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5420D" w:rsidRDefault="0042694A">
      <w:pPr>
        <w:pStyle w:val="10"/>
        <w:keepNext w:val="0"/>
        <w:keepLines w:val="0"/>
        <w:spacing w:before="299" w:after="299"/>
        <w:jc w:val="center"/>
        <w:rPr>
          <w:sz w:val="36"/>
        </w:rPr>
      </w:pPr>
      <w:bookmarkStart w:id="0" w:name="_GoBack"/>
      <w:r>
        <w:rPr>
          <w:color w:val="000000"/>
          <w:sz w:val="36"/>
        </w:rPr>
        <w:t>Профилактика дистанционного мошенничества</w:t>
      </w:r>
      <w:r>
        <w:t xml:space="preserve"> </w:t>
      </w:r>
    </w:p>
    <w:p w14:paraId="02000000" w14:textId="77777777" w:rsidR="0005420D" w:rsidRDefault="0042694A">
      <w:pPr>
        <w:spacing w:before="240" w:after="240"/>
      </w:pPr>
      <w:r>
        <w:rPr>
          <w:b/>
        </w:rPr>
        <w:t>Дистанционные мошенничества становятся все более изощренными, и важно быть осведомленным о том, какие схемы используют преступники. Это поможет избежать обмана и защитить свои средства и данные.</w:t>
      </w:r>
    </w:p>
    <w:p w14:paraId="03000000" w14:textId="77777777" w:rsidR="0005420D" w:rsidRDefault="0042694A">
      <w:pPr>
        <w:spacing w:before="240" w:after="240"/>
      </w:pPr>
      <w:r>
        <w:rPr>
          <w:b/>
        </w:rPr>
        <w:t xml:space="preserve">1. Мошенничество </w:t>
      </w:r>
      <w:r>
        <w:rPr>
          <w:b/>
        </w:rPr>
        <w:t>по телефону</w:t>
      </w:r>
    </w:p>
    <w:p w14:paraId="04000000" w14:textId="77777777" w:rsidR="0005420D" w:rsidRDefault="0042694A">
      <w:pPr>
        <w:spacing w:before="240" w:after="240"/>
      </w:pPr>
      <w:r>
        <w:t>Мошенники могут звонить под видом сотрудников банков,  правоохранительных органов, социальных служб или других официальных организаций.</w:t>
      </w:r>
    </w:p>
    <w:p w14:paraId="05000000" w14:textId="77777777" w:rsidR="0005420D" w:rsidRDefault="0042694A">
      <w:pPr>
        <w:spacing w:before="240" w:after="240"/>
      </w:pPr>
      <w:r>
        <w:rPr>
          <w:b/>
        </w:rPr>
        <w:t>Как работает схема:</w:t>
      </w:r>
    </w:p>
    <w:p w14:paraId="06000000" w14:textId="77777777" w:rsidR="0005420D" w:rsidRDefault="0042694A">
      <w:pPr>
        <w:numPr>
          <w:ilvl w:val="0"/>
          <w:numId w:val="1"/>
        </w:numPr>
        <w:spacing w:before="240"/>
        <w:ind w:hanging="244"/>
      </w:pPr>
      <w:r>
        <w:t xml:space="preserve">Злоумышленники сообщают, что ваша банковская карта или счет подверглись атаке, и просят </w:t>
      </w:r>
      <w:r>
        <w:t>вас передать личные данные, одноразовые пароли или выполнить перевод средств.</w:t>
      </w:r>
    </w:p>
    <w:p w14:paraId="07000000" w14:textId="77777777" w:rsidR="0005420D" w:rsidRDefault="0042694A">
      <w:pPr>
        <w:numPr>
          <w:ilvl w:val="0"/>
          <w:numId w:val="1"/>
        </w:numPr>
        <w:spacing w:after="240"/>
        <w:ind w:hanging="244"/>
      </w:pPr>
      <w:r>
        <w:t>Сообщают, что на ваше имя взяли кредит, и предлагают "помощь" в его отмене.</w:t>
      </w:r>
    </w:p>
    <w:p w14:paraId="08000000" w14:textId="77777777" w:rsidR="0005420D" w:rsidRDefault="0042694A">
      <w:pPr>
        <w:spacing w:before="240" w:after="240"/>
      </w:pPr>
      <w:r>
        <w:rPr>
          <w:b/>
        </w:rPr>
        <w:t>Что делать:</w:t>
      </w:r>
    </w:p>
    <w:p w14:paraId="09000000" w14:textId="77777777" w:rsidR="0005420D" w:rsidRDefault="0042694A">
      <w:pPr>
        <w:numPr>
          <w:ilvl w:val="0"/>
          <w:numId w:val="2"/>
        </w:numPr>
        <w:spacing w:before="240"/>
        <w:ind w:hanging="244"/>
      </w:pPr>
      <w:r>
        <w:t>Не передавайте личные данные и пароли по телефону.</w:t>
      </w:r>
    </w:p>
    <w:p w14:paraId="0A000000" w14:textId="77777777" w:rsidR="0005420D" w:rsidRDefault="0042694A">
      <w:pPr>
        <w:numPr>
          <w:ilvl w:val="0"/>
          <w:numId w:val="2"/>
        </w:numPr>
        <w:ind w:hanging="244"/>
      </w:pPr>
      <w:r>
        <w:t>Завершите разговор и перезвоните в банк</w:t>
      </w:r>
      <w:r>
        <w:t xml:space="preserve"> по официальному номеру.</w:t>
      </w:r>
    </w:p>
    <w:p w14:paraId="0B000000" w14:textId="77777777" w:rsidR="0005420D" w:rsidRDefault="0042694A">
      <w:pPr>
        <w:numPr>
          <w:ilvl w:val="0"/>
          <w:numId w:val="2"/>
        </w:numPr>
        <w:spacing w:after="240"/>
        <w:ind w:hanging="244"/>
      </w:pPr>
      <w:r>
        <w:t>Никогда не совершайте переводы по инструкциям незнакомцев.</w:t>
      </w:r>
    </w:p>
    <w:p w14:paraId="0C000000" w14:textId="77777777" w:rsidR="0005420D" w:rsidRDefault="0042694A">
      <w:pPr>
        <w:spacing w:before="240" w:after="240"/>
      </w:pPr>
      <w:r>
        <w:rPr>
          <w:b/>
        </w:rPr>
        <w:t xml:space="preserve">2. </w:t>
      </w:r>
      <w:proofErr w:type="spellStart"/>
      <w:r>
        <w:rPr>
          <w:b/>
        </w:rPr>
        <w:t>Фишинговые</w:t>
      </w:r>
      <w:proofErr w:type="spellEnd"/>
      <w:r>
        <w:rPr>
          <w:b/>
        </w:rPr>
        <w:t xml:space="preserve"> сайты и сообщения</w:t>
      </w:r>
    </w:p>
    <w:p w14:paraId="0D000000" w14:textId="77777777" w:rsidR="0005420D" w:rsidRDefault="0042694A">
      <w:pPr>
        <w:spacing w:before="240" w:after="240"/>
      </w:pPr>
      <w:r>
        <w:t>Фишинг — это попытка получить вашу личную информацию (пароли, данные карты) через поддельные сайты или сообщения, которые выглядят как насто</w:t>
      </w:r>
      <w:r>
        <w:t>ящие.</w:t>
      </w:r>
    </w:p>
    <w:p w14:paraId="0E000000" w14:textId="77777777" w:rsidR="0005420D" w:rsidRDefault="0042694A">
      <w:pPr>
        <w:spacing w:before="240" w:after="240"/>
      </w:pPr>
      <w:r>
        <w:rPr>
          <w:b/>
        </w:rPr>
        <w:t>Как работает схема:</w:t>
      </w:r>
    </w:p>
    <w:p w14:paraId="0F000000" w14:textId="77777777" w:rsidR="0005420D" w:rsidRDefault="0042694A">
      <w:pPr>
        <w:numPr>
          <w:ilvl w:val="0"/>
          <w:numId w:val="3"/>
        </w:numPr>
        <w:spacing w:before="240"/>
        <w:ind w:hanging="244"/>
      </w:pPr>
      <w:r>
        <w:t xml:space="preserve">Вы получаете письмо или сообщение </w:t>
      </w:r>
      <w:proofErr w:type="gramStart"/>
      <w:r>
        <w:t>с</w:t>
      </w:r>
      <w:proofErr w:type="gramEnd"/>
      <w:r>
        <w:t xml:space="preserve"> ссылкой на поддельный сайт, где просят ввести данные вашей банковской карты или пароли.</w:t>
      </w:r>
    </w:p>
    <w:p w14:paraId="10000000" w14:textId="77777777" w:rsidR="0005420D" w:rsidRDefault="0042694A">
      <w:pPr>
        <w:numPr>
          <w:ilvl w:val="0"/>
          <w:numId w:val="3"/>
        </w:numPr>
        <w:spacing w:after="240"/>
        <w:ind w:hanging="244"/>
      </w:pPr>
      <w:r>
        <w:t xml:space="preserve">Часто такие сайты визуально неотличимы от </w:t>
      </w:r>
      <w:proofErr w:type="gramStart"/>
      <w:r>
        <w:t>оригинальных</w:t>
      </w:r>
      <w:proofErr w:type="gramEnd"/>
      <w:r>
        <w:t>, но адрес сайта может быть слегка изменен.</w:t>
      </w:r>
    </w:p>
    <w:p w14:paraId="11000000" w14:textId="77777777" w:rsidR="0005420D" w:rsidRDefault="0042694A">
      <w:pPr>
        <w:spacing w:before="240" w:after="240"/>
      </w:pPr>
      <w:r>
        <w:rPr>
          <w:b/>
        </w:rPr>
        <w:t>Что дела</w:t>
      </w:r>
      <w:r>
        <w:rPr>
          <w:b/>
        </w:rPr>
        <w:t>ть:</w:t>
      </w:r>
    </w:p>
    <w:p w14:paraId="12000000" w14:textId="77777777" w:rsidR="0005420D" w:rsidRDefault="0042694A">
      <w:pPr>
        <w:numPr>
          <w:ilvl w:val="0"/>
          <w:numId w:val="4"/>
        </w:numPr>
        <w:spacing w:before="240"/>
        <w:ind w:hanging="244"/>
      </w:pPr>
      <w:r>
        <w:t>Не переходите по ссылкам из подозрительных сообщений и писем.</w:t>
      </w:r>
    </w:p>
    <w:p w14:paraId="13000000" w14:textId="77777777" w:rsidR="0005420D" w:rsidRDefault="0042694A">
      <w:pPr>
        <w:numPr>
          <w:ilvl w:val="0"/>
          <w:numId w:val="4"/>
        </w:numPr>
        <w:ind w:hanging="244"/>
      </w:pPr>
      <w:r>
        <w:t>Всегда проверяйте адрес сайта, прежде чем вводить данные.</w:t>
      </w:r>
    </w:p>
    <w:p w14:paraId="14000000" w14:textId="77777777" w:rsidR="0005420D" w:rsidRDefault="0042694A">
      <w:pPr>
        <w:numPr>
          <w:ilvl w:val="0"/>
          <w:numId w:val="4"/>
        </w:numPr>
        <w:spacing w:after="240"/>
        <w:ind w:hanging="244"/>
      </w:pPr>
      <w:r>
        <w:t>Используйте антивирусные программы, которые могут выявлять поддельные сайты.</w:t>
      </w:r>
    </w:p>
    <w:p w14:paraId="15000000" w14:textId="77777777" w:rsidR="0005420D" w:rsidRDefault="0042694A">
      <w:pPr>
        <w:spacing w:before="240" w:after="240"/>
      </w:pPr>
      <w:r>
        <w:rPr>
          <w:b/>
        </w:rPr>
        <w:t>3. Мошенничество через мессенджеры и социальные сети</w:t>
      </w:r>
    </w:p>
    <w:p w14:paraId="16000000" w14:textId="77777777" w:rsidR="0005420D" w:rsidRDefault="0042694A">
      <w:pPr>
        <w:spacing w:before="240" w:after="240"/>
      </w:pPr>
      <w:r>
        <w:t>Мошенники могут обращаться к вам через мессенджеры или социальные сети, притворяясь вашими друзьями, коллегами или представителями компаний.</w:t>
      </w:r>
    </w:p>
    <w:p w14:paraId="17000000" w14:textId="77777777" w:rsidR="0005420D" w:rsidRDefault="0042694A">
      <w:pPr>
        <w:spacing w:before="240" w:after="240"/>
      </w:pPr>
      <w:r>
        <w:rPr>
          <w:b/>
        </w:rPr>
        <w:t>Как работает схема:</w:t>
      </w:r>
    </w:p>
    <w:p w14:paraId="18000000" w14:textId="77777777" w:rsidR="0005420D" w:rsidRDefault="0042694A">
      <w:pPr>
        <w:numPr>
          <w:ilvl w:val="0"/>
          <w:numId w:val="5"/>
        </w:numPr>
        <w:spacing w:before="240"/>
        <w:ind w:hanging="244"/>
      </w:pPr>
      <w:r>
        <w:t>Мошенники пишут, что ваш знакомый в беде и срочно нуждается в деньгах.</w:t>
      </w:r>
    </w:p>
    <w:p w14:paraId="19000000" w14:textId="77777777" w:rsidR="0005420D" w:rsidRDefault="0042694A">
      <w:pPr>
        <w:numPr>
          <w:ilvl w:val="0"/>
          <w:numId w:val="5"/>
        </w:numPr>
        <w:spacing w:after="240"/>
        <w:ind w:hanging="244"/>
      </w:pPr>
      <w:r>
        <w:t>Просят сообщить номер ка</w:t>
      </w:r>
      <w:r>
        <w:t>рты или перевести средства для выигрыша, участия в акции или возврата средств.</w:t>
      </w:r>
    </w:p>
    <w:p w14:paraId="1A000000" w14:textId="77777777" w:rsidR="0005420D" w:rsidRDefault="0042694A">
      <w:pPr>
        <w:spacing w:before="240" w:after="240"/>
      </w:pPr>
      <w:r>
        <w:rPr>
          <w:b/>
        </w:rPr>
        <w:t>Что делать:</w:t>
      </w:r>
    </w:p>
    <w:p w14:paraId="1B000000" w14:textId="77777777" w:rsidR="0005420D" w:rsidRDefault="0042694A">
      <w:pPr>
        <w:numPr>
          <w:ilvl w:val="0"/>
          <w:numId w:val="6"/>
        </w:numPr>
        <w:spacing w:before="240"/>
        <w:ind w:hanging="244"/>
      </w:pPr>
      <w:r>
        <w:t>Всегда проверяйте информацию, связавшись с человеком напрямую по телефону.</w:t>
      </w:r>
    </w:p>
    <w:p w14:paraId="1C000000" w14:textId="77777777" w:rsidR="0005420D" w:rsidRDefault="0042694A">
      <w:pPr>
        <w:numPr>
          <w:ilvl w:val="0"/>
          <w:numId w:val="6"/>
        </w:numPr>
        <w:ind w:hanging="244"/>
      </w:pPr>
      <w:r>
        <w:lastRenderedPageBreak/>
        <w:t>Не переводите деньги по просьбам через мессенджеры.</w:t>
      </w:r>
    </w:p>
    <w:p w14:paraId="1D000000" w14:textId="77777777" w:rsidR="0005420D" w:rsidRDefault="0042694A">
      <w:pPr>
        <w:numPr>
          <w:ilvl w:val="0"/>
          <w:numId w:val="6"/>
        </w:numPr>
        <w:spacing w:after="240"/>
        <w:ind w:hanging="244"/>
      </w:pPr>
      <w:r>
        <w:t>Помните, что официальные организации н</w:t>
      </w:r>
      <w:r>
        <w:t xml:space="preserve">е будут обращаться </w:t>
      </w:r>
      <w:proofErr w:type="gramStart"/>
      <w:r>
        <w:t>через</w:t>
      </w:r>
      <w:proofErr w:type="gramEnd"/>
      <w:r>
        <w:t xml:space="preserve"> личные аккаунты в социальных сетях.</w:t>
      </w:r>
    </w:p>
    <w:p w14:paraId="1E000000" w14:textId="77777777" w:rsidR="0005420D" w:rsidRDefault="0042694A">
      <w:pPr>
        <w:spacing w:before="240" w:after="240"/>
      </w:pPr>
      <w:r>
        <w:rPr>
          <w:b/>
        </w:rPr>
        <w:t>4. Мошенничество через объявления на сайтах купли-продажи</w:t>
      </w:r>
    </w:p>
    <w:p w14:paraId="1F000000" w14:textId="77777777" w:rsidR="0005420D" w:rsidRDefault="0042694A">
      <w:pPr>
        <w:spacing w:before="240" w:after="240"/>
      </w:pPr>
      <w:r>
        <w:t>На сайтах объявлений мошенники часто выдают себя за покупателей или продавцов товаров и услуг.</w:t>
      </w:r>
    </w:p>
    <w:p w14:paraId="20000000" w14:textId="77777777" w:rsidR="0005420D" w:rsidRDefault="0042694A">
      <w:pPr>
        <w:spacing w:before="240" w:after="240"/>
      </w:pPr>
      <w:r>
        <w:rPr>
          <w:b/>
        </w:rPr>
        <w:t>Как работает схема:</w:t>
      </w:r>
    </w:p>
    <w:p w14:paraId="21000000" w14:textId="77777777" w:rsidR="0005420D" w:rsidRDefault="0042694A">
      <w:pPr>
        <w:numPr>
          <w:ilvl w:val="0"/>
          <w:numId w:val="7"/>
        </w:numPr>
        <w:spacing w:before="240"/>
        <w:ind w:hanging="244"/>
      </w:pPr>
      <w:r>
        <w:t>При продаже товара мош</w:t>
      </w:r>
      <w:r>
        <w:t xml:space="preserve">енник заявляет, что готов перевести деньги, но просит вас перейти по ссылке для "получения" средств, где нужно ввести данные карты — это </w:t>
      </w:r>
      <w:proofErr w:type="spellStart"/>
      <w:r>
        <w:t>фишинговый</w:t>
      </w:r>
      <w:proofErr w:type="spellEnd"/>
      <w:r>
        <w:t xml:space="preserve"> сайт.</w:t>
      </w:r>
    </w:p>
    <w:p w14:paraId="22000000" w14:textId="77777777" w:rsidR="0005420D" w:rsidRDefault="0042694A">
      <w:pPr>
        <w:numPr>
          <w:ilvl w:val="0"/>
          <w:numId w:val="7"/>
        </w:numPr>
        <w:spacing w:after="240"/>
        <w:ind w:hanging="244"/>
      </w:pPr>
      <w:r>
        <w:t>При покупке товара мошенник может потребовать предоплату за товар или услугу, но после получения денег</w:t>
      </w:r>
      <w:r>
        <w:t xml:space="preserve"> перестает выходить на связь и не отправляет товар.</w:t>
      </w:r>
    </w:p>
    <w:p w14:paraId="23000000" w14:textId="77777777" w:rsidR="0005420D" w:rsidRDefault="0042694A">
      <w:pPr>
        <w:spacing w:before="240" w:after="240"/>
      </w:pPr>
      <w:r>
        <w:rPr>
          <w:b/>
        </w:rPr>
        <w:t>Что делать:</w:t>
      </w:r>
    </w:p>
    <w:p w14:paraId="24000000" w14:textId="77777777" w:rsidR="0005420D" w:rsidRDefault="0042694A">
      <w:pPr>
        <w:numPr>
          <w:ilvl w:val="0"/>
          <w:numId w:val="8"/>
        </w:numPr>
        <w:spacing w:before="240"/>
        <w:ind w:hanging="244"/>
      </w:pPr>
      <w:r>
        <w:t>Никогда не переходите по подозрительным ссылкам, особенно если вам предлагают "получить деньги".</w:t>
      </w:r>
    </w:p>
    <w:p w14:paraId="25000000" w14:textId="77777777" w:rsidR="0005420D" w:rsidRDefault="0042694A">
      <w:pPr>
        <w:numPr>
          <w:ilvl w:val="0"/>
          <w:numId w:val="8"/>
        </w:numPr>
        <w:ind w:hanging="244"/>
      </w:pPr>
      <w:r>
        <w:t>Используйте безопасные методы оплаты, такие как безопасные сделки на платформах объявлений.</w:t>
      </w:r>
    </w:p>
    <w:p w14:paraId="26000000" w14:textId="77777777" w:rsidR="0005420D" w:rsidRDefault="0042694A">
      <w:pPr>
        <w:numPr>
          <w:ilvl w:val="0"/>
          <w:numId w:val="8"/>
        </w:numPr>
        <w:spacing w:after="240"/>
        <w:ind w:hanging="244"/>
      </w:pPr>
      <w:r>
        <w:t>Про</w:t>
      </w:r>
      <w:r>
        <w:t>веряйте информацию о продавце, читайте отзывы, не соглашайтесь на полную предоплату.</w:t>
      </w:r>
    </w:p>
    <w:p w14:paraId="27000000" w14:textId="77777777" w:rsidR="0005420D" w:rsidRDefault="0042694A">
      <w:pPr>
        <w:spacing w:before="240" w:after="240"/>
      </w:pPr>
      <w:r>
        <w:rPr>
          <w:b/>
        </w:rPr>
        <w:t>5. Мошенничество с выигрышами и лотереями</w:t>
      </w:r>
    </w:p>
    <w:p w14:paraId="28000000" w14:textId="77777777" w:rsidR="0005420D" w:rsidRDefault="0042694A">
      <w:pPr>
        <w:spacing w:before="240" w:after="240"/>
      </w:pPr>
      <w:r>
        <w:t>Мошенники часто используют фальшивые уведомления о выигрыше в лотереях или конкурсах, в которых вы не участвовали.</w:t>
      </w:r>
    </w:p>
    <w:p w14:paraId="29000000" w14:textId="77777777" w:rsidR="0005420D" w:rsidRDefault="0042694A">
      <w:pPr>
        <w:spacing w:before="240" w:after="240"/>
      </w:pPr>
      <w:r>
        <w:rPr>
          <w:b/>
        </w:rPr>
        <w:t>Как работает с</w:t>
      </w:r>
      <w:r>
        <w:rPr>
          <w:b/>
        </w:rPr>
        <w:t>хема:</w:t>
      </w:r>
    </w:p>
    <w:p w14:paraId="2A000000" w14:textId="77777777" w:rsidR="0005420D" w:rsidRDefault="0042694A">
      <w:pPr>
        <w:numPr>
          <w:ilvl w:val="0"/>
          <w:numId w:val="9"/>
        </w:numPr>
        <w:spacing w:before="240"/>
        <w:ind w:hanging="244"/>
      </w:pPr>
      <w:r>
        <w:t>Вы получаете сообщение или звонок с информацией о том, что стали победителем розыгрыша, лотереи или получили крупный приз.</w:t>
      </w:r>
    </w:p>
    <w:p w14:paraId="2B000000" w14:textId="77777777" w:rsidR="0005420D" w:rsidRDefault="0042694A">
      <w:pPr>
        <w:numPr>
          <w:ilvl w:val="0"/>
          <w:numId w:val="9"/>
        </w:numPr>
        <w:spacing w:after="240"/>
        <w:ind w:hanging="244"/>
      </w:pPr>
      <w:r>
        <w:t>Для получения "выигрыша" вас просят оплатить комиссию, налоги или другие сборы, либо предоставить личные данные (паспорт, банко</w:t>
      </w:r>
      <w:r>
        <w:t>вскую карту).</w:t>
      </w:r>
    </w:p>
    <w:p w14:paraId="2C000000" w14:textId="77777777" w:rsidR="0005420D" w:rsidRDefault="0042694A">
      <w:pPr>
        <w:spacing w:before="240" w:after="240"/>
      </w:pPr>
      <w:r>
        <w:rPr>
          <w:b/>
        </w:rPr>
        <w:t>Что делать:</w:t>
      </w:r>
    </w:p>
    <w:p w14:paraId="2D000000" w14:textId="77777777" w:rsidR="0005420D" w:rsidRDefault="0042694A">
      <w:pPr>
        <w:numPr>
          <w:ilvl w:val="0"/>
          <w:numId w:val="10"/>
        </w:numPr>
        <w:spacing w:before="240"/>
        <w:ind w:hanging="244"/>
      </w:pPr>
      <w:r>
        <w:t>Если вы не участвовали в розыгрыше, будьте уверены, что это мошенничество.</w:t>
      </w:r>
    </w:p>
    <w:p w14:paraId="2E000000" w14:textId="77777777" w:rsidR="0005420D" w:rsidRDefault="0042694A">
      <w:pPr>
        <w:numPr>
          <w:ilvl w:val="0"/>
          <w:numId w:val="10"/>
        </w:numPr>
        <w:ind w:hanging="244"/>
      </w:pPr>
      <w:r>
        <w:t>Никогда не переводите деньги и не предоставляйте данные карты в обмен на обещание получения приза.</w:t>
      </w:r>
    </w:p>
    <w:p w14:paraId="2F000000" w14:textId="77777777" w:rsidR="0005420D" w:rsidRDefault="0042694A">
      <w:pPr>
        <w:numPr>
          <w:ilvl w:val="0"/>
          <w:numId w:val="10"/>
        </w:numPr>
        <w:spacing w:after="240"/>
        <w:ind w:hanging="244"/>
      </w:pPr>
      <w:r>
        <w:t>Проверяйте информацию о конкурсах на официальных сайтах,</w:t>
      </w:r>
      <w:r>
        <w:t xml:space="preserve"> а также читайте условия розыгрышей.</w:t>
      </w:r>
    </w:p>
    <w:p w14:paraId="30000000" w14:textId="77777777" w:rsidR="0005420D" w:rsidRDefault="0042694A">
      <w:pPr>
        <w:spacing w:before="240" w:after="240"/>
      </w:pPr>
      <w:r>
        <w:rPr>
          <w:b/>
        </w:rPr>
        <w:t>Основные рекомендации по защите от дистанционного мошенничества:</w:t>
      </w:r>
    </w:p>
    <w:p w14:paraId="31000000" w14:textId="77777777" w:rsidR="0005420D" w:rsidRDefault="0042694A">
      <w:pPr>
        <w:numPr>
          <w:ilvl w:val="0"/>
          <w:numId w:val="11"/>
        </w:numPr>
        <w:spacing w:before="240"/>
        <w:ind w:hanging="280"/>
      </w:pPr>
      <w:r>
        <w:rPr>
          <w:b/>
        </w:rPr>
        <w:t>Никогда не передавайте личные данные, пароли и банковские реквизиты по телефону, в интернете или через SMS.</w:t>
      </w:r>
    </w:p>
    <w:p w14:paraId="32000000" w14:textId="77777777" w:rsidR="0005420D" w:rsidRDefault="0042694A">
      <w:pPr>
        <w:numPr>
          <w:ilvl w:val="0"/>
          <w:numId w:val="11"/>
        </w:numPr>
        <w:ind w:hanging="280"/>
      </w:pPr>
      <w:r>
        <w:rPr>
          <w:b/>
        </w:rPr>
        <w:t xml:space="preserve">Будьте бдительны к подозрительным </w:t>
      </w:r>
      <w:r>
        <w:rPr>
          <w:b/>
        </w:rPr>
        <w:t>предложениям, особенно если они связаны с деньгами или личной информацией.</w:t>
      </w:r>
    </w:p>
    <w:p w14:paraId="33000000" w14:textId="77777777" w:rsidR="0005420D" w:rsidRDefault="0042694A">
      <w:pPr>
        <w:numPr>
          <w:ilvl w:val="0"/>
          <w:numId w:val="11"/>
        </w:numPr>
        <w:ind w:hanging="280"/>
      </w:pPr>
      <w:r>
        <w:rPr>
          <w:b/>
        </w:rPr>
        <w:t>Проверяйте достоверность сайтов, сервисов и организаций через официальные источники.</w:t>
      </w:r>
    </w:p>
    <w:p w14:paraId="34000000" w14:textId="77777777" w:rsidR="0005420D" w:rsidRDefault="0042694A">
      <w:pPr>
        <w:numPr>
          <w:ilvl w:val="0"/>
          <w:numId w:val="11"/>
        </w:numPr>
        <w:ind w:hanging="280"/>
      </w:pPr>
      <w:r>
        <w:rPr>
          <w:b/>
        </w:rPr>
        <w:t xml:space="preserve">Используйте двухфакторную аутентификацию для защиты </w:t>
      </w:r>
      <w:proofErr w:type="gramStart"/>
      <w:r>
        <w:rPr>
          <w:b/>
        </w:rPr>
        <w:t>своих</w:t>
      </w:r>
      <w:proofErr w:type="gramEnd"/>
      <w:r>
        <w:rPr>
          <w:b/>
        </w:rPr>
        <w:t xml:space="preserve"> онлайн-аккаунтов.</w:t>
      </w:r>
    </w:p>
    <w:p w14:paraId="35000000" w14:textId="77777777" w:rsidR="0005420D" w:rsidRDefault="0042694A">
      <w:pPr>
        <w:numPr>
          <w:ilvl w:val="0"/>
          <w:numId w:val="11"/>
        </w:numPr>
        <w:spacing w:after="240"/>
        <w:ind w:hanging="280"/>
      </w:pPr>
      <w:r>
        <w:rPr>
          <w:b/>
        </w:rPr>
        <w:lastRenderedPageBreak/>
        <w:t>Всегда перезванивайт</w:t>
      </w:r>
      <w:r>
        <w:rPr>
          <w:b/>
        </w:rPr>
        <w:t>е в банк или организацию по официальным номерам в случае подозрительных звонков.</w:t>
      </w:r>
    </w:p>
    <w:p w14:paraId="36000000" w14:textId="77777777" w:rsidR="0005420D" w:rsidRDefault="0042694A">
      <w:pPr>
        <w:spacing w:before="240" w:after="240"/>
      </w:pPr>
      <w:r>
        <w:t> Если вы стали жертвой мошенничества, следует обратиться в территориальный отдел МВД по месту жительства или нахождения. </w:t>
      </w:r>
      <w:bookmarkEnd w:id="0"/>
    </w:p>
    <w:sectPr w:rsidR="0005420D" w:rsidSect="0042694A">
      <w:pgSz w:w="11908" w:h="16848"/>
      <w:pgMar w:top="567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182"/>
    <w:multiLevelType w:val="multilevel"/>
    <w:tmpl w:val="C7A0C9F6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D6A1794"/>
    <w:multiLevelType w:val="multilevel"/>
    <w:tmpl w:val="79D698A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31A00C5C"/>
    <w:multiLevelType w:val="multilevel"/>
    <w:tmpl w:val="C320538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32A46C35"/>
    <w:multiLevelType w:val="multilevel"/>
    <w:tmpl w:val="DD70C9E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B8B739B"/>
    <w:multiLevelType w:val="multilevel"/>
    <w:tmpl w:val="B2A85C12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4C4B1DF9"/>
    <w:multiLevelType w:val="multilevel"/>
    <w:tmpl w:val="418632C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5594450C"/>
    <w:multiLevelType w:val="multilevel"/>
    <w:tmpl w:val="314ED9B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57C276E0"/>
    <w:multiLevelType w:val="multilevel"/>
    <w:tmpl w:val="A47231D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67A862BD"/>
    <w:multiLevelType w:val="multilevel"/>
    <w:tmpl w:val="5D82BAA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6F7D6E0F"/>
    <w:multiLevelType w:val="multilevel"/>
    <w:tmpl w:val="04E2BB0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7F7D2374"/>
    <w:multiLevelType w:val="multilevel"/>
    <w:tmpl w:val="C888A902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widowControl/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420D"/>
    <w:rsid w:val="0005420D"/>
    <w:rsid w:val="004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Times New Roman" w:hAnsi="Times New Roman"/>
      <w:b/>
      <w:color w:val="2F5496"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Times New Roman" w:hAnsi="Times New Roman"/>
      <w:b/>
      <w:color w:val="2F5496"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Times New Roman" w:hAnsi="Times New Roman"/>
      <w:b/>
      <w:color w:val="1F376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Times New Roman" w:hAnsi="Times New Roman"/>
      <w:b/>
      <w:color w:val="2F549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Times New Roman" w:hAnsi="Times New Roman"/>
      <w:b/>
      <w:color w:val="2F5496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Times New Roman" w:hAnsi="Times New Roman"/>
      <w:b/>
      <w:color w:val="1F3763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 w:val="0"/>
      <w:color w:val="1F376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 w:val="0"/>
      <w:color w:val="2F5496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 w:val="0"/>
      <w:color w:val="2F5496"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 w:val="0"/>
      <w:color w:val="2F5496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 w:val="0"/>
      <w:color w:val="2F5496"/>
      <w:sz w:val="3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i w:val="0"/>
      <w:color w:val="1F3763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Times New Roman" w:hAnsi="Times New Roman"/>
      <w:b/>
      <w:color w:val="2F5496"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Times New Roman" w:hAnsi="Times New Roman"/>
      <w:b/>
      <w:color w:val="2F5496"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Times New Roman" w:hAnsi="Times New Roman"/>
      <w:b/>
      <w:color w:val="1F376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Times New Roman" w:hAnsi="Times New Roman"/>
      <w:b/>
      <w:color w:val="2F549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Times New Roman" w:hAnsi="Times New Roman"/>
      <w:b/>
      <w:color w:val="2F5496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Times New Roman" w:hAnsi="Times New Roman"/>
      <w:b/>
      <w:color w:val="1F3763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 w:val="0"/>
      <w:color w:val="1F376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 w:val="0"/>
      <w:color w:val="2F5496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 w:val="0"/>
      <w:color w:val="2F5496"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 w:val="0"/>
      <w:color w:val="2F5496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 w:val="0"/>
      <w:color w:val="2F5496"/>
      <w:sz w:val="3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i w:val="0"/>
      <w:color w:val="1F376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</dc:creator>
  <cp:lastModifiedBy>andropotdeland@gmail.com</cp:lastModifiedBy>
  <cp:revision>2</cp:revision>
  <dcterms:created xsi:type="dcterms:W3CDTF">2025-06-04T05:39:00Z</dcterms:created>
  <dcterms:modified xsi:type="dcterms:W3CDTF">2025-06-04T05:39:00Z</dcterms:modified>
</cp:coreProperties>
</file>