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9D" w:rsidRPr="00663B3E" w:rsidRDefault="00881D9D" w:rsidP="00881D9D">
      <w:pPr>
        <w:jc w:val="center"/>
        <w:rPr>
          <w:b/>
          <w:bCs/>
          <w:sz w:val="32"/>
          <w:szCs w:val="32"/>
        </w:rPr>
      </w:pPr>
      <w:r w:rsidRPr="00663B3E">
        <w:rPr>
          <w:b/>
          <w:bCs/>
          <w:sz w:val="32"/>
          <w:szCs w:val="32"/>
        </w:rPr>
        <w:t>ПУБЛИЧНЫЙ ОТЧЕТ</w:t>
      </w:r>
    </w:p>
    <w:p w:rsidR="00C000CC" w:rsidRDefault="00C000CC" w:rsidP="00C000CC">
      <w:pPr>
        <w:jc w:val="center"/>
        <w:rPr>
          <w:b/>
        </w:rPr>
      </w:pPr>
      <w:r w:rsidRPr="00C000CC">
        <w:rPr>
          <w:b/>
        </w:rPr>
        <w:t xml:space="preserve">МУНИЦИПАЛЬНОГО  БЮДЖЕТНОГО УЧРЕЖДЕНИЯ </w:t>
      </w:r>
    </w:p>
    <w:p w:rsidR="00C000CC" w:rsidRPr="00C000CC" w:rsidRDefault="00C000CC" w:rsidP="00C000CC">
      <w:pPr>
        <w:jc w:val="center"/>
        <w:rPr>
          <w:b/>
        </w:rPr>
      </w:pPr>
      <w:r w:rsidRPr="00C000CC">
        <w:rPr>
          <w:b/>
        </w:rPr>
        <w:t xml:space="preserve">ДОПОЛНИТЕЛЬНОГО ОБРАЗОВАНИЯ </w:t>
      </w:r>
    </w:p>
    <w:p w:rsidR="00C000CC" w:rsidRPr="00C000CC" w:rsidRDefault="00C000CC" w:rsidP="00C000CC">
      <w:pPr>
        <w:jc w:val="center"/>
        <w:rPr>
          <w:b/>
        </w:rPr>
      </w:pPr>
      <w:r w:rsidRPr="00C000CC">
        <w:rPr>
          <w:b/>
        </w:rPr>
        <w:t xml:space="preserve">«ДОМ ДЕТСКОГО ТВОРЧЕСТВА», </w:t>
      </w:r>
      <w:bookmarkStart w:id="0" w:name="_GoBack"/>
      <w:bookmarkEnd w:id="0"/>
    </w:p>
    <w:p w:rsidR="00C000CC" w:rsidRPr="00C000CC" w:rsidRDefault="00C000CC" w:rsidP="00C000CC">
      <w:pPr>
        <w:jc w:val="center"/>
        <w:rPr>
          <w:b/>
        </w:rPr>
      </w:pPr>
      <w:proofErr w:type="gramStart"/>
      <w:r w:rsidRPr="00C000CC">
        <w:rPr>
          <w:b/>
        </w:rPr>
        <w:t>с</w:t>
      </w:r>
      <w:proofErr w:type="gramEnd"/>
      <w:r w:rsidRPr="00C000CC">
        <w:rPr>
          <w:b/>
        </w:rPr>
        <w:t xml:space="preserve">. </w:t>
      </w:r>
      <w:proofErr w:type="gramStart"/>
      <w:r w:rsidRPr="00C000CC">
        <w:rPr>
          <w:b/>
        </w:rPr>
        <w:t>Курсавка</w:t>
      </w:r>
      <w:proofErr w:type="gramEnd"/>
      <w:r w:rsidRPr="00C000CC">
        <w:rPr>
          <w:b/>
        </w:rPr>
        <w:t>,  Андроповский район.</w:t>
      </w:r>
    </w:p>
    <w:p w:rsidR="00C000CC" w:rsidRPr="00C000CC" w:rsidRDefault="00C000CC" w:rsidP="00C000CC">
      <w:pPr>
        <w:jc w:val="center"/>
        <w:rPr>
          <w:b/>
        </w:rPr>
      </w:pPr>
      <w:r w:rsidRPr="00C000CC">
        <w:rPr>
          <w:b/>
        </w:rPr>
        <w:t>ЗА   2015-2016   УЧЕБНЫЙ   ГОД.</w:t>
      </w:r>
    </w:p>
    <w:p w:rsidR="00C000CC" w:rsidRDefault="00C000CC" w:rsidP="00474E5B">
      <w:pPr>
        <w:pStyle w:val="a3"/>
        <w:tabs>
          <w:tab w:val="left" w:pos="0"/>
        </w:tabs>
        <w:ind w:left="0"/>
        <w:jc w:val="both"/>
        <w:rPr>
          <w:szCs w:val="28"/>
        </w:rPr>
      </w:pPr>
    </w:p>
    <w:p w:rsidR="00474E5B" w:rsidRDefault="00C000CC" w:rsidP="00474E5B">
      <w:pPr>
        <w:pStyle w:val="a3"/>
        <w:tabs>
          <w:tab w:val="left" w:pos="0"/>
        </w:tabs>
        <w:ind w:left="0"/>
        <w:jc w:val="both"/>
        <w:rPr>
          <w:szCs w:val="28"/>
        </w:rPr>
      </w:pPr>
      <w:r>
        <w:rPr>
          <w:szCs w:val="28"/>
        </w:rPr>
        <w:tab/>
      </w:r>
      <w:r w:rsidR="00474E5B">
        <w:rPr>
          <w:szCs w:val="28"/>
        </w:rPr>
        <w:t xml:space="preserve">Муниципальное бюджетное учреждение дополнительного образования  «Дом детского творчества» это </w:t>
      </w:r>
      <w:r w:rsidR="00474E5B" w:rsidRPr="00B66619">
        <w:rPr>
          <w:szCs w:val="28"/>
        </w:rPr>
        <w:t>– многопрофильное образовательное учреждение</w:t>
      </w:r>
      <w:r w:rsidR="00474E5B">
        <w:rPr>
          <w:szCs w:val="28"/>
        </w:rPr>
        <w:t>, которое отличается гибкостью и разнообразием программ и методов обучения и воспитания. Дом детского творчества – это микросоциум, в котором формируются ценности, нормы и правила поведения. Это мастерская детского успеха.</w:t>
      </w:r>
    </w:p>
    <w:p w:rsidR="00474E5B" w:rsidRDefault="00474E5B" w:rsidP="00474E5B">
      <w:pPr>
        <w:pStyle w:val="a3"/>
        <w:tabs>
          <w:tab w:val="left" w:pos="0"/>
        </w:tabs>
        <w:ind w:left="0"/>
        <w:jc w:val="both"/>
        <w:rPr>
          <w:szCs w:val="28"/>
        </w:rPr>
      </w:pPr>
      <w:r>
        <w:rPr>
          <w:szCs w:val="28"/>
        </w:rPr>
        <w:t xml:space="preserve"> С учетом интересов и потребностей детей, образовательная деятельность реализовывалась  по следующим направленностям:</w:t>
      </w:r>
    </w:p>
    <w:p w:rsidR="00474E5B" w:rsidRDefault="00474E5B" w:rsidP="00474E5B">
      <w:pPr>
        <w:pStyle w:val="a3"/>
        <w:numPr>
          <w:ilvl w:val="0"/>
          <w:numId w:val="1"/>
        </w:numPr>
        <w:tabs>
          <w:tab w:val="left" w:pos="0"/>
        </w:tabs>
        <w:jc w:val="both"/>
        <w:rPr>
          <w:szCs w:val="28"/>
        </w:rPr>
      </w:pPr>
      <w:r>
        <w:rPr>
          <w:szCs w:val="28"/>
        </w:rPr>
        <w:t>Художественно-эстетическая</w:t>
      </w:r>
    </w:p>
    <w:p w:rsidR="00474E5B" w:rsidRDefault="00474E5B" w:rsidP="00474E5B">
      <w:pPr>
        <w:pStyle w:val="a3"/>
        <w:numPr>
          <w:ilvl w:val="0"/>
          <w:numId w:val="1"/>
        </w:numPr>
        <w:tabs>
          <w:tab w:val="left" w:pos="0"/>
        </w:tabs>
        <w:jc w:val="both"/>
        <w:rPr>
          <w:szCs w:val="28"/>
        </w:rPr>
      </w:pPr>
      <w:r>
        <w:rPr>
          <w:szCs w:val="28"/>
        </w:rPr>
        <w:t>Научно-техническая</w:t>
      </w:r>
    </w:p>
    <w:p w:rsidR="00474E5B" w:rsidRDefault="00474E5B" w:rsidP="00474E5B">
      <w:pPr>
        <w:pStyle w:val="a3"/>
        <w:numPr>
          <w:ilvl w:val="0"/>
          <w:numId w:val="1"/>
        </w:numPr>
        <w:tabs>
          <w:tab w:val="left" w:pos="0"/>
        </w:tabs>
        <w:jc w:val="both"/>
        <w:rPr>
          <w:szCs w:val="28"/>
        </w:rPr>
      </w:pPr>
      <w:r>
        <w:rPr>
          <w:szCs w:val="28"/>
        </w:rPr>
        <w:t>Эколого-биологическая</w:t>
      </w:r>
    </w:p>
    <w:p w:rsidR="00474E5B" w:rsidRDefault="00474E5B" w:rsidP="00474E5B">
      <w:pPr>
        <w:pStyle w:val="a3"/>
        <w:numPr>
          <w:ilvl w:val="0"/>
          <w:numId w:val="1"/>
        </w:numPr>
        <w:tabs>
          <w:tab w:val="left" w:pos="0"/>
        </w:tabs>
        <w:jc w:val="both"/>
        <w:rPr>
          <w:szCs w:val="28"/>
        </w:rPr>
      </w:pPr>
      <w:r>
        <w:rPr>
          <w:szCs w:val="28"/>
        </w:rPr>
        <w:t>Физкультурно-спортивная</w:t>
      </w:r>
    </w:p>
    <w:p w:rsidR="00474E5B" w:rsidRDefault="00474E5B" w:rsidP="00474E5B">
      <w:pPr>
        <w:pStyle w:val="a3"/>
        <w:numPr>
          <w:ilvl w:val="0"/>
          <w:numId w:val="1"/>
        </w:numPr>
        <w:tabs>
          <w:tab w:val="left" w:pos="0"/>
        </w:tabs>
        <w:jc w:val="both"/>
        <w:rPr>
          <w:szCs w:val="28"/>
        </w:rPr>
      </w:pPr>
      <w:r>
        <w:rPr>
          <w:szCs w:val="28"/>
        </w:rPr>
        <w:t>Социально – педагогическая.</w:t>
      </w:r>
    </w:p>
    <w:p w:rsidR="00474E5B" w:rsidRDefault="00474E5B" w:rsidP="00474E5B">
      <w:pPr>
        <w:pStyle w:val="a3"/>
        <w:numPr>
          <w:ilvl w:val="0"/>
          <w:numId w:val="1"/>
        </w:numPr>
        <w:tabs>
          <w:tab w:val="left" w:pos="0"/>
        </w:tabs>
        <w:jc w:val="both"/>
        <w:rPr>
          <w:szCs w:val="28"/>
        </w:rPr>
      </w:pPr>
      <w:r>
        <w:rPr>
          <w:szCs w:val="28"/>
        </w:rPr>
        <w:t>Культурологическая.</w:t>
      </w:r>
    </w:p>
    <w:p w:rsidR="00474E5B" w:rsidRDefault="00474E5B" w:rsidP="00474E5B">
      <w:pPr>
        <w:pStyle w:val="a3"/>
        <w:numPr>
          <w:ilvl w:val="0"/>
          <w:numId w:val="1"/>
        </w:numPr>
        <w:tabs>
          <w:tab w:val="left" w:pos="0"/>
        </w:tabs>
        <w:jc w:val="both"/>
        <w:rPr>
          <w:szCs w:val="28"/>
        </w:rPr>
      </w:pPr>
      <w:r>
        <w:rPr>
          <w:szCs w:val="28"/>
        </w:rPr>
        <w:t>Военн</w:t>
      </w:r>
      <w:proofErr w:type="gramStart"/>
      <w:r>
        <w:rPr>
          <w:szCs w:val="28"/>
        </w:rPr>
        <w:t>о-</w:t>
      </w:r>
      <w:proofErr w:type="gramEnd"/>
      <w:r>
        <w:rPr>
          <w:szCs w:val="28"/>
        </w:rPr>
        <w:t xml:space="preserve"> патриотическая</w:t>
      </w:r>
    </w:p>
    <w:p w:rsidR="00474E5B" w:rsidRPr="002C04BF" w:rsidRDefault="00474E5B" w:rsidP="00474E5B">
      <w:pPr>
        <w:pStyle w:val="a3"/>
        <w:numPr>
          <w:ilvl w:val="0"/>
          <w:numId w:val="1"/>
        </w:numPr>
        <w:tabs>
          <w:tab w:val="left" w:pos="0"/>
        </w:tabs>
        <w:jc w:val="both"/>
        <w:rPr>
          <w:szCs w:val="28"/>
        </w:rPr>
      </w:pPr>
      <w:r>
        <w:rPr>
          <w:szCs w:val="28"/>
        </w:rPr>
        <w:t>Туристско-краеведческая</w:t>
      </w:r>
    </w:p>
    <w:p w:rsidR="00474E5B" w:rsidRDefault="00474E5B" w:rsidP="00474E5B">
      <w:pPr>
        <w:ind w:firstLine="708"/>
        <w:jc w:val="both"/>
        <w:rPr>
          <w:sz w:val="28"/>
          <w:szCs w:val="28"/>
        </w:rPr>
      </w:pPr>
      <w:r>
        <w:rPr>
          <w:sz w:val="28"/>
          <w:szCs w:val="28"/>
        </w:rPr>
        <w:t>Дополнительное образование – образование доступное. В Доме  детского творчества могут заниматься любые дети – обычные, еще ищущие свое особое призвание, одаренные, прославляющие наш район и край на конкурсах и соревнованиях различного уровня; проблемные, нашедшие свою нишу именно в дополнительном образовании. При этом</w:t>
      </w:r>
      <w:proofErr w:type="gramStart"/>
      <w:r>
        <w:rPr>
          <w:sz w:val="28"/>
          <w:szCs w:val="28"/>
        </w:rPr>
        <w:t>,</w:t>
      </w:r>
      <w:proofErr w:type="gramEnd"/>
      <w:r>
        <w:rPr>
          <w:sz w:val="28"/>
          <w:szCs w:val="28"/>
        </w:rPr>
        <w:t xml:space="preserve">  все образовательные услуги предоставляются бесплатно, что особенно важно для детей из малообеспеченных семей.</w:t>
      </w:r>
    </w:p>
    <w:p w:rsidR="00474E5B" w:rsidRPr="00B66619" w:rsidRDefault="00474E5B" w:rsidP="00474E5B">
      <w:pPr>
        <w:ind w:firstLine="708"/>
        <w:jc w:val="both"/>
        <w:rPr>
          <w:sz w:val="28"/>
          <w:szCs w:val="28"/>
        </w:rPr>
      </w:pPr>
      <w:r>
        <w:rPr>
          <w:sz w:val="28"/>
          <w:szCs w:val="28"/>
        </w:rPr>
        <w:t xml:space="preserve">Безусловно, успехи деятельности детского и педагогического коллектива во многом определяет атмосфера доверия, сотрудничества педагогов, учащихся и родителей. </w:t>
      </w:r>
    </w:p>
    <w:p w:rsidR="00474E5B" w:rsidRPr="00B66619" w:rsidRDefault="00474E5B" w:rsidP="00474E5B">
      <w:pPr>
        <w:jc w:val="both"/>
        <w:rPr>
          <w:sz w:val="28"/>
          <w:szCs w:val="28"/>
        </w:rPr>
      </w:pPr>
      <w:r w:rsidRPr="00B66619">
        <w:rPr>
          <w:sz w:val="28"/>
          <w:szCs w:val="28"/>
        </w:rPr>
        <w:tab/>
        <w:t xml:space="preserve">В программах просматривается и  традиционное получение ребенком знаний, умений и навыков по выбранному виду деятельности, и интегрированный подход к организации занятий, способствующих развитию и </w:t>
      </w:r>
      <w:proofErr w:type="spellStart"/>
      <w:r w:rsidRPr="00B66619">
        <w:rPr>
          <w:sz w:val="28"/>
          <w:szCs w:val="28"/>
        </w:rPr>
        <w:t>знаниевых</w:t>
      </w:r>
      <w:proofErr w:type="spellEnd"/>
      <w:r w:rsidRPr="00B66619">
        <w:rPr>
          <w:sz w:val="28"/>
          <w:szCs w:val="28"/>
        </w:rPr>
        <w:t>, и личных качеств ребенка.</w:t>
      </w:r>
    </w:p>
    <w:p w:rsidR="00474E5B" w:rsidRPr="00B66619" w:rsidRDefault="00474E5B" w:rsidP="00474E5B">
      <w:pPr>
        <w:jc w:val="both"/>
        <w:rPr>
          <w:sz w:val="28"/>
          <w:szCs w:val="28"/>
        </w:rPr>
      </w:pPr>
      <w:r w:rsidRPr="00B66619">
        <w:rPr>
          <w:sz w:val="28"/>
          <w:szCs w:val="28"/>
        </w:rPr>
        <w:tab/>
        <w:t>Любая деятельность базируется на соответствующих потребностях и способностях. Потребность в деятельности является источником активности личности в  нужном направлении. Способности характеризуют потенциальное проявление, формирование и реализацию в деятельности.</w:t>
      </w:r>
    </w:p>
    <w:p w:rsidR="00474E5B" w:rsidRDefault="00474E5B" w:rsidP="00474E5B">
      <w:pPr>
        <w:jc w:val="both"/>
        <w:rPr>
          <w:sz w:val="28"/>
          <w:szCs w:val="28"/>
        </w:rPr>
      </w:pPr>
      <w:r w:rsidRPr="00B66619">
        <w:rPr>
          <w:sz w:val="28"/>
          <w:szCs w:val="28"/>
        </w:rPr>
        <w:tab/>
        <w:t xml:space="preserve">Готовность личности к деятельности исходит из трех подсистем: мотивационной (могу), информационной (знаю), технологической (умею). Они и должны быть заданы и сформированы у индивида. Это определяет единство в учебном и </w:t>
      </w:r>
      <w:proofErr w:type="spellStart"/>
      <w:r w:rsidRPr="00B66619">
        <w:rPr>
          <w:sz w:val="28"/>
          <w:szCs w:val="28"/>
        </w:rPr>
        <w:t>внеучебном</w:t>
      </w:r>
      <w:proofErr w:type="spellEnd"/>
      <w:r w:rsidRPr="00B66619">
        <w:rPr>
          <w:sz w:val="28"/>
          <w:szCs w:val="28"/>
        </w:rPr>
        <w:t xml:space="preserve"> процессе трех видов  педагогического </w:t>
      </w:r>
      <w:r w:rsidRPr="00B66619">
        <w:rPr>
          <w:sz w:val="28"/>
          <w:szCs w:val="28"/>
        </w:rPr>
        <w:lastRenderedPageBreak/>
        <w:t xml:space="preserve">воздействия на личность: воспитания, образования и обучения. Воспитание формирует систему социальных установок (убеждения, желания, интересы, цели и т.д.) на деятельность. Образование формирует систему знаний и качеств личности в области данной деятельности. Обучение формирует систему способностей, умений, привычек и  пр. в данной деятельности. Эти педагогические воздействия трансформируются в самовоспитание через призму активной учебной и </w:t>
      </w:r>
      <w:proofErr w:type="spellStart"/>
      <w:r w:rsidRPr="00B66619">
        <w:rPr>
          <w:sz w:val="28"/>
          <w:szCs w:val="28"/>
        </w:rPr>
        <w:t>внеучебной</w:t>
      </w:r>
      <w:proofErr w:type="spellEnd"/>
      <w:r w:rsidRPr="00B66619">
        <w:rPr>
          <w:sz w:val="28"/>
          <w:szCs w:val="28"/>
        </w:rPr>
        <w:t xml:space="preserve"> деятельности личности</w:t>
      </w:r>
    </w:p>
    <w:p w:rsidR="00474E5B" w:rsidRDefault="00474E5B" w:rsidP="00474E5B">
      <w:pPr>
        <w:jc w:val="center"/>
        <w:rPr>
          <w:b/>
          <w:sz w:val="28"/>
          <w:szCs w:val="28"/>
        </w:rPr>
      </w:pPr>
    </w:p>
    <w:p w:rsidR="00474E5B" w:rsidRDefault="00474E5B" w:rsidP="00474E5B">
      <w:pPr>
        <w:jc w:val="center"/>
        <w:rPr>
          <w:b/>
          <w:sz w:val="28"/>
          <w:szCs w:val="28"/>
        </w:rPr>
      </w:pPr>
    </w:p>
    <w:p w:rsidR="00474E5B" w:rsidRDefault="00474E5B" w:rsidP="00474E5B">
      <w:pPr>
        <w:jc w:val="center"/>
        <w:rPr>
          <w:b/>
          <w:sz w:val="28"/>
          <w:szCs w:val="28"/>
        </w:rPr>
      </w:pPr>
      <w:r>
        <w:rPr>
          <w:b/>
          <w:sz w:val="28"/>
          <w:szCs w:val="28"/>
        </w:rPr>
        <w:t>Организация образовательного процесса.</w:t>
      </w:r>
    </w:p>
    <w:p w:rsidR="00474E5B" w:rsidRDefault="00474E5B" w:rsidP="00474E5B">
      <w:pPr>
        <w:jc w:val="both"/>
        <w:rPr>
          <w:color w:val="000000"/>
          <w:sz w:val="28"/>
        </w:rPr>
      </w:pPr>
      <w:r>
        <w:rPr>
          <w:color w:val="000000"/>
          <w:sz w:val="28"/>
        </w:rPr>
        <w:t xml:space="preserve">Учебно-воспитательный процесс в Доме детского творчества направлен на развитие творческих способностей школьников. С этой </w:t>
      </w:r>
      <w:proofErr w:type="gramStart"/>
      <w:r>
        <w:rPr>
          <w:color w:val="000000"/>
          <w:sz w:val="28"/>
        </w:rPr>
        <w:t>целю  в 2015-2016 учебном году  работали</w:t>
      </w:r>
      <w:proofErr w:type="gramEnd"/>
      <w:r>
        <w:rPr>
          <w:color w:val="000000"/>
          <w:sz w:val="28"/>
        </w:rPr>
        <w:t xml:space="preserve"> на начало учебного года   детские объединения  следующих </w:t>
      </w:r>
      <w:r w:rsidR="00096A2A">
        <w:rPr>
          <w:color w:val="000000"/>
          <w:sz w:val="28"/>
        </w:rPr>
        <w:t>8</w:t>
      </w:r>
      <w:r>
        <w:rPr>
          <w:color w:val="000000"/>
          <w:sz w:val="28"/>
        </w:rPr>
        <w:t xml:space="preserve"> направленностей:</w:t>
      </w:r>
    </w:p>
    <w:p w:rsidR="00474E5B" w:rsidRDefault="00474E5B" w:rsidP="00474E5B">
      <w:pPr>
        <w:jc w:val="both"/>
        <w:rPr>
          <w:color w:val="000000"/>
          <w:sz w:val="28"/>
        </w:rPr>
      </w:pPr>
    </w:p>
    <w:p w:rsidR="00474E5B" w:rsidRDefault="00474E5B" w:rsidP="00474E5B">
      <w:pPr>
        <w:numPr>
          <w:ilvl w:val="0"/>
          <w:numId w:val="2"/>
        </w:numPr>
        <w:ind w:left="0" w:firstLine="0"/>
        <w:jc w:val="both"/>
        <w:rPr>
          <w:color w:val="000000"/>
          <w:sz w:val="28"/>
        </w:rPr>
      </w:pPr>
      <w:proofErr w:type="gramStart"/>
      <w:r>
        <w:rPr>
          <w:color w:val="000000"/>
          <w:sz w:val="28"/>
        </w:rPr>
        <w:t>научно-техническая</w:t>
      </w:r>
      <w:proofErr w:type="gramEnd"/>
      <w:r>
        <w:rPr>
          <w:color w:val="000000"/>
          <w:sz w:val="28"/>
        </w:rPr>
        <w:t xml:space="preserve"> -  </w:t>
      </w:r>
      <w:r w:rsidR="005A5617">
        <w:rPr>
          <w:color w:val="000000"/>
          <w:sz w:val="28"/>
        </w:rPr>
        <w:t>6</w:t>
      </w:r>
      <w:r>
        <w:rPr>
          <w:color w:val="000000"/>
          <w:sz w:val="28"/>
        </w:rPr>
        <w:t xml:space="preserve">  групп с охватом детей </w:t>
      </w:r>
      <w:r w:rsidR="005A5617">
        <w:rPr>
          <w:color w:val="000000"/>
          <w:sz w:val="28"/>
        </w:rPr>
        <w:t>90</w:t>
      </w:r>
      <w:r>
        <w:rPr>
          <w:color w:val="000000"/>
          <w:sz w:val="28"/>
        </w:rPr>
        <w:t xml:space="preserve"> человек, что составляет </w:t>
      </w:r>
      <w:r w:rsidR="005A5617">
        <w:rPr>
          <w:color w:val="000000"/>
          <w:sz w:val="28"/>
        </w:rPr>
        <w:t>6,2</w:t>
      </w:r>
      <w:r w:rsidR="00A964BA">
        <w:rPr>
          <w:color w:val="000000"/>
          <w:sz w:val="28"/>
        </w:rPr>
        <w:t>1</w:t>
      </w:r>
      <w:r>
        <w:rPr>
          <w:color w:val="000000"/>
          <w:sz w:val="28"/>
        </w:rPr>
        <w:t xml:space="preserve"> % от общего числа обучающихся;</w:t>
      </w:r>
    </w:p>
    <w:p w:rsidR="00474E5B" w:rsidRPr="00AA5403" w:rsidRDefault="00474E5B" w:rsidP="00474E5B">
      <w:pPr>
        <w:numPr>
          <w:ilvl w:val="0"/>
          <w:numId w:val="3"/>
        </w:numPr>
        <w:ind w:left="0" w:firstLine="0"/>
        <w:jc w:val="both"/>
        <w:rPr>
          <w:color w:val="000000"/>
          <w:sz w:val="28"/>
        </w:rPr>
      </w:pPr>
      <w:r w:rsidRPr="00AA5403">
        <w:rPr>
          <w:color w:val="000000"/>
          <w:sz w:val="28"/>
        </w:rPr>
        <w:t xml:space="preserve">художественно – </w:t>
      </w:r>
      <w:proofErr w:type="gramStart"/>
      <w:r w:rsidRPr="00AA5403">
        <w:rPr>
          <w:color w:val="000000"/>
          <w:sz w:val="28"/>
        </w:rPr>
        <w:t>эстетическая</w:t>
      </w:r>
      <w:proofErr w:type="gramEnd"/>
      <w:r w:rsidRPr="00AA5403">
        <w:rPr>
          <w:color w:val="000000"/>
          <w:sz w:val="28"/>
        </w:rPr>
        <w:t xml:space="preserve"> - 55 групп с охватом детей  - </w:t>
      </w:r>
      <w:r>
        <w:rPr>
          <w:color w:val="000000"/>
          <w:sz w:val="28"/>
        </w:rPr>
        <w:t>8</w:t>
      </w:r>
      <w:r w:rsidR="005A5617">
        <w:rPr>
          <w:color w:val="000000"/>
          <w:sz w:val="28"/>
        </w:rPr>
        <w:t>41</w:t>
      </w:r>
      <w:r w:rsidRPr="00AA5403">
        <w:rPr>
          <w:color w:val="000000"/>
          <w:sz w:val="28"/>
        </w:rPr>
        <w:t xml:space="preserve"> человек, что составляет  </w:t>
      </w:r>
      <w:r w:rsidR="005A5617">
        <w:rPr>
          <w:color w:val="000000"/>
          <w:sz w:val="28"/>
        </w:rPr>
        <w:t>57,7</w:t>
      </w:r>
      <w:r w:rsidR="00A964BA">
        <w:rPr>
          <w:color w:val="000000"/>
          <w:sz w:val="28"/>
        </w:rPr>
        <w:t>1</w:t>
      </w:r>
      <w:r>
        <w:rPr>
          <w:color w:val="000000"/>
          <w:sz w:val="28"/>
        </w:rPr>
        <w:t xml:space="preserve"> </w:t>
      </w:r>
      <w:r w:rsidRPr="00AA5403">
        <w:rPr>
          <w:color w:val="000000"/>
          <w:sz w:val="28"/>
        </w:rPr>
        <w:t xml:space="preserve"> % от общего числа обучающихся</w:t>
      </w:r>
      <w:r>
        <w:rPr>
          <w:color w:val="000000"/>
          <w:sz w:val="28"/>
        </w:rPr>
        <w:t>.</w:t>
      </w:r>
      <w:r w:rsidRPr="00AA5403">
        <w:rPr>
          <w:color w:val="000000"/>
          <w:sz w:val="28"/>
        </w:rPr>
        <w:t xml:space="preserve"> </w:t>
      </w:r>
      <w:r>
        <w:rPr>
          <w:color w:val="000000"/>
          <w:sz w:val="28"/>
        </w:rPr>
        <w:t>И</w:t>
      </w:r>
      <w:r w:rsidRPr="00AA5403">
        <w:rPr>
          <w:color w:val="000000"/>
          <w:sz w:val="28"/>
        </w:rPr>
        <w:t>з них</w:t>
      </w:r>
      <w:r>
        <w:rPr>
          <w:color w:val="000000"/>
          <w:sz w:val="28"/>
        </w:rPr>
        <w:t>:</w:t>
      </w:r>
      <w:r w:rsidRPr="00AA5403">
        <w:rPr>
          <w:color w:val="000000"/>
          <w:sz w:val="28"/>
        </w:rPr>
        <w:t xml:space="preserve"> на баз</w:t>
      </w:r>
      <w:r>
        <w:rPr>
          <w:color w:val="000000"/>
          <w:sz w:val="28"/>
        </w:rPr>
        <w:t>ах</w:t>
      </w:r>
      <w:r w:rsidRPr="00AA5403">
        <w:rPr>
          <w:color w:val="000000"/>
          <w:sz w:val="28"/>
        </w:rPr>
        <w:t xml:space="preserve"> детск</w:t>
      </w:r>
      <w:r>
        <w:rPr>
          <w:color w:val="000000"/>
          <w:sz w:val="28"/>
        </w:rPr>
        <w:t>их садов</w:t>
      </w:r>
      <w:r w:rsidRPr="00AA5403">
        <w:rPr>
          <w:color w:val="000000"/>
          <w:sz w:val="28"/>
        </w:rPr>
        <w:t xml:space="preserve">  </w:t>
      </w:r>
      <w:r w:rsidR="005A5617">
        <w:rPr>
          <w:color w:val="000000"/>
          <w:sz w:val="28"/>
        </w:rPr>
        <w:t>10</w:t>
      </w:r>
      <w:r w:rsidRPr="00AA5403">
        <w:rPr>
          <w:color w:val="000000"/>
          <w:sz w:val="28"/>
        </w:rPr>
        <w:t xml:space="preserve">  групп, на базе </w:t>
      </w:r>
      <w:r>
        <w:rPr>
          <w:color w:val="000000"/>
          <w:sz w:val="28"/>
        </w:rPr>
        <w:t>МБОУ СОШ №14</w:t>
      </w:r>
      <w:r w:rsidRPr="00AA5403">
        <w:rPr>
          <w:color w:val="000000"/>
          <w:sz w:val="28"/>
        </w:rPr>
        <w:t xml:space="preserve"> - </w:t>
      </w:r>
      <w:r>
        <w:rPr>
          <w:color w:val="000000"/>
          <w:sz w:val="28"/>
        </w:rPr>
        <w:t>1</w:t>
      </w:r>
      <w:r w:rsidR="0037784C">
        <w:rPr>
          <w:color w:val="000000"/>
          <w:sz w:val="28"/>
        </w:rPr>
        <w:t>8</w:t>
      </w:r>
      <w:r>
        <w:rPr>
          <w:color w:val="000000"/>
          <w:sz w:val="28"/>
        </w:rPr>
        <w:t xml:space="preserve"> групп</w:t>
      </w:r>
      <w:proofErr w:type="gramStart"/>
      <w:r w:rsidRPr="00AA5403">
        <w:rPr>
          <w:color w:val="000000"/>
          <w:sz w:val="28"/>
        </w:rPr>
        <w:t xml:space="preserve"> ;</w:t>
      </w:r>
      <w:proofErr w:type="gramEnd"/>
      <w:r w:rsidR="0037784C">
        <w:rPr>
          <w:color w:val="000000"/>
          <w:sz w:val="28"/>
        </w:rPr>
        <w:t xml:space="preserve"> на базе МБОУ СОШ №2 -5 групп;</w:t>
      </w:r>
    </w:p>
    <w:p w:rsidR="00474E5B" w:rsidRPr="00AA5403" w:rsidRDefault="00474E5B" w:rsidP="00474E5B">
      <w:pPr>
        <w:numPr>
          <w:ilvl w:val="0"/>
          <w:numId w:val="4"/>
        </w:numPr>
        <w:ind w:left="0" w:firstLine="0"/>
        <w:jc w:val="both"/>
        <w:rPr>
          <w:color w:val="000000"/>
          <w:sz w:val="28"/>
        </w:rPr>
      </w:pPr>
      <w:proofErr w:type="gramStart"/>
      <w:r w:rsidRPr="00AA5403">
        <w:rPr>
          <w:color w:val="000000"/>
          <w:sz w:val="28"/>
        </w:rPr>
        <w:t>эколого-биологическая</w:t>
      </w:r>
      <w:proofErr w:type="gramEnd"/>
      <w:r w:rsidRPr="00AA5403">
        <w:rPr>
          <w:color w:val="000000"/>
          <w:sz w:val="28"/>
        </w:rPr>
        <w:t xml:space="preserve"> – </w:t>
      </w:r>
      <w:r w:rsidR="0037784C">
        <w:rPr>
          <w:color w:val="000000"/>
          <w:sz w:val="28"/>
        </w:rPr>
        <w:t>3</w:t>
      </w:r>
      <w:r w:rsidRPr="00AA5403">
        <w:rPr>
          <w:color w:val="000000"/>
          <w:sz w:val="28"/>
        </w:rPr>
        <w:t xml:space="preserve"> групп</w:t>
      </w:r>
      <w:r w:rsidR="0037784C">
        <w:rPr>
          <w:color w:val="000000"/>
          <w:sz w:val="28"/>
        </w:rPr>
        <w:t>ы</w:t>
      </w:r>
      <w:r w:rsidRPr="00945C94">
        <w:rPr>
          <w:color w:val="000000"/>
          <w:sz w:val="28"/>
        </w:rPr>
        <w:t xml:space="preserve"> </w:t>
      </w:r>
      <w:r w:rsidRPr="00AA5403">
        <w:rPr>
          <w:color w:val="000000"/>
          <w:sz w:val="28"/>
        </w:rPr>
        <w:t>на баз</w:t>
      </w:r>
      <w:r w:rsidR="0037784C">
        <w:rPr>
          <w:color w:val="000000"/>
          <w:sz w:val="28"/>
        </w:rPr>
        <w:t xml:space="preserve">ах образовательных школ </w:t>
      </w:r>
      <w:r w:rsidRPr="00AA5403">
        <w:rPr>
          <w:color w:val="000000"/>
          <w:sz w:val="28"/>
        </w:rPr>
        <w:t xml:space="preserve">с охватом учащихся </w:t>
      </w:r>
      <w:r w:rsidR="0037784C">
        <w:rPr>
          <w:color w:val="000000"/>
          <w:sz w:val="28"/>
        </w:rPr>
        <w:t>4</w:t>
      </w:r>
      <w:r>
        <w:rPr>
          <w:color w:val="000000"/>
          <w:sz w:val="28"/>
        </w:rPr>
        <w:t>5</w:t>
      </w:r>
      <w:r w:rsidRPr="00AA5403">
        <w:rPr>
          <w:color w:val="000000"/>
          <w:sz w:val="28"/>
        </w:rPr>
        <w:t xml:space="preserve"> человек, что составляет </w:t>
      </w:r>
      <w:r w:rsidR="0037784C">
        <w:rPr>
          <w:color w:val="000000"/>
          <w:sz w:val="28"/>
        </w:rPr>
        <w:t>3,01</w:t>
      </w:r>
      <w:r w:rsidRPr="00AA5403">
        <w:rPr>
          <w:color w:val="000000"/>
          <w:sz w:val="28"/>
        </w:rPr>
        <w:t xml:space="preserve"> % от общего числа обучающихся; </w:t>
      </w:r>
    </w:p>
    <w:p w:rsidR="00474E5B" w:rsidRPr="00AA5403" w:rsidRDefault="00474E5B" w:rsidP="00474E5B">
      <w:pPr>
        <w:numPr>
          <w:ilvl w:val="0"/>
          <w:numId w:val="5"/>
        </w:numPr>
        <w:ind w:left="0" w:firstLine="0"/>
        <w:jc w:val="both"/>
        <w:rPr>
          <w:color w:val="000000"/>
          <w:sz w:val="28"/>
        </w:rPr>
      </w:pPr>
      <w:proofErr w:type="gramStart"/>
      <w:r w:rsidRPr="00AA5403">
        <w:rPr>
          <w:color w:val="000000"/>
          <w:sz w:val="28"/>
        </w:rPr>
        <w:t>социально-педагогическая</w:t>
      </w:r>
      <w:proofErr w:type="gramEnd"/>
      <w:r w:rsidRPr="00AA5403">
        <w:rPr>
          <w:color w:val="000000"/>
          <w:sz w:val="28"/>
        </w:rPr>
        <w:t xml:space="preserve"> – </w:t>
      </w:r>
      <w:r w:rsidR="0037784C">
        <w:rPr>
          <w:color w:val="000000"/>
          <w:sz w:val="28"/>
        </w:rPr>
        <w:t>7</w:t>
      </w:r>
      <w:r w:rsidRPr="00AA5403">
        <w:rPr>
          <w:color w:val="000000"/>
          <w:sz w:val="28"/>
        </w:rPr>
        <w:t xml:space="preserve"> групп</w:t>
      </w:r>
      <w:r>
        <w:rPr>
          <w:color w:val="000000"/>
          <w:sz w:val="28"/>
        </w:rPr>
        <w:t xml:space="preserve"> </w:t>
      </w:r>
      <w:r w:rsidRPr="00AA5403">
        <w:rPr>
          <w:color w:val="000000"/>
          <w:sz w:val="28"/>
        </w:rPr>
        <w:t xml:space="preserve">с охватом </w:t>
      </w:r>
      <w:r w:rsidR="0037784C">
        <w:rPr>
          <w:color w:val="000000"/>
          <w:sz w:val="28"/>
        </w:rPr>
        <w:t>9</w:t>
      </w:r>
      <w:r>
        <w:rPr>
          <w:color w:val="000000"/>
          <w:sz w:val="28"/>
        </w:rPr>
        <w:t>5 человек</w:t>
      </w:r>
      <w:r w:rsidRPr="00AA5403">
        <w:rPr>
          <w:color w:val="000000"/>
          <w:sz w:val="28"/>
        </w:rPr>
        <w:t xml:space="preserve">, что составляет   </w:t>
      </w:r>
      <w:r w:rsidR="0037784C">
        <w:rPr>
          <w:color w:val="000000"/>
          <w:sz w:val="28"/>
        </w:rPr>
        <w:t>6,5</w:t>
      </w:r>
      <w:r w:rsidR="00A964BA">
        <w:rPr>
          <w:color w:val="000000"/>
          <w:sz w:val="28"/>
        </w:rPr>
        <w:t>1</w:t>
      </w:r>
      <w:r>
        <w:rPr>
          <w:color w:val="000000"/>
          <w:sz w:val="28"/>
        </w:rPr>
        <w:t xml:space="preserve"> </w:t>
      </w:r>
      <w:r w:rsidRPr="00AA5403">
        <w:rPr>
          <w:color w:val="000000"/>
          <w:sz w:val="28"/>
        </w:rPr>
        <w:t>% от общего числа</w:t>
      </w:r>
      <w:r w:rsidR="00B27817">
        <w:rPr>
          <w:color w:val="000000"/>
          <w:sz w:val="28"/>
        </w:rPr>
        <w:t xml:space="preserve"> обучающихся</w:t>
      </w:r>
      <w:r w:rsidRPr="00AA5403">
        <w:rPr>
          <w:color w:val="000000"/>
          <w:sz w:val="28"/>
        </w:rPr>
        <w:t>, из них на баз</w:t>
      </w:r>
      <w:r w:rsidR="0037784C">
        <w:rPr>
          <w:color w:val="000000"/>
          <w:sz w:val="28"/>
        </w:rPr>
        <w:t xml:space="preserve">ах общеобразовательных школ 4 </w:t>
      </w:r>
      <w:r w:rsidRPr="00AA5403">
        <w:rPr>
          <w:color w:val="000000"/>
          <w:sz w:val="28"/>
        </w:rPr>
        <w:t>групп</w:t>
      </w:r>
      <w:r>
        <w:rPr>
          <w:color w:val="000000"/>
          <w:sz w:val="28"/>
        </w:rPr>
        <w:t>ы</w:t>
      </w:r>
      <w:r w:rsidRPr="00AA5403">
        <w:rPr>
          <w:color w:val="000000"/>
          <w:sz w:val="28"/>
        </w:rPr>
        <w:t>;</w:t>
      </w:r>
    </w:p>
    <w:p w:rsidR="00474E5B" w:rsidRPr="00AA5403" w:rsidRDefault="00474E5B" w:rsidP="00474E5B">
      <w:pPr>
        <w:numPr>
          <w:ilvl w:val="0"/>
          <w:numId w:val="5"/>
        </w:numPr>
        <w:ind w:left="0" w:firstLine="0"/>
        <w:jc w:val="both"/>
        <w:rPr>
          <w:color w:val="000000"/>
          <w:sz w:val="28"/>
        </w:rPr>
      </w:pPr>
      <w:proofErr w:type="gramStart"/>
      <w:r w:rsidRPr="00AA5403">
        <w:rPr>
          <w:color w:val="000000"/>
          <w:sz w:val="28"/>
        </w:rPr>
        <w:t>культурологическая</w:t>
      </w:r>
      <w:proofErr w:type="gramEnd"/>
      <w:r w:rsidRPr="00AA5403">
        <w:rPr>
          <w:color w:val="000000"/>
          <w:sz w:val="28"/>
        </w:rPr>
        <w:t xml:space="preserve"> -  </w:t>
      </w:r>
      <w:r>
        <w:rPr>
          <w:color w:val="000000"/>
          <w:sz w:val="28"/>
        </w:rPr>
        <w:t>10</w:t>
      </w:r>
      <w:r w:rsidRPr="00AA5403">
        <w:rPr>
          <w:color w:val="000000"/>
          <w:sz w:val="28"/>
        </w:rPr>
        <w:t xml:space="preserve"> групп</w:t>
      </w:r>
      <w:r w:rsidRPr="00945C94">
        <w:rPr>
          <w:color w:val="000000"/>
          <w:sz w:val="28"/>
        </w:rPr>
        <w:t xml:space="preserve"> </w:t>
      </w:r>
      <w:r w:rsidRPr="00AA5403">
        <w:rPr>
          <w:color w:val="000000"/>
          <w:sz w:val="28"/>
        </w:rPr>
        <w:t>с охватом     учащихся     1</w:t>
      </w:r>
      <w:r>
        <w:rPr>
          <w:color w:val="000000"/>
          <w:sz w:val="28"/>
        </w:rPr>
        <w:t>50</w:t>
      </w:r>
      <w:r w:rsidRPr="00AA5403">
        <w:rPr>
          <w:color w:val="000000"/>
          <w:sz w:val="28"/>
        </w:rPr>
        <w:t xml:space="preserve">  человек, что состав</w:t>
      </w:r>
      <w:r>
        <w:rPr>
          <w:color w:val="000000"/>
          <w:sz w:val="28"/>
        </w:rPr>
        <w:t xml:space="preserve">ляет     </w:t>
      </w:r>
      <w:r w:rsidR="0037784C">
        <w:rPr>
          <w:color w:val="000000"/>
          <w:sz w:val="28"/>
        </w:rPr>
        <w:t>10,3</w:t>
      </w:r>
      <w:r w:rsidR="00A964BA">
        <w:rPr>
          <w:color w:val="000000"/>
          <w:sz w:val="28"/>
        </w:rPr>
        <w:t>1</w:t>
      </w:r>
      <w:r w:rsidR="0037784C">
        <w:rPr>
          <w:color w:val="000000"/>
          <w:sz w:val="28"/>
        </w:rPr>
        <w:t xml:space="preserve"> </w:t>
      </w:r>
      <w:r>
        <w:rPr>
          <w:color w:val="000000"/>
          <w:sz w:val="28"/>
        </w:rPr>
        <w:t xml:space="preserve"> % от общего числа</w:t>
      </w:r>
      <w:r w:rsidR="00B27817">
        <w:rPr>
          <w:color w:val="000000"/>
          <w:sz w:val="28"/>
        </w:rPr>
        <w:t xml:space="preserve"> обучающихся</w:t>
      </w:r>
      <w:r w:rsidRPr="00AA5403">
        <w:rPr>
          <w:color w:val="000000"/>
          <w:sz w:val="28"/>
        </w:rPr>
        <w:t xml:space="preserve">, из них на базе </w:t>
      </w:r>
      <w:r>
        <w:rPr>
          <w:color w:val="000000"/>
          <w:sz w:val="28"/>
        </w:rPr>
        <w:t xml:space="preserve">МБОУ СОШ №14 – </w:t>
      </w:r>
      <w:r w:rsidR="00096A2A">
        <w:rPr>
          <w:color w:val="000000"/>
          <w:sz w:val="28"/>
        </w:rPr>
        <w:t>2</w:t>
      </w:r>
      <w:r>
        <w:rPr>
          <w:color w:val="000000"/>
          <w:sz w:val="28"/>
        </w:rPr>
        <w:t xml:space="preserve"> групп</w:t>
      </w:r>
      <w:r w:rsidR="00096A2A">
        <w:rPr>
          <w:color w:val="000000"/>
          <w:sz w:val="28"/>
        </w:rPr>
        <w:t>ы</w:t>
      </w:r>
      <w:r>
        <w:rPr>
          <w:color w:val="000000"/>
          <w:sz w:val="28"/>
        </w:rPr>
        <w:t>;</w:t>
      </w:r>
      <w:r w:rsidRPr="00AA5403">
        <w:rPr>
          <w:color w:val="000000"/>
          <w:sz w:val="28"/>
        </w:rPr>
        <w:t xml:space="preserve"> </w:t>
      </w:r>
    </w:p>
    <w:p w:rsidR="00474E5B" w:rsidRDefault="00474E5B" w:rsidP="00474E5B">
      <w:pPr>
        <w:numPr>
          <w:ilvl w:val="0"/>
          <w:numId w:val="5"/>
        </w:numPr>
        <w:ind w:left="0" w:firstLine="0"/>
        <w:jc w:val="both"/>
        <w:rPr>
          <w:color w:val="000000"/>
          <w:sz w:val="28"/>
        </w:rPr>
      </w:pPr>
      <w:proofErr w:type="gramStart"/>
      <w:r w:rsidRPr="00AA5403">
        <w:rPr>
          <w:color w:val="000000"/>
          <w:sz w:val="28"/>
        </w:rPr>
        <w:t>туристско-краеведческая</w:t>
      </w:r>
      <w:proofErr w:type="gramEnd"/>
      <w:r w:rsidRPr="00AA5403">
        <w:rPr>
          <w:color w:val="000000"/>
          <w:sz w:val="28"/>
        </w:rPr>
        <w:t xml:space="preserve"> – 1</w:t>
      </w:r>
      <w:r w:rsidR="00096A2A">
        <w:rPr>
          <w:color w:val="000000"/>
          <w:sz w:val="28"/>
        </w:rPr>
        <w:t>2</w:t>
      </w:r>
      <w:r w:rsidRPr="00AA5403">
        <w:rPr>
          <w:color w:val="000000"/>
          <w:sz w:val="28"/>
        </w:rPr>
        <w:t xml:space="preserve"> групп</w:t>
      </w:r>
      <w:r w:rsidRPr="00945C94">
        <w:rPr>
          <w:color w:val="000000"/>
          <w:sz w:val="28"/>
        </w:rPr>
        <w:t xml:space="preserve"> </w:t>
      </w:r>
      <w:r w:rsidRPr="00AA5403">
        <w:rPr>
          <w:color w:val="000000"/>
          <w:sz w:val="28"/>
        </w:rPr>
        <w:t xml:space="preserve">с охватом </w:t>
      </w:r>
      <w:r>
        <w:rPr>
          <w:color w:val="000000"/>
          <w:sz w:val="28"/>
        </w:rPr>
        <w:t>1</w:t>
      </w:r>
      <w:r w:rsidR="00096A2A">
        <w:rPr>
          <w:color w:val="000000"/>
          <w:sz w:val="28"/>
        </w:rPr>
        <w:t>75</w:t>
      </w:r>
      <w:r w:rsidRPr="00AA5403">
        <w:rPr>
          <w:color w:val="000000"/>
          <w:sz w:val="28"/>
        </w:rPr>
        <w:t xml:space="preserve"> человек, что сост</w:t>
      </w:r>
      <w:r>
        <w:rPr>
          <w:color w:val="000000"/>
          <w:sz w:val="28"/>
        </w:rPr>
        <w:t xml:space="preserve">авляет   </w:t>
      </w:r>
      <w:r w:rsidR="00096A2A">
        <w:rPr>
          <w:color w:val="000000"/>
          <w:sz w:val="28"/>
        </w:rPr>
        <w:t xml:space="preserve">12,00 </w:t>
      </w:r>
      <w:r>
        <w:rPr>
          <w:color w:val="000000"/>
          <w:sz w:val="28"/>
        </w:rPr>
        <w:t>% от общего числа</w:t>
      </w:r>
      <w:r w:rsidR="00B27817">
        <w:rPr>
          <w:color w:val="000000"/>
          <w:sz w:val="28"/>
        </w:rPr>
        <w:t xml:space="preserve"> обучающихся</w:t>
      </w:r>
      <w:r w:rsidRPr="00AA5403">
        <w:rPr>
          <w:color w:val="000000"/>
          <w:sz w:val="28"/>
        </w:rPr>
        <w:t>, из них на баз</w:t>
      </w:r>
      <w:r>
        <w:rPr>
          <w:color w:val="000000"/>
          <w:sz w:val="28"/>
        </w:rPr>
        <w:t xml:space="preserve">ах  школ - </w:t>
      </w:r>
      <w:r w:rsidR="00096A2A">
        <w:rPr>
          <w:color w:val="000000"/>
          <w:sz w:val="28"/>
        </w:rPr>
        <w:t>7</w:t>
      </w:r>
      <w:r>
        <w:rPr>
          <w:color w:val="000000"/>
          <w:sz w:val="28"/>
        </w:rPr>
        <w:t xml:space="preserve"> групп;</w:t>
      </w:r>
      <w:r w:rsidRPr="00AA5403">
        <w:rPr>
          <w:color w:val="000000"/>
          <w:sz w:val="28"/>
        </w:rPr>
        <w:t xml:space="preserve">  </w:t>
      </w:r>
    </w:p>
    <w:p w:rsidR="00096A2A" w:rsidRPr="00AA5403" w:rsidRDefault="00096A2A" w:rsidP="00474E5B">
      <w:pPr>
        <w:numPr>
          <w:ilvl w:val="0"/>
          <w:numId w:val="5"/>
        </w:numPr>
        <w:ind w:left="0" w:firstLine="0"/>
        <w:jc w:val="both"/>
        <w:rPr>
          <w:color w:val="000000"/>
          <w:sz w:val="28"/>
        </w:rPr>
      </w:pPr>
      <w:proofErr w:type="gramStart"/>
      <w:r>
        <w:rPr>
          <w:color w:val="000000"/>
          <w:sz w:val="28"/>
        </w:rPr>
        <w:t>физкультурно-спортивн</w:t>
      </w:r>
      <w:r w:rsidR="00B27817">
        <w:rPr>
          <w:color w:val="000000"/>
          <w:sz w:val="28"/>
        </w:rPr>
        <w:t>ая</w:t>
      </w:r>
      <w:proofErr w:type="gramEnd"/>
      <w:r w:rsidR="00B27817">
        <w:rPr>
          <w:color w:val="000000"/>
          <w:sz w:val="28"/>
        </w:rPr>
        <w:t xml:space="preserve">  4 группы с охватом 47 человек, что составляет 3,22 %</w:t>
      </w:r>
      <w:r>
        <w:rPr>
          <w:color w:val="000000"/>
          <w:sz w:val="28"/>
        </w:rPr>
        <w:t xml:space="preserve"> </w:t>
      </w:r>
      <w:r w:rsidR="00B27817">
        <w:rPr>
          <w:color w:val="000000"/>
          <w:sz w:val="28"/>
        </w:rPr>
        <w:t xml:space="preserve">от общего числа обучающихся, из них на базе детского сада </w:t>
      </w:r>
      <w:r w:rsidR="00A964BA">
        <w:rPr>
          <w:color w:val="000000"/>
          <w:sz w:val="28"/>
        </w:rPr>
        <w:t>3 группы;</w:t>
      </w:r>
    </w:p>
    <w:p w:rsidR="00474E5B" w:rsidRPr="00AA5403" w:rsidRDefault="00474E5B" w:rsidP="00474E5B">
      <w:pPr>
        <w:numPr>
          <w:ilvl w:val="0"/>
          <w:numId w:val="5"/>
        </w:numPr>
        <w:ind w:left="0" w:firstLine="0"/>
        <w:jc w:val="both"/>
        <w:rPr>
          <w:color w:val="000000"/>
          <w:sz w:val="28"/>
        </w:rPr>
      </w:pPr>
      <w:r>
        <w:rPr>
          <w:color w:val="000000"/>
          <w:sz w:val="28"/>
        </w:rPr>
        <w:t>военно – патриотическая – 1</w:t>
      </w:r>
      <w:r w:rsidRPr="00AA5403">
        <w:rPr>
          <w:color w:val="000000"/>
          <w:sz w:val="28"/>
        </w:rPr>
        <w:t xml:space="preserve"> групп</w:t>
      </w:r>
      <w:r>
        <w:rPr>
          <w:color w:val="000000"/>
          <w:sz w:val="28"/>
        </w:rPr>
        <w:t>а</w:t>
      </w:r>
      <w:r w:rsidRPr="00AA5403">
        <w:rPr>
          <w:color w:val="000000"/>
          <w:sz w:val="28"/>
        </w:rPr>
        <w:t xml:space="preserve"> базе </w:t>
      </w:r>
      <w:r>
        <w:rPr>
          <w:color w:val="000000"/>
          <w:sz w:val="28"/>
        </w:rPr>
        <w:t>МБОУ СОШ№11</w:t>
      </w:r>
      <w:r w:rsidRPr="00AA5403">
        <w:rPr>
          <w:color w:val="000000"/>
          <w:sz w:val="28"/>
        </w:rPr>
        <w:t xml:space="preserve"> с охватом учащихся </w:t>
      </w:r>
      <w:r>
        <w:rPr>
          <w:color w:val="000000"/>
          <w:sz w:val="28"/>
        </w:rPr>
        <w:t>15</w:t>
      </w:r>
      <w:r w:rsidRPr="00AA5403">
        <w:rPr>
          <w:color w:val="000000"/>
          <w:sz w:val="28"/>
        </w:rPr>
        <w:t xml:space="preserve"> человек, что составляет </w:t>
      </w:r>
      <w:r>
        <w:rPr>
          <w:color w:val="000000"/>
          <w:sz w:val="28"/>
        </w:rPr>
        <w:t>1,</w:t>
      </w:r>
      <w:r w:rsidR="00096A2A">
        <w:rPr>
          <w:color w:val="000000"/>
          <w:sz w:val="28"/>
        </w:rPr>
        <w:t>03</w:t>
      </w:r>
      <w:r w:rsidRPr="00AA5403">
        <w:rPr>
          <w:color w:val="000000"/>
          <w:sz w:val="28"/>
        </w:rPr>
        <w:t xml:space="preserve"> % от общего числа</w:t>
      </w:r>
      <w:r w:rsidR="00096A2A">
        <w:rPr>
          <w:color w:val="000000"/>
          <w:sz w:val="28"/>
        </w:rPr>
        <w:t xml:space="preserve"> </w:t>
      </w:r>
      <w:r>
        <w:rPr>
          <w:color w:val="000000"/>
          <w:sz w:val="28"/>
        </w:rPr>
        <w:t>обучающихся</w:t>
      </w:r>
      <w:r w:rsidRPr="00AA5403">
        <w:rPr>
          <w:color w:val="000000"/>
          <w:sz w:val="28"/>
        </w:rPr>
        <w:t>;</w:t>
      </w:r>
    </w:p>
    <w:p w:rsidR="00474E5B" w:rsidRDefault="00474E5B" w:rsidP="00474E5B">
      <w:pPr>
        <w:jc w:val="both"/>
        <w:rPr>
          <w:color w:val="000000"/>
          <w:sz w:val="28"/>
        </w:rPr>
      </w:pPr>
    </w:p>
    <w:p w:rsidR="00474E5B" w:rsidRDefault="00474E5B" w:rsidP="00474E5B">
      <w:pPr>
        <w:jc w:val="both"/>
        <w:rPr>
          <w:color w:val="000000"/>
          <w:sz w:val="28"/>
        </w:rPr>
      </w:pPr>
      <w:r>
        <w:rPr>
          <w:noProof/>
          <w:color w:val="000000"/>
          <w:sz w:val="28"/>
        </w:rPr>
        <w:lastRenderedPageBreak/>
        <w:drawing>
          <wp:anchor distT="621792" distB="265557" distL="156972" distR="170688" simplePos="0" relativeHeight="251659264" behindDoc="0" locked="0" layoutInCell="1" allowOverlap="1">
            <wp:simplePos x="0" y="0"/>
            <wp:positionH relativeFrom="column">
              <wp:posOffset>339090</wp:posOffset>
            </wp:positionH>
            <wp:positionV relativeFrom="paragraph">
              <wp:posOffset>1242060</wp:posOffset>
            </wp:positionV>
            <wp:extent cx="5448300" cy="2324100"/>
            <wp:effectExtent l="0" t="0" r="0" b="0"/>
            <wp:wrapSquare wrapText="right"/>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color w:val="000000"/>
          <w:sz w:val="28"/>
        </w:rPr>
        <w:t xml:space="preserve"> с общим охватом  14</w:t>
      </w:r>
      <w:r w:rsidR="00096A2A">
        <w:rPr>
          <w:color w:val="000000"/>
          <w:sz w:val="28"/>
        </w:rPr>
        <w:t>5</w:t>
      </w:r>
      <w:r>
        <w:rPr>
          <w:color w:val="000000"/>
          <w:sz w:val="28"/>
        </w:rPr>
        <w:t>8  человек, 9</w:t>
      </w:r>
      <w:r w:rsidR="00096A2A">
        <w:rPr>
          <w:color w:val="000000"/>
          <w:sz w:val="28"/>
        </w:rPr>
        <w:t>8</w:t>
      </w:r>
      <w:r>
        <w:rPr>
          <w:color w:val="000000"/>
          <w:sz w:val="28"/>
        </w:rPr>
        <w:t xml:space="preserve"> групп, в основном учащиеся младшего и среднего возраста. Охват учащихся на базах школ – </w:t>
      </w:r>
      <w:r w:rsidR="00096A2A">
        <w:rPr>
          <w:color w:val="000000"/>
          <w:sz w:val="28"/>
        </w:rPr>
        <w:t>40</w:t>
      </w:r>
      <w:r>
        <w:rPr>
          <w:color w:val="000000"/>
          <w:sz w:val="28"/>
        </w:rPr>
        <w:t xml:space="preserve"> групп,   что составляет  </w:t>
      </w:r>
      <w:r w:rsidR="00096A2A">
        <w:rPr>
          <w:color w:val="000000"/>
          <w:sz w:val="28"/>
        </w:rPr>
        <w:t xml:space="preserve">40,8 </w:t>
      </w:r>
      <w:r>
        <w:rPr>
          <w:color w:val="000000"/>
          <w:sz w:val="28"/>
        </w:rPr>
        <w:t xml:space="preserve">%. </w:t>
      </w:r>
    </w:p>
    <w:p w:rsidR="00474E5B" w:rsidRDefault="00474E5B" w:rsidP="00474E5B">
      <w:pPr>
        <w:jc w:val="both"/>
        <w:rPr>
          <w:color w:val="000000"/>
          <w:sz w:val="28"/>
        </w:rPr>
      </w:pPr>
    </w:p>
    <w:p w:rsidR="00474E5B" w:rsidRDefault="00474E5B" w:rsidP="00474E5B">
      <w:pPr>
        <w:jc w:val="both"/>
        <w:rPr>
          <w:color w:val="000000"/>
          <w:sz w:val="28"/>
        </w:rPr>
      </w:pPr>
      <w:r>
        <w:rPr>
          <w:color w:val="000000"/>
          <w:sz w:val="28"/>
        </w:rPr>
        <w:t xml:space="preserve">Обучение организовано  на базе МБУ ДО ДДТ,  на базах детских садов: «Елочка», «Капелька»;   на базах школ     района: МБОУ СОШ №1, </w:t>
      </w:r>
      <w:r w:rsidR="00420585">
        <w:rPr>
          <w:color w:val="000000"/>
          <w:sz w:val="28"/>
        </w:rPr>
        <w:t xml:space="preserve">МБОУ СОШ №2, </w:t>
      </w:r>
      <w:r>
        <w:rPr>
          <w:color w:val="000000"/>
          <w:sz w:val="28"/>
        </w:rPr>
        <w:t xml:space="preserve">МКОУ СОШ №3, </w:t>
      </w:r>
      <w:r w:rsidR="00420585">
        <w:rPr>
          <w:color w:val="000000"/>
          <w:sz w:val="28"/>
        </w:rPr>
        <w:t xml:space="preserve">МКОУ СОШ №4, </w:t>
      </w:r>
      <w:r>
        <w:rPr>
          <w:color w:val="000000"/>
          <w:sz w:val="28"/>
        </w:rPr>
        <w:t xml:space="preserve">МКОУ СОШ №5, </w:t>
      </w:r>
      <w:r w:rsidR="00420585">
        <w:rPr>
          <w:color w:val="000000"/>
          <w:sz w:val="28"/>
        </w:rPr>
        <w:t>МКОУ ООШ №6</w:t>
      </w:r>
      <w:r>
        <w:rPr>
          <w:color w:val="000000"/>
          <w:sz w:val="28"/>
        </w:rPr>
        <w:t xml:space="preserve">, </w:t>
      </w:r>
      <w:r w:rsidR="00420585">
        <w:rPr>
          <w:color w:val="000000"/>
          <w:sz w:val="28"/>
        </w:rPr>
        <w:t xml:space="preserve">МКОУ СОШ №7, </w:t>
      </w:r>
      <w:r>
        <w:rPr>
          <w:color w:val="000000"/>
          <w:sz w:val="28"/>
        </w:rPr>
        <w:t>МБОУ СОШ №11</w:t>
      </w:r>
      <w:r w:rsidR="00420585">
        <w:rPr>
          <w:color w:val="000000"/>
          <w:sz w:val="28"/>
        </w:rPr>
        <w:t xml:space="preserve">. </w:t>
      </w:r>
    </w:p>
    <w:p w:rsidR="00420585" w:rsidRDefault="00420585" w:rsidP="00474E5B">
      <w:pPr>
        <w:jc w:val="both"/>
        <w:rPr>
          <w:sz w:val="28"/>
          <w:szCs w:val="28"/>
        </w:rPr>
      </w:pPr>
    </w:p>
    <w:p w:rsidR="00474E5B" w:rsidRDefault="00474E5B" w:rsidP="00474E5B">
      <w:pPr>
        <w:ind w:hanging="180"/>
        <w:jc w:val="center"/>
        <w:rPr>
          <w:sz w:val="28"/>
          <w:szCs w:val="28"/>
        </w:rPr>
      </w:pPr>
      <w:r>
        <w:rPr>
          <w:sz w:val="28"/>
          <w:szCs w:val="28"/>
        </w:rPr>
        <w:t xml:space="preserve">Возрастной состав </w:t>
      </w:r>
      <w:proofErr w:type="gramStart"/>
      <w:r>
        <w:rPr>
          <w:sz w:val="28"/>
          <w:szCs w:val="28"/>
        </w:rPr>
        <w:t>обучающихся</w:t>
      </w:r>
      <w:proofErr w:type="gramEnd"/>
      <w:r>
        <w:rPr>
          <w:sz w:val="28"/>
          <w:szCs w:val="28"/>
        </w:rPr>
        <w:t>:</w:t>
      </w:r>
    </w:p>
    <w:p w:rsidR="00474E5B" w:rsidRDefault="00474E5B" w:rsidP="00474E5B">
      <w:pPr>
        <w:ind w:hanging="18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169"/>
        <w:gridCol w:w="3185"/>
      </w:tblGrid>
      <w:tr w:rsidR="00474E5B" w:rsidRPr="00FD0ECD" w:rsidTr="006E1D7C">
        <w:trPr>
          <w:trHeight w:val="158"/>
        </w:trPr>
        <w:tc>
          <w:tcPr>
            <w:tcW w:w="3277" w:type="dxa"/>
            <w:vMerge w:val="restart"/>
          </w:tcPr>
          <w:p w:rsidR="00474E5B" w:rsidRPr="00FD0ECD" w:rsidRDefault="00474E5B" w:rsidP="006E1D7C">
            <w:pPr>
              <w:rPr>
                <w:sz w:val="28"/>
                <w:szCs w:val="28"/>
              </w:rPr>
            </w:pPr>
            <w:r w:rsidRPr="00FD0ECD">
              <w:rPr>
                <w:sz w:val="28"/>
                <w:szCs w:val="28"/>
              </w:rPr>
              <w:t>Наименование</w:t>
            </w:r>
          </w:p>
        </w:tc>
        <w:tc>
          <w:tcPr>
            <w:tcW w:w="6555" w:type="dxa"/>
            <w:gridSpan w:val="2"/>
          </w:tcPr>
          <w:p w:rsidR="00474E5B" w:rsidRPr="00FD0ECD" w:rsidRDefault="00474E5B" w:rsidP="006E1D7C">
            <w:pPr>
              <w:rPr>
                <w:sz w:val="28"/>
                <w:szCs w:val="28"/>
              </w:rPr>
            </w:pPr>
            <w:r w:rsidRPr="00FD0ECD">
              <w:rPr>
                <w:sz w:val="28"/>
                <w:szCs w:val="28"/>
              </w:rPr>
              <w:t xml:space="preserve">Численность </w:t>
            </w:r>
            <w:proofErr w:type="gramStart"/>
            <w:r w:rsidRPr="00FD0ECD">
              <w:rPr>
                <w:sz w:val="28"/>
                <w:szCs w:val="28"/>
              </w:rPr>
              <w:t>обучающихся</w:t>
            </w:r>
            <w:proofErr w:type="gramEnd"/>
          </w:p>
        </w:tc>
      </w:tr>
      <w:tr w:rsidR="00474E5B" w:rsidRPr="00FD0ECD" w:rsidTr="006E1D7C">
        <w:trPr>
          <w:trHeight w:val="157"/>
        </w:trPr>
        <w:tc>
          <w:tcPr>
            <w:tcW w:w="3277" w:type="dxa"/>
            <w:vMerge/>
          </w:tcPr>
          <w:p w:rsidR="00474E5B" w:rsidRPr="00FD0ECD" w:rsidRDefault="00474E5B" w:rsidP="006E1D7C">
            <w:pPr>
              <w:rPr>
                <w:sz w:val="28"/>
                <w:szCs w:val="28"/>
              </w:rPr>
            </w:pPr>
          </w:p>
        </w:tc>
        <w:tc>
          <w:tcPr>
            <w:tcW w:w="3277" w:type="dxa"/>
          </w:tcPr>
          <w:p w:rsidR="00474E5B" w:rsidRPr="00FD0ECD" w:rsidRDefault="00474E5B" w:rsidP="006E1D7C">
            <w:pPr>
              <w:rPr>
                <w:sz w:val="28"/>
                <w:szCs w:val="28"/>
              </w:rPr>
            </w:pPr>
            <w:r w:rsidRPr="00FD0ECD">
              <w:rPr>
                <w:sz w:val="28"/>
                <w:szCs w:val="28"/>
              </w:rPr>
              <w:t>Всего</w:t>
            </w:r>
          </w:p>
        </w:tc>
        <w:tc>
          <w:tcPr>
            <w:tcW w:w="3278" w:type="dxa"/>
          </w:tcPr>
          <w:p w:rsidR="00474E5B" w:rsidRPr="00FD0ECD" w:rsidRDefault="00474E5B" w:rsidP="006E1D7C">
            <w:pPr>
              <w:rPr>
                <w:sz w:val="28"/>
                <w:szCs w:val="28"/>
              </w:rPr>
            </w:pPr>
            <w:r w:rsidRPr="00FD0ECD">
              <w:rPr>
                <w:sz w:val="28"/>
                <w:szCs w:val="28"/>
              </w:rPr>
              <w:t>Из них девочек.</w:t>
            </w:r>
          </w:p>
        </w:tc>
      </w:tr>
      <w:tr w:rsidR="00474E5B" w:rsidRPr="00FD0ECD" w:rsidTr="006E1D7C">
        <w:tc>
          <w:tcPr>
            <w:tcW w:w="3277" w:type="dxa"/>
          </w:tcPr>
          <w:p w:rsidR="00474E5B" w:rsidRPr="00FD0ECD" w:rsidRDefault="00474E5B" w:rsidP="006E1D7C">
            <w:pPr>
              <w:rPr>
                <w:sz w:val="28"/>
                <w:szCs w:val="28"/>
              </w:rPr>
            </w:pPr>
            <w:r>
              <w:rPr>
                <w:sz w:val="28"/>
                <w:szCs w:val="28"/>
              </w:rPr>
              <w:t>5</w:t>
            </w:r>
            <w:r w:rsidRPr="00FD0ECD">
              <w:rPr>
                <w:sz w:val="28"/>
                <w:szCs w:val="28"/>
              </w:rPr>
              <w:t>-9 лет</w:t>
            </w:r>
          </w:p>
        </w:tc>
        <w:tc>
          <w:tcPr>
            <w:tcW w:w="3277" w:type="dxa"/>
          </w:tcPr>
          <w:p w:rsidR="00474E5B" w:rsidRPr="003C12FD" w:rsidRDefault="00474E5B" w:rsidP="00AD649A">
            <w:pPr>
              <w:rPr>
                <w:sz w:val="28"/>
                <w:szCs w:val="28"/>
                <w:highlight w:val="yellow"/>
              </w:rPr>
            </w:pPr>
            <w:r w:rsidRPr="00803029">
              <w:rPr>
                <w:sz w:val="28"/>
                <w:szCs w:val="28"/>
              </w:rPr>
              <w:t>7</w:t>
            </w:r>
            <w:r w:rsidR="00AD649A">
              <w:rPr>
                <w:sz w:val="28"/>
                <w:szCs w:val="28"/>
              </w:rPr>
              <w:t>76</w:t>
            </w:r>
          </w:p>
        </w:tc>
        <w:tc>
          <w:tcPr>
            <w:tcW w:w="3278" w:type="dxa"/>
          </w:tcPr>
          <w:p w:rsidR="00474E5B" w:rsidRPr="00803029" w:rsidRDefault="00474E5B" w:rsidP="00AD649A">
            <w:pPr>
              <w:rPr>
                <w:sz w:val="28"/>
                <w:szCs w:val="28"/>
              </w:rPr>
            </w:pPr>
            <w:r>
              <w:rPr>
                <w:sz w:val="28"/>
                <w:szCs w:val="28"/>
              </w:rPr>
              <w:t>4</w:t>
            </w:r>
            <w:r w:rsidR="00AD649A">
              <w:rPr>
                <w:sz w:val="28"/>
                <w:szCs w:val="28"/>
              </w:rPr>
              <w:t>97</w:t>
            </w:r>
          </w:p>
        </w:tc>
      </w:tr>
      <w:tr w:rsidR="00474E5B" w:rsidRPr="00FD0ECD" w:rsidTr="006E1D7C">
        <w:tc>
          <w:tcPr>
            <w:tcW w:w="3277" w:type="dxa"/>
          </w:tcPr>
          <w:p w:rsidR="00474E5B" w:rsidRPr="00FD0ECD" w:rsidRDefault="00474E5B" w:rsidP="006E1D7C">
            <w:pPr>
              <w:rPr>
                <w:sz w:val="28"/>
                <w:szCs w:val="28"/>
              </w:rPr>
            </w:pPr>
            <w:r w:rsidRPr="00FD0ECD">
              <w:rPr>
                <w:sz w:val="28"/>
                <w:szCs w:val="28"/>
              </w:rPr>
              <w:t>10-14 лет</w:t>
            </w:r>
          </w:p>
        </w:tc>
        <w:tc>
          <w:tcPr>
            <w:tcW w:w="3277" w:type="dxa"/>
          </w:tcPr>
          <w:p w:rsidR="00474E5B" w:rsidRPr="003C12FD" w:rsidRDefault="00AD649A" w:rsidP="006E1D7C">
            <w:pPr>
              <w:rPr>
                <w:sz w:val="28"/>
                <w:szCs w:val="28"/>
                <w:highlight w:val="yellow"/>
              </w:rPr>
            </w:pPr>
            <w:r>
              <w:rPr>
                <w:sz w:val="28"/>
                <w:szCs w:val="28"/>
              </w:rPr>
              <w:t>579</w:t>
            </w:r>
          </w:p>
        </w:tc>
        <w:tc>
          <w:tcPr>
            <w:tcW w:w="3278" w:type="dxa"/>
          </w:tcPr>
          <w:p w:rsidR="00474E5B" w:rsidRPr="00803029" w:rsidRDefault="00AD649A" w:rsidP="006E1D7C">
            <w:pPr>
              <w:rPr>
                <w:sz w:val="28"/>
                <w:szCs w:val="28"/>
              </w:rPr>
            </w:pPr>
            <w:r>
              <w:rPr>
                <w:sz w:val="28"/>
                <w:szCs w:val="28"/>
              </w:rPr>
              <w:t>376</w:t>
            </w:r>
          </w:p>
        </w:tc>
      </w:tr>
      <w:tr w:rsidR="00474E5B" w:rsidRPr="00FD0ECD" w:rsidTr="006E1D7C">
        <w:tc>
          <w:tcPr>
            <w:tcW w:w="3277" w:type="dxa"/>
          </w:tcPr>
          <w:p w:rsidR="00474E5B" w:rsidRPr="00FD0ECD" w:rsidRDefault="00474E5B" w:rsidP="006E1D7C">
            <w:pPr>
              <w:rPr>
                <w:sz w:val="28"/>
                <w:szCs w:val="28"/>
              </w:rPr>
            </w:pPr>
            <w:r w:rsidRPr="00FD0ECD">
              <w:rPr>
                <w:sz w:val="28"/>
                <w:szCs w:val="28"/>
              </w:rPr>
              <w:t>15-17 лет</w:t>
            </w:r>
          </w:p>
        </w:tc>
        <w:tc>
          <w:tcPr>
            <w:tcW w:w="3277" w:type="dxa"/>
          </w:tcPr>
          <w:p w:rsidR="00474E5B" w:rsidRPr="003C12FD" w:rsidRDefault="00474E5B" w:rsidP="00AD649A">
            <w:pPr>
              <w:rPr>
                <w:sz w:val="28"/>
                <w:szCs w:val="28"/>
                <w:highlight w:val="yellow"/>
              </w:rPr>
            </w:pPr>
            <w:r>
              <w:rPr>
                <w:sz w:val="28"/>
                <w:szCs w:val="28"/>
              </w:rPr>
              <w:t>1</w:t>
            </w:r>
            <w:r w:rsidR="00AD649A">
              <w:rPr>
                <w:sz w:val="28"/>
                <w:szCs w:val="28"/>
              </w:rPr>
              <w:t>01</w:t>
            </w:r>
          </w:p>
        </w:tc>
        <w:tc>
          <w:tcPr>
            <w:tcW w:w="3278" w:type="dxa"/>
          </w:tcPr>
          <w:p w:rsidR="00474E5B" w:rsidRPr="00803029" w:rsidRDefault="00AD649A" w:rsidP="006E1D7C">
            <w:pPr>
              <w:rPr>
                <w:sz w:val="28"/>
                <w:szCs w:val="28"/>
              </w:rPr>
            </w:pPr>
            <w:r>
              <w:rPr>
                <w:sz w:val="28"/>
                <w:szCs w:val="28"/>
              </w:rPr>
              <w:t>55</w:t>
            </w:r>
          </w:p>
        </w:tc>
      </w:tr>
      <w:tr w:rsidR="00474E5B" w:rsidRPr="00FD0ECD" w:rsidTr="006E1D7C">
        <w:tc>
          <w:tcPr>
            <w:tcW w:w="3277" w:type="dxa"/>
          </w:tcPr>
          <w:p w:rsidR="00474E5B" w:rsidRPr="00FD0ECD" w:rsidRDefault="00474E5B" w:rsidP="006E1D7C">
            <w:pPr>
              <w:rPr>
                <w:sz w:val="28"/>
                <w:szCs w:val="28"/>
              </w:rPr>
            </w:pPr>
            <w:r>
              <w:rPr>
                <w:sz w:val="28"/>
                <w:szCs w:val="28"/>
              </w:rPr>
              <w:t>18 лет и старше</w:t>
            </w:r>
          </w:p>
        </w:tc>
        <w:tc>
          <w:tcPr>
            <w:tcW w:w="3277" w:type="dxa"/>
          </w:tcPr>
          <w:p w:rsidR="00474E5B" w:rsidRPr="00803029" w:rsidRDefault="00AD649A" w:rsidP="006E1D7C">
            <w:pPr>
              <w:rPr>
                <w:sz w:val="28"/>
                <w:szCs w:val="28"/>
              </w:rPr>
            </w:pPr>
            <w:r>
              <w:rPr>
                <w:sz w:val="28"/>
                <w:szCs w:val="28"/>
              </w:rPr>
              <w:t>2</w:t>
            </w:r>
          </w:p>
        </w:tc>
        <w:tc>
          <w:tcPr>
            <w:tcW w:w="3278" w:type="dxa"/>
          </w:tcPr>
          <w:p w:rsidR="00474E5B" w:rsidRPr="00803029" w:rsidRDefault="00AD649A" w:rsidP="006E1D7C">
            <w:pPr>
              <w:rPr>
                <w:sz w:val="28"/>
                <w:szCs w:val="28"/>
              </w:rPr>
            </w:pPr>
            <w:r>
              <w:rPr>
                <w:sz w:val="28"/>
                <w:szCs w:val="28"/>
              </w:rPr>
              <w:t>0</w:t>
            </w:r>
          </w:p>
        </w:tc>
      </w:tr>
      <w:tr w:rsidR="00474E5B" w:rsidRPr="00FD0ECD" w:rsidTr="006E1D7C">
        <w:tc>
          <w:tcPr>
            <w:tcW w:w="3277" w:type="dxa"/>
          </w:tcPr>
          <w:p w:rsidR="00474E5B" w:rsidRPr="00FD0ECD" w:rsidRDefault="00474E5B" w:rsidP="006E1D7C">
            <w:pPr>
              <w:rPr>
                <w:sz w:val="28"/>
                <w:szCs w:val="28"/>
              </w:rPr>
            </w:pPr>
            <w:r w:rsidRPr="00FD0ECD">
              <w:rPr>
                <w:sz w:val="28"/>
                <w:szCs w:val="28"/>
              </w:rPr>
              <w:t>Итого:</w:t>
            </w:r>
          </w:p>
        </w:tc>
        <w:tc>
          <w:tcPr>
            <w:tcW w:w="3277" w:type="dxa"/>
          </w:tcPr>
          <w:p w:rsidR="00474E5B" w:rsidRPr="008F0F76" w:rsidRDefault="00474E5B" w:rsidP="00AD649A">
            <w:pPr>
              <w:rPr>
                <w:sz w:val="28"/>
                <w:szCs w:val="28"/>
              </w:rPr>
            </w:pPr>
            <w:r>
              <w:rPr>
                <w:sz w:val="28"/>
                <w:szCs w:val="28"/>
              </w:rPr>
              <w:t>1</w:t>
            </w:r>
            <w:r w:rsidR="00AD649A">
              <w:rPr>
                <w:sz w:val="28"/>
                <w:szCs w:val="28"/>
              </w:rPr>
              <w:t>45</w:t>
            </w:r>
            <w:r>
              <w:rPr>
                <w:sz w:val="28"/>
                <w:szCs w:val="28"/>
              </w:rPr>
              <w:t>8</w:t>
            </w:r>
          </w:p>
        </w:tc>
        <w:tc>
          <w:tcPr>
            <w:tcW w:w="3278" w:type="dxa"/>
          </w:tcPr>
          <w:p w:rsidR="00474E5B" w:rsidRPr="00803029" w:rsidRDefault="00AD649A" w:rsidP="006E1D7C">
            <w:pPr>
              <w:rPr>
                <w:sz w:val="28"/>
                <w:szCs w:val="28"/>
              </w:rPr>
            </w:pPr>
            <w:r>
              <w:rPr>
                <w:sz w:val="28"/>
                <w:szCs w:val="28"/>
              </w:rPr>
              <w:t>928</w:t>
            </w:r>
          </w:p>
        </w:tc>
      </w:tr>
    </w:tbl>
    <w:p w:rsidR="00474E5B" w:rsidRDefault="00474E5B" w:rsidP="00474E5B">
      <w:pPr>
        <w:ind w:hanging="180"/>
        <w:rPr>
          <w:sz w:val="28"/>
          <w:szCs w:val="28"/>
        </w:rPr>
      </w:pPr>
    </w:p>
    <w:p w:rsidR="00474E5B" w:rsidRPr="00B66619" w:rsidRDefault="00474E5B" w:rsidP="00474E5B">
      <w:pPr>
        <w:ind w:hanging="180"/>
        <w:jc w:val="center"/>
        <w:rPr>
          <w:sz w:val="28"/>
          <w:szCs w:val="28"/>
        </w:rPr>
      </w:pPr>
    </w:p>
    <w:p w:rsidR="00474E5B" w:rsidRPr="0009326B" w:rsidRDefault="00474E5B" w:rsidP="00474E5B">
      <w:pPr>
        <w:jc w:val="both"/>
        <w:rPr>
          <w:sz w:val="28"/>
          <w:szCs w:val="28"/>
        </w:rPr>
      </w:pPr>
      <w:r>
        <w:rPr>
          <w:noProof/>
        </w:rPr>
        <w:drawing>
          <wp:inline distT="0" distB="0" distL="0" distR="0">
            <wp:extent cx="4791075" cy="180022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D649A" w:rsidRPr="00B91CBD" w:rsidRDefault="00AD649A" w:rsidP="00AD649A">
      <w:pPr>
        <w:pStyle w:val="a3"/>
        <w:tabs>
          <w:tab w:val="left" w:pos="180"/>
        </w:tabs>
        <w:ind w:left="0"/>
        <w:jc w:val="center"/>
        <w:rPr>
          <w:b/>
          <w:szCs w:val="28"/>
        </w:rPr>
      </w:pPr>
      <w:r w:rsidRPr="00B91CBD">
        <w:rPr>
          <w:b/>
          <w:szCs w:val="28"/>
        </w:rPr>
        <w:lastRenderedPageBreak/>
        <w:t>Кадровое обеспечение образовательного процесса.</w:t>
      </w:r>
    </w:p>
    <w:p w:rsidR="00AD649A" w:rsidRDefault="00AD649A" w:rsidP="00AD649A">
      <w:pPr>
        <w:ind w:firstLine="708"/>
        <w:jc w:val="both"/>
        <w:rPr>
          <w:sz w:val="28"/>
          <w:szCs w:val="28"/>
        </w:rPr>
      </w:pPr>
    </w:p>
    <w:p w:rsidR="00AD649A" w:rsidRPr="00C437CF" w:rsidRDefault="00AD649A" w:rsidP="00AD649A">
      <w:pPr>
        <w:ind w:firstLine="708"/>
        <w:jc w:val="both"/>
        <w:rPr>
          <w:sz w:val="28"/>
          <w:szCs w:val="28"/>
        </w:rPr>
      </w:pPr>
      <w:r w:rsidRPr="00C437CF">
        <w:rPr>
          <w:sz w:val="28"/>
          <w:szCs w:val="28"/>
        </w:rPr>
        <w:t>Результаты совместной деятельности свидетельствует о том, что в Доме детского творчества трудятся достойные люди, знающие свое дело.</w:t>
      </w:r>
      <w:r>
        <w:rPr>
          <w:sz w:val="28"/>
          <w:szCs w:val="28"/>
        </w:rPr>
        <w:t xml:space="preserve"> Миссия педагога дополнительного образования – создавать гармонию в мире детей, дарить энергетический импульс, формировать  ценностно-смысловые установки, помочь в осознании  и принятии вечных ценностей, того, что незыблемо. </w:t>
      </w:r>
    </w:p>
    <w:p w:rsidR="00AD649A" w:rsidRPr="00B66619" w:rsidRDefault="00AD649A" w:rsidP="00AD649A">
      <w:pPr>
        <w:pStyle w:val="a3"/>
        <w:tabs>
          <w:tab w:val="left" w:pos="180"/>
        </w:tabs>
        <w:ind w:left="0"/>
        <w:jc w:val="both"/>
        <w:rPr>
          <w:szCs w:val="28"/>
        </w:rPr>
      </w:pPr>
      <w:r>
        <w:rPr>
          <w:szCs w:val="28"/>
        </w:rPr>
        <w:tab/>
      </w:r>
      <w:r>
        <w:rPr>
          <w:szCs w:val="28"/>
        </w:rPr>
        <w:tab/>
        <w:t>Общее количество педагогических работников</w:t>
      </w:r>
      <w:r w:rsidRPr="00B66619">
        <w:rPr>
          <w:szCs w:val="28"/>
        </w:rPr>
        <w:t xml:space="preserve"> работавших в образовательном учреждении</w:t>
      </w:r>
      <w:r>
        <w:rPr>
          <w:szCs w:val="28"/>
        </w:rPr>
        <w:t xml:space="preserve"> </w:t>
      </w:r>
      <w:r w:rsidRPr="00B66619">
        <w:rPr>
          <w:szCs w:val="28"/>
        </w:rPr>
        <w:t xml:space="preserve"> </w:t>
      </w:r>
      <w:r>
        <w:rPr>
          <w:szCs w:val="28"/>
        </w:rPr>
        <w:t xml:space="preserve">в </w:t>
      </w:r>
      <w:r w:rsidRPr="00B66619">
        <w:rPr>
          <w:szCs w:val="28"/>
        </w:rPr>
        <w:t>20</w:t>
      </w:r>
      <w:r>
        <w:rPr>
          <w:szCs w:val="28"/>
        </w:rPr>
        <w:t>15</w:t>
      </w:r>
      <w:r w:rsidRPr="00B66619">
        <w:rPr>
          <w:szCs w:val="28"/>
        </w:rPr>
        <w:t>-20</w:t>
      </w:r>
      <w:r>
        <w:rPr>
          <w:szCs w:val="28"/>
        </w:rPr>
        <w:t xml:space="preserve">16  учебном году составило 36 человек. </w:t>
      </w:r>
    </w:p>
    <w:p w:rsidR="00AD649A" w:rsidRPr="00B66619" w:rsidRDefault="00AD649A" w:rsidP="00AD649A">
      <w:pPr>
        <w:jc w:val="both"/>
        <w:rPr>
          <w:sz w:val="28"/>
          <w:szCs w:val="28"/>
        </w:rPr>
      </w:pPr>
      <w:r w:rsidRPr="00B66619">
        <w:rPr>
          <w:sz w:val="28"/>
          <w:szCs w:val="28"/>
        </w:rPr>
        <w:t xml:space="preserve">- основных работников: </w:t>
      </w:r>
      <w:r>
        <w:rPr>
          <w:sz w:val="28"/>
          <w:szCs w:val="28"/>
        </w:rPr>
        <w:t>18</w:t>
      </w:r>
      <w:r w:rsidRPr="00B66619">
        <w:rPr>
          <w:sz w:val="28"/>
          <w:szCs w:val="28"/>
        </w:rPr>
        <w:t xml:space="preserve"> </w:t>
      </w:r>
      <w:r>
        <w:rPr>
          <w:sz w:val="28"/>
          <w:szCs w:val="28"/>
        </w:rPr>
        <w:t>человек, что составляет   50 % от общего колич</w:t>
      </w:r>
      <w:r w:rsidR="007A0AC5">
        <w:rPr>
          <w:sz w:val="28"/>
          <w:szCs w:val="28"/>
        </w:rPr>
        <w:t>ества педагогических работников, стаж педагогической работы составляет в основном более 10 лет.</w:t>
      </w:r>
    </w:p>
    <w:p w:rsidR="00AD649A" w:rsidRPr="00B66619" w:rsidRDefault="00AD649A" w:rsidP="00AD649A">
      <w:pPr>
        <w:jc w:val="both"/>
        <w:rPr>
          <w:sz w:val="28"/>
          <w:szCs w:val="28"/>
        </w:rPr>
      </w:pPr>
      <w:r w:rsidRPr="00B66619">
        <w:rPr>
          <w:sz w:val="28"/>
          <w:szCs w:val="28"/>
        </w:rPr>
        <w:t xml:space="preserve">- педагогов совместителей:  </w:t>
      </w:r>
      <w:r>
        <w:rPr>
          <w:sz w:val="28"/>
          <w:szCs w:val="28"/>
        </w:rPr>
        <w:t>18  человек, что составляет 50 %</w:t>
      </w:r>
      <w:r w:rsidRPr="00B66619">
        <w:rPr>
          <w:sz w:val="28"/>
          <w:szCs w:val="28"/>
        </w:rPr>
        <w:t xml:space="preserve">. </w:t>
      </w:r>
    </w:p>
    <w:p w:rsidR="00AD649A" w:rsidRDefault="00AD649A" w:rsidP="00AD649A">
      <w:pPr>
        <w:jc w:val="both"/>
        <w:rPr>
          <w:sz w:val="28"/>
          <w:szCs w:val="28"/>
        </w:rPr>
      </w:pPr>
      <w:r w:rsidRPr="00B66619">
        <w:rPr>
          <w:sz w:val="28"/>
          <w:szCs w:val="28"/>
        </w:rPr>
        <w:t>Педагоги – совместители,  как правило, это учителя школ, на базе которых открыты детские объединения.</w:t>
      </w:r>
      <w:r>
        <w:rPr>
          <w:sz w:val="28"/>
          <w:szCs w:val="28"/>
        </w:rPr>
        <w:t xml:space="preserve"> </w:t>
      </w:r>
    </w:p>
    <w:p w:rsidR="00AD649A" w:rsidRDefault="00AD649A" w:rsidP="00AD649A">
      <w:pPr>
        <w:ind w:firstLine="360"/>
        <w:jc w:val="both"/>
        <w:rPr>
          <w:sz w:val="28"/>
          <w:szCs w:val="28"/>
        </w:rPr>
      </w:pPr>
      <w:r w:rsidRPr="00B66619">
        <w:rPr>
          <w:sz w:val="28"/>
          <w:szCs w:val="28"/>
        </w:rPr>
        <w:t>Педагогические работники уч</w:t>
      </w:r>
      <w:r>
        <w:rPr>
          <w:sz w:val="28"/>
          <w:szCs w:val="28"/>
        </w:rPr>
        <w:t>реждения постоянно повышают своё</w:t>
      </w:r>
      <w:r w:rsidRPr="00B66619">
        <w:rPr>
          <w:sz w:val="28"/>
          <w:szCs w:val="28"/>
        </w:rPr>
        <w:t xml:space="preserve"> </w:t>
      </w:r>
      <w:r>
        <w:rPr>
          <w:sz w:val="28"/>
          <w:szCs w:val="28"/>
        </w:rPr>
        <w:t>педагогическое мастерство</w:t>
      </w:r>
      <w:r w:rsidRPr="00B66619">
        <w:rPr>
          <w:sz w:val="28"/>
          <w:szCs w:val="28"/>
        </w:rPr>
        <w:t xml:space="preserve">. </w:t>
      </w:r>
      <w:r>
        <w:rPr>
          <w:sz w:val="28"/>
          <w:szCs w:val="28"/>
        </w:rPr>
        <w:t xml:space="preserve">В прошедшем учебном году аттестовались на </w:t>
      </w:r>
      <w:r w:rsidRPr="007A0AC5">
        <w:rPr>
          <w:sz w:val="28"/>
          <w:szCs w:val="28"/>
        </w:rPr>
        <w:t xml:space="preserve">первую квалификационную категорию педагог дополнительного образования </w:t>
      </w:r>
      <w:proofErr w:type="spellStart"/>
      <w:r w:rsidR="007A0AC5">
        <w:rPr>
          <w:sz w:val="28"/>
          <w:szCs w:val="28"/>
        </w:rPr>
        <w:t>Кугутова</w:t>
      </w:r>
      <w:proofErr w:type="spellEnd"/>
      <w:r w:rsidR="007A0AC5">
        <w:rPr>
          <w:sz w:val="28"/>
          <w:szCs w:val="28"/>
        </w:rPr>
        <w:t xml:space="preserve"> Светлана Владимировна, </w:t>
      </w:r>
      <w:r w:rsidRPr="007A0AC5">
        <w:rPr>
          <w:sz w:val="28"/>
          <w:szCs w:val="28"/>
        </w:rPr>
        <w:t xml:space="preserve"> на высшую </w:t>
      </w:r>
      <w:r w:rsidR="007A0AC5">
        <w:rPr>
          <w:sz w:val="28"/>
          <w:szCs w:val="28"/>
        </w:rPr>
        <w:t xml:space="preserve">квалификационную </w:t>
      </w:r>
      <w:r w:rsidRPr="007A0AC5">
        <w:rPr>
          <w:sz w:val="28"/>
          <w:szCs w:val="28"/>
        </w:rPr>
        <w:t xml:space="preserve">категорию  педагог дополнительного образования </w:t>
      </w:r>
      <w:r w:rsidR="007A0AC5">
        <w:rPr>
          <w:sz w:val="28"/>
          <w:szCs w:val="28"/>
        </w:rPr>
        <w:t>Гашкова Таисия Владимировна</w:t>
      </w:r>
      <w:r w:rsidRPr="007A0AC5">
        <w:rPr>
          <w:sz w:val="28"/>
          <w:szCs w:val="28"/>
        </w:rPr>
        <w:t>.</w:t>
      </w:r>
      <w:r>
        <w:rPr>
          <w:sz w:val="28"/>
          <w:szCs w:val="28"/>
        </w:rPr>
        <w:t xml:space="preserve"> </w:t>
      </w:r>
    </w:p>
    <w:p w:rsidR="00AD649A" w:rsidRDefault="00AD649A" w:rsidP="00AD649A">
      <w:pPr>
        <w:ind w:firstLine="360"/>
        <w:jc w:val="both"/>
        <w:rPr>
          <w:sz w:val="28"/>
          <w:szCs w:val="28"/>
        </w:rPr>
      </w:pPr>
      <w:r>
        <w:rPr>
          <w:sz w:val="28"/>
          <w:szCs w:val="28"/>
        </w:rPr>
        <w:t>Проведен районный конкурс – выставка  декоративно – прикладного творчества работ педагогов дополнительного образования «Педагогическое мастерство», в котором педагоги показали свои таланты. Проводилось четыре заседания методического объединения, 4 заседания педагогического совета, на которых рассматривались вопросы обучения и воспитания подрастающего поколения.</w:t>
      </w:r>
    </w:p>
    <w:p w:rsidR="00AD649A" w:rsidRDefault="00AD649A" w:rsidP="00AD649A">
      <w:pPr>
        <w:ind w:firstLine="360"/>
        <w:jc w:val="both"/>
        <w:rPr>
          <w:sz w:val="28"/>
          <w:szCs w:val="28"/>
        </w:rPr>
      </w:pPr>
      <w:r>
        <w:rPr>
          <w:sz w:val="28"/>
          <w:szCs w:val="28"/>
        </w:rPr>
        <w:t>Практически все  педагоги работают по составительским программам, ср</w:t>
      </w:r>
      <w:r w:rsidR="00C000CC">
        <w:rPr>
          <w:sz w:val="28"/>
          <w:szCs w:val="28"/>
        </w:rPr>
        <w:t>ок реализации которых от 3 до 4</w:t>
      </w:r>
      <w:r>
        <w:rPr>
          <w:sz w:val="28"/>
          <w:szCs w:val="28"/>
        </w:rPr>
        <w:t xml:space="preserve"> лет. На данном этапе содержание дополнительных программ ориентировано </w:t>
      </w:r>
      <w:proofErr w:type="gramStart"/>
      <w:r>
        <w:rPr>
          <w:sz w:val="28"/>
          <w:szCs w:val="28"/>
        </w:rPr>
        <w:t>на</w:t>
      </w:r>
      <w:proofErr w:type="gramEnd"/>
      <w:r>
        <w:rPr>
          <w:sz w:val="28"/>
          <w:szCs w:val="28"/>
        </w:rPr>
        <w:t xml:space="preserve">: </w:t>
      </w:r>
    </w:p>
    <w:p w:rsidR="00AD649A" w:rsidRDefault="00AD649A" w:rsidP="00AD649A">
      <w:pPr>
        <w:ind w:firstLine="360"/>
        <w:jc w:val="both"/>
        <w:rPr>
          <w:sz w:val="28"/>
          <w:szCs w:val="28"/>
        </w:rPr>
      </w:pPr>
      <w:r>
        <w:rPr>
          <w:sz w:val="28"/>
          <w:szCs w:val="28"/>
        </w:rPr>
        <w:t>- формирование и развитие творческих способностей учащихся, в том числе детей, с особыми образовательными  потребностями;</w:t>
      </w:r>
    </w:p>
    <w:p w:rsidR="00AD649A" w:rsidRDefault="00AD649A" w:rsidP="00AD649A">
      <w:pPr>
        <w:ind w:firstLine="360"/>
        <w:jc w:val="both"/>
        <w:rPr>
          <w:sz w:val="28"/>
          <w:szCs w:val="28"/>
        </w:rPr>
      </w:pPr>
      <w:r>
        <w:rPr>
          <w:sz w:val="28"/>
          <w:szCs w:val="28"/>
        </w:rPr>
        <w:t>- удовлетворение индивидуальных потребностей учащихся в интеллектуальном, художественно-эстетическом развитии, в занятиях физической культурой и спортом;</w:t>
      </w:r>
    </w:p>
    <w:p w:rsidR="00AD649A" w:rsidRDefault="00AD649A" w:rsidP="00AD649A">
      <w:pPr>
        <w:ind w:firstLine="360"/>
        <w:jc w:val="both"/>
        <w:rPr>
          <w:sz w:val="28"/>
          <w:szCs w:val="28"/>
        </w:rPr>
      </w:pPr>
      <w:r>
        <w:rPr>
          <w:sz w:val="28"/>
          <w:szCs w:val="28"/>
        </w:rPr>
        <w:t>- научно-техническим творчеством;</w:t>
      </w:r>
    </w:p>
    <w:p w:rsidR="00AD649A" w:rsidRDefault="00AD649A" w:rsidP="00AD649A">
      <w:pPr>
        <w:ind w:firstLine="360"/>
        <w:jc w:val="both"/>
        <w:rPr>
          <w:sz w:val="28"/>
          <w:szCs w:val="28"/>
        </w:rPr>
      </w:pPr>
      <w:r>
        <w:rPr>
          <w:sz w:val="28"/>
          <w:szCs w:val="28"/>
        </w:rPr>
        <w:t>- выявление, развитие и поддержку талантливых детей;</w:t>
      </w:r>
    </w:p>
    <w:p w:rsidR="00AD649A" w:rsidRDefault="00AD649A" w:rsidP="00AD649A">
      <w:pPr>
        <w:ind w:firstLine="360"/>
        <w:jc w:val="both"/>
        <w:rPr>
          <w:sz w:val="28"/>
          <w:szCs w:val="28"/>
        </w:rPr>
      </w:pPr>
      <w:r>
        <w:rPr>
          <w:sz w:val="28"/>
          <w:szCs w:val="28"/>
        </w:rPr>
        <w:t>- обеспечение духовно-нравственного, гражданско-патриотического, трудового воспитания  учащихся;</w:t>
      </w:r>
    </w:p>
    <w:p w:rsidR="00AD649A" w:rsidRDefault="00AD649A" w:rsidP="00AD649A">
      <w:pPr>
        <w:ind w:firstLine="360"/>
        <w:jc w:val="both"/>
        <w:rPr>
          <w:sz w:val="28"/>
          <w:szCs w:val="28"/>
        </w:rPr>
      </w:pPr>
      <w:r>
        <w:rPr>
          <w:sz w:val="28"/>
          <w:szCs w:val="28"/>
        </w:rPr>
        <w:t>- профессиональную ориентацию и адаптацию подростков к жизни в обществе.</w:t>
      </w:r>
    </w:p>
    <w:p w:rsidR="003C3799" w:rsidRDefault="003C3799"/>
    <w:p w:rsidR="00C000CC" w:rsidRDefault="00C000CC" w:rsidP="003C3799">
      <w:pPr>
        <w:jc w:val="center"/>
        <w:rPr>
          <w:b/>
          <w:sz w:val="28"/>
          <w:szCs w:val="28"/>
        </w:rPr>
      </w:pPr>
    </w:p>
    <w:p w:rsidR="003C3799" w:rsidRPr="008474ED" w:rsidRDefault="003C3799" w:rsidP="003C3799">
      <w:pPr>
        <w:jc w:val="center"/>
        <w:rPr>
          <w:b/>
          <w:sz w:val="28"/>
          <w:szCs w:val="28"/>
        </w:rPr>
      </w:pPr>
      <w:r w:rsidRPr="008474ED">
        <w:rPr>
          <w:b/>
          <w:sz w:val="28"/>
          <w:szCs w:val="28"/>
        </w:rPr>
        <w:lastRenderedPageBreak/>
        <w:t>Анализ работы по эколого-биологической направленности</w:t>
      </w:r>
    </w:p>
    <w:p w:rsidR="003C3799" w:rsidRPr="004163FD" w:rsidRDefault="003C3799" w:rsidP="003C3799">
      <w:pPr>
        <w:ind w:firstLine="708"/>
        <w:jc w:val="both"/>
        <w:rPr>
          <w:sz w:val="28"/>
          <w:szCs w:val="28"/>
        </w:rPr>
      </w:pPr>
    </w:p>
    <w:p w:rsidR="003C3799" w:rsidRPr="004163FD" w:rsidRDefault="003C3799" w:rsidP="003C3799">
      <w:pPr>
        <w:ind w:firstLine="708"/>
        <w:jc w:val="both"/>
        <w:rPr>
          <w:sz w:val="28"/>
          <w:szCs w:val="28"/>
        </w:rPr>
      </w:pPr>
      <w:r w:rsidRPr="004163FD">
        <w:rPr>
          <w:sz w:val="28"/>
          <w:szCs w:val="28"/>
        </w:rPr>
        <w:t>На  сегодняшний день состояние общественного экологического сознания и экологической  культуры  населения вызывает серьёзную тревогу. Эти   проблемы особенно актуальны для нашего региона, где экологическое состояние окружающей среды стало довольно критическим. Содержание нового  подхода в экологическом образовании в настоящее время, в арсенале воспитательных средств, заняло одно из лидирующих мест. Примером может служить участие школьников в  соответствующих конкурсах, конференциях.</w:t>
      </w:r>
    </w:p>
    <w:p w:rsidR="003C3799" w:rsidRPr="004163FD" w:rsidRDefault="003C3799" w:rsidP="003C3799">
      <w:pPr>
        <w:jc w:val="both"/>
        <w:rPr>
          <w:sz w:val="28"/>
          <w:szCs w:val="28"/>
        </w:rPr>
      </w:pPr>
      <w:r w:rsidRPr="004163FD">
        <w:rPr>
          <w:sz w:val="28"/>
          <w:szCs w:val="28"/>
        </w:rPr>
        <w:t xml:space="preserve">За прошедший учебный год методистом по экологии  были проведены следующие районные  мероприятия и акции: </w:t>
      </w:r>
    </w:p>
    <w:p w:rsidR="003C3799" w:rsidRPr="004163FD" w:rsidRDefault="003C3799" w:rsidP="003C3799">
      <w:pPr>
        <w:ind w:firstLine="708"/>
        <w:jc w:val="both"/>
        <w:rPr>
          <w:sz w:val="28"/>
          <w:szCs w:val="28"/>
        </w:rPr>
      </w:pPr>
      <w:r w:rsidRPr="004163FD">
        <w:rPr>
          <w:sz w:val="28"/>
          <w:szCs w:val="28"/>
        </w:rPr>
        <w:t xml:space="preserve">В марте и апреле 2016 года был проведен 29 районный слет участников туристско-краеведческого движения «Отечество», посвященного 120-летию со дня рождения Татьяны Максимовны Минаевой», который проходил в два этапа. </w:t>
      </w:r>
      <w:proofErr w:type="gramStart"/>
      <w:r w:rsidRPr="004163FD">
        <w:rPr>
          <w:sz w:val="28"/>
          <w:szCs w:val="28"/>
        </w:rPr>
        <w:t xml:space="preserve">В конкурсе приняли участие следующие образовательные учреждения района МБОУ СОШ № 1 им. П.М. </w:t>
      </w:r>
      <w:proofErr w:type="spellStart"/>
      <w:r w:rsidRPr="004163FD">
        <w:rPr>
          <w:sz w:val="28"/>
          <w:szCs w:val="28"/>
        </w:rPr>
        <w:t>Стратийчука</w:t>
      </w:r>
      <w:proofErr w:type="spellEnd"/>
      <w:r w:rsidRPr="004163FD">
        <w:rPr>
          <w:sz w:val="28"/>
          <w:szCs w:val="28"/>
        </w:rPr>
        <w:t xml:space="preserve">,  МБОУ СОШ № 2, МКОУ СОШ № 3 им. Ф.А. </w:t>
      </w:r>
      <w:proofErr w:type="spellStart"/>
      <w:r w:rsidRPr="004163FD">
        <w:rPr>
          <w:sz w:val="28"/>
          <w:szCs w:val="28"/>
        </w:rPr>
        <w:t>Зубалова</w:t>
      </w:r>
      <w:proofErr w:type="spellEnd"/>
      <w:r w:rsidRPr="004163FD">
        <w:rPr>
          <w:sz w:val="28"/>
          <w:szCs w:val="28"/>
        </w:rPr>
        <w:t xml:space="preserve">, МКОУ СОШ № 5, МКОУ ООШ № 6, МКОУ СОШ № 7, МКОУ СОШ № 10, МБОУ СОШ № 11 им. Ю.В. Андропова, МБОУ СОШ № 14 им. Ф.Г. </w:t>
      </w:r>
      <w:proofErr w:type="spellStart"/>
      <w:r w:rsidRPr="004163FD">
        <w:rPr>
          <w:sz w:val="28"/>
          <w:szCs w:val="28"/>
        </w:rPr>
        <w:t>Буклова</w:t>
      </w:r>
      <w:proofErr w:type="spellEnd"/>
      <w:r w:rsidRPr="004163FD">
        <w:rPr>
          <w:sz w:val="28"/>
          <w:szCs w:val="28"/>
        </w:rPr>
        <w:t>, МБУ ДО ДДТ.</w:t>
      </w:r>
      <w:proofErr w:type="gramEnd"/>
    </w:p>
    <w:p w:rsidR="003C3799" w:rsidRPr="004163FD" w:rsidRDefault="003C3799" w:rsidP="003C3799">
      <w:pPr>
        <w:ind w:firstLine="708"/>
        <w:jc w:val="both"/>
        <w:rPr>
          <w:sz w:val="28"/>
          <w:szCs w:val="28"/>
        </w:rPr>
      </w:pPr>
      <w:r w:rsidRPr="004163FD">
        <w:rPr>
          <w:sz w:val="28"/>
          <w:szCs w:val="28"/>
        </w:rPr>
        <w:t>Победителями и призерами 1 этап</w:t>
      </w:r>
      <w:proofErr w:type="gramStart"/>
      <w:r w:rsidRPr="004163FD">
        <w:rPr>
          <w:sz w:val="28"/>
          <w:szCs w:val="28"/>
        </w:rPr>
        <w:t>а(</w:t>
      </w:r>
      <w:proofErr w:type="gramEnd"/>
      <w:r w:rsidRPr="004163FD">
        <w:rPr>
          <w:sz w:val="28"/>
          <w:szCs w:val="28"/>
        </w:rPr>
        <w:t>защита творческих работ) стали:</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в номинации «Экология»:</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 лауреат</w:t>
      </w:r>
      <w:r w:rsidR="00C000CC">
        <w:rPr>
          <w:rFonts w:ascii="Times New Roman" w:hAnsi="Times New Roman"/>
          <w:sz w:val="28"/>
          <w:szCs w:val="28"/>
        </w:rPr>
        <w:t>ы</w:t>
      </w:r>
      <w:r w:rsidRPr="004163FD">
        <w:rPr>
          <w:rFonts w:ascii="Times New Roman" w:hAnsi="Times New Roman"/>
          <w:sz w:val="28"/>
          <w:szCs w:val="28"/>
        </w:rPr>
        <w:t xml:space="preserve">:   </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ab/>
        <w:t>Кондратенко Анастаси</w:t>
      </w:r>
      <w:r w:rsidR="00C000CC">
        <w:rPr>
          <w:rFonts w:ascii="Times New Roman" w:hAnsi="Times New Roman"/>
          <w:sz w:val="28"/>
          <w:szCs w:val="28"/>
        </w:rPr>
        <w:t>я</w:t>
      </w:r>
      <w:r w:rsidRPr="004163FD">
        <w:rPr>
          <w:rFonts w:ascii="Times New Roman" w:hAnsi="Times New Roman"/>
          <w:sz w:val="28"/>
          <w:szCs w:val="28"/>
        </w:rPr>
        <w:t xml:space="preserve"> – МБОУ СОШ № 1 им. П.М. </w:t>
      </w:r>
      <w:proofErr w:type="spellStart"/>
      <w:r w:rsidRPr="004163FD">
        <w:rPr>
          <w:rFonts w:ascii="Times New Roman" w:hAnsi="Times New Roman"/>
          <w:sz w:val="28"/>
          <w:szCs w:val="28"/>
        </w:rPr>
        <w:t>Стратийчука</w:t>
      </w:r>
      <w:proofErr w:type="spellEnd"/>
      <w:r w:rsidRPr="004163FD">
        <w:rPr>
          <w:rFonts w:ascii="Times New Roman" w:hAnsi="Times New Roman"/>
          <w:sz w:val="28"/>
          <w:szCs w:val="28"/>
        </w:rPr>
        <w:t xml:space="preserve"> (</w:t>
      </w:r>
      <w:proofErr w:type="spellStart"/>
      <w:r w:rsidRPr="004163FD">
        <w:rPr>
          <w:rFonts w:ascii="Times New Roman" w:hAnsi="Times New Roman"/>
          <w:sz w:val="28"/>
          <w:szCs w:val="28"/>
        </w:rPr>
        <w:t>рук</w:t>
      </w:r>
      <w:proofErr w:type="gramStart"/>
      <w:r w:rsidRPr="004163FD">
        <w:rPr>
          <w:rFonts w:ascii="Times New Roman" w:hAnsi="Times New Roman"/>
          <w:sz w:val="28"/>
          <w:szCs w:val="28"/>
        </w:rPr>
        <w:t>.Б</w:t>
      </w:r>
      <w:proofErr w:type="gramEnd"/>
      <w:r w:rsidRPr="004163FD">
        <w:rPr>
          <w:rFonts w:ascii="Times New Roman" w:hAnsi="Times New Roman"/>
          <w:sz w:val="28"/>
          <w:szCs w:val="28"/>
        </w:rPr>
        <w:t>еланова</w:t>
      </w:r>
      <w:proofErr w:type="spellEnd"/>
      <w:r w:rsidRPr="004163FD">
        <w:rPr>
          <w:rFonts w:ascii="Times New Roman" w:hAnsi="Times New Roman"/>
          <w:sz w:val="28"/>
          <w:szCs w:val="28"/>
        </w:rPr>
        <w:t xml:space="preserve"> И.А.);</w:t>
      </w:r>
    </w:p>
    <w:p w:rsidR="003C3799" w:rsidRPr="004163FD" w:rsidRDefault="003C3799" w:rsidP="003C3799">
      <w:pPr>
        <w:pStyle w:val="2"/>
        <w:spacing w:line="240" w:lineRule="auto"/>
        <w:ind w:left="0" w:firstLine="708"/>
        <w:jc w:val="both"/>
        <w:rPr>
          <w:rFonts w:ascii="Times New Roman" w:hAnsi="Times New Roman"/>
          <w:sz w:val="28"/>
          <w:szCs w:val="28"/>
        </w:rPr>
      </w:pPr>
      <w:proofErr w:type="spellStart"/>
      <w:proofErr w:type="gramStart"/>
      <w:r w:rsidRPr="004163FD">
        <w:rPr>
          <w:rFonts w:ascii="Times New Roman" w:hAnsi="Times New Roman"/>
          <w:sz w:val="28"/>
          <w:szCs w:val="28"/>
        </w:rPr>
        <w:t>Пеляк</w:t>
      </w:r>
      <w:proofErr w:type="spellEnd"/>
      <w:r w:rsidRPr="004163FD">
        <w:rPr>
          <w:rFonts w:ascii="Times New Roman" w:hAnsi="Times New Roman"/>
          <w:sz w:val="28"/>
          <w:szCs w:val="28"/>
        </w:rPr>
        <w:t xml:space="preserve"> Елен</w:t>
      </w:r>
      <w:r w:rsidR="00C000CC">
        <w:rPr>
          <w:rFonts w:ascii="Times New Roman" w:hAnsi="Times New Roman"/>
          <w:sz w:val="28"/>
          <w:szCs w:val="28"/>
        </w:rPr>
        <w:t>а</w:t>
      </w:r>
      <w:r w:rsidRPr="004163FD">
        <w:rPr>
          <w:rFonts w:ascii="Times New Roman" w:hAnsi="Times New Roman"/>
          <w:sz w:val="28"/>
          <w:szCs w:val="28"/>
        </w:rPr>
        <w:t xml:space="preserve"> – МКОУ СОШ № 7 (рук.</w:t>
      </w:r>
      <w:proofErr w:type="gramEnd"/>
      <w:r w:rsidRPr="004163FD">
        <w:rPr>
          <w:rFonts w:ascii="Times New Roman" w:hAnsi="Times New Roman"/>
          <w:sz w:val="28"/>
          <w:szCs w:val="28"/>
        </w:rPr>
        <w:t xml:space="preserve"> Труфанов С.И.);</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 дипломант</w:t>
      </w:r>
      <w:r w:rsidR="00C000CC">
        <w:rPr>
          <w:rFonts w:ascii="Times New Roman" w:hAnsi="Times New Roman"/>
          <w:sz w:val="28"/>
          <w:szCs w:val="28"/>
        </w:rPr>
        <w:t>ы</w:t>
      </w:r>
      <w:r w:rsidRPr="004163FD">
        <w:rPr>
          <w:rFonts w:ascii="Times New Roman" w:hAnsi="Times New Roman"/>
          <w:sz w:val="28"/>
          <w:szCs w:val="28"/>
        </w:rPr>
        <w:t>:</w:t>
      </w:r>
    </w:p>
    <w:p w:rsidR="003C3799" w:rsidRPr="004163FD" w:rsidRDefault="003C3799" w:rsidP="003C3799">
      <w:pPr>
        <w:pStyle w:val="2"/>
        <w:spacing w:line="240" w:lineRule="auto"/>
        <w:ind w:left="0" w:firstLine="708"/>
        <w:jc w:val="both"/>
        <w:rPr>
          <w:rFonts w:ascii="Times New Roman" w:hAnsi="Times New Roman"/>
          <w:sz w:val="28"/>
          <w:szCs w:val="28"/>
        </w:rPr>
      </w:pPr>
      <w:proofErr w:type="gramStart"/>
      <w:r w:rsidRPr="004163FD">
        <w:rPr>
          <w:rFonts w:ascii="Times New Roman" w:hAnsi="Times New Roman"/>
          <w:sz w:val="28"/>
          <w:szCs w:val="28"/>
        </w:rPr>
        <w:t>Горбатенко Любовь – МКОУ СОШ № 7 (рук.</w:t>
      </w:r>
      <w:proofErr w:type="gramEnd"/>
      <w:r w:rsidRPr="004163FD">
        <w:rPr>
          <w:rFonts w:ascii="Times New Roman" w:hAnsi="Times New Roman"/>
          <w:sz w:val="28"/>
          <w:szCs w:val="28"/>
        </w:rPr>
        <w:t xml:space="preserve"> Труфанов С.И.);</w:t>
      </w:r>
    </w:p>
    <w:p w:rsidR="003C3799" w:rsidRPr="004163FD" w:rsidRDefault="003C3799" w:rsidP="003C3799">
      <w:pPr>
        <w:pStyle w:val="2"/>
        <w:spacing w:line="240" w:lineRule="auto"/>
        <w:ind w:left="0" w:firstLine="708"/>
        <w:jc w:val="both"/>
        <w:rPr>
          <w:rFonts w:ascii="Times New Roman" w:hAnsi="Times New Roman"/>
          <w:sz w:val="28"/>
          <w:szCs w:val="28"/>
        </w:rPr>
      </w:pPr>
      <w:proofErr w:type="gramStart"/>
      <w:r w:rsidRPr="004163FD">
        <w:rPr>
          <w:rFonts w:ascii="Times New Roman" w:hAnsi="Times New Roman"/>
          <w:sz w:val="28"/>
          <w:szCs w:val="28"/>
        </w:rPr>
        <w:t>Бабешко Елизавет</w:t>
      </w:r>
      <w:r w:rsidR="00C000CC">
        <w:rPr>
          <w:rFonts w:ascii="Times New Roman" w:hAnsi="Times New Roman"/>
          <w:sz w:val="28"/>
          <w:szCs w:val="28"/>
        </w:rPr>
        <w:t>а</w:t>
      </w:r>
      <w:r w:rsidRPr="004163FD">
        <w:rPr>
          <w:rFonts w:ascii="Times New Roman" w:hAnsi="Times New Roman"/>
          <w:sz w:val="28"/>
          <w:szCs w:val="28"/>
        </w:rPr>
        <w:t xml:space="preserve"> – МКОУ СОШ № 7 (рук.</w:t>
      </w:r>
      <w:proofErr w:type="gramEnd"/>
      <w:r w:rsidRPr="004163FD">
        <w:rPr>
          <w:rFonts w:ascii="Times New Roman" w:hAnsi="Times New Roman"/>
          <w:sz w:val="28"/>
          <w:szCs w:val="28"/>
        </w:rPr>
        <w:t xml:space="preserve"> Труфанов С.И.);</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в номинации «Этнография»:</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 лауреат</w:t>
      </w:r>
      <w:r w:rsidR="00C000CC">
        <w:rPr>
          <w:rFonts w:ascii="Times New Roman" w:hAnsi="Times New Roman"/>
          <w:sz w:val="28"/>
          <w:szCs w:val="28"/>
        </w:rPr>
        <w:t>ы</w:t>
      </w:r>
      <w:r w:rsidRPr="004163FD">
        <w:rPr>
          <w:rFonts w:ascii="Times New Roman" w:hAnsi="Times New Roman"/>
          <w:sz w:val="28"/>
          <w:szCs w:val="28"/>
        </w:rPr>
        <w:t xml:space="preserve">:   </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ab/>
      </w:r>
      <w:proofErr w:type="gramStart"/>
      <w:r w:rsidRPr="004163FD">
        <w:rPr>
          <w:rFonts w:ascii="Times New Roman" w:hAnsi="Times New Roman"/>
          <w:sz w:val="28"/>
          <w:szCs w:val="28"/>
        </w:rPr>
        <w:t>Анастасов</w:t>
      </w:r>
      <w:r w:rsidR="00C000CC">
        <w:rPr>
          <w:rFonts w:ascii="Times New Roman" w:hAnsi="Times New Roman"/>
          <w:sz w:val="28"/>
          <w:szCs w:val="28"/>
        </w:rPr>
        <w:t>а</w:t>
      </w:r>
      <w:r w:rsidRPr="004163FD">
        <w:rPr>
          <w:rFonts w:ascii="Times New Roman" w:hAnsi="Times New Roman"/>
          <w:sz w:val="28"/>
          <w:szCs w:val="28"/>
        </w:rPr>
        <w:t xml:space="preserve"> Александр</w:t>
      </w:r>
      <w:r w:rsidR="00C000CC">
        <w:rPr>
          <w:rFonts w:ascii="Times New Roman" w:hAnsi="Times New Roman"/>
          <w:sz w:val="28"/>
          <w:szCs w:val="28"/>
        </w:rPr>
        <w:t>а</w:t>
      </w:r>
      <w:r w:rsidRPr="004163FD">
        <w:rPr>
          <w:rFonts w:ascii="Times New Roman" w:hAnsi="Times New Roman"/>
          <w:sz w:val="28"/>
          <w:szCs w:val="28"/>
        </w:rPr>
        <w:t xml:space="preserve">  - МКОУ СОШ № 7 (рук.</w:t>
      </w:r>
      <w:proofErr w:type="gramEnd"/>
      <w:r w:rsidRPr="004163FD">
        <w:rPr>
          <w:rFonts w:ascii="Times New Roman" w:hAnsi="Times New Roman"/>
          <w:sz w:val="28"/>
          <w:szCs w:val="28"/>
        </w:rPr>
        <w:t xml:space="preserve"> Труфанов С.И.);</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в номинации «Юные геологи»:</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 дипломант</w:t>
      </w:r>
      <w:r w:rsidR="00C000CC">
        <w:rPr>
          <w:rFonts w:ascii="Times New Roman" w:hAnsi="Times New Roman"/>
          <w:sz w:val="28"/>
          <w:szCs w:val="28"/>
        </w:rPr>
        <w:t>ы</w:t>
      </w:r>
      <w:r w:rsidRPr="004163FD">
        <w:rPr>
          <w:rFonts w:ascii="Times New Roman" w:hAnsi="Times New Roman"/>
          <w:sz w:val="28"/>
          <w:szCs w:val="28"/>
        </w:rPr>
        <w:t>:</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ab/>
      </w:r>
      <w:proofErr w:type="gramStart"/>
      <w:r w:rsidRPr="004163FD">
        <w:rPr>
          <w:rFonts w:ascii="Times New Roman" w:hAnsi="Times New Roman"/>
          <w:sz w:val="28"/>
          <w:szCs w:val="28"/>
        </w:rPr>
        <w:t>Чеканов</w:t>
      </w:r>
      <w:r w:rsidR="00C000CC">
        <w:rPr>
          <w:rFonts w:ascii="Times New Roman" w:hAnsi="Times New Roman"/>
          <w:sz w:val="28"/>
          <w:szCs w:val="28"/>
        </w:rPr>
        <w:t xml:space="preserve"> </w:t>
      </w:r>
      <w:r w:rsidRPr="004163FD">
        <w:rPr>
          <w:rFonts w:ascii="Times New Roman" w:hAnsi="Times New Roman"/>
          <w:sz w:val="28"/>
          <w:szCs w:val="28"/>
        </w:rPr>
        <w:t xml:space="preserve"> Иль</w:t>
      </w:r>
      <w:r w:rsidR="00C000CC">
        <w:rPr>
          <w:rFonts w:ascii="Times New Roman" w:hAnsi="Times New Roman"/>
          <w:sz w:val="28"/>
          <w:szCs w:val="28"/>
        </w:rPr>
        <w:t>я</w:t>
      </w:r>
      <w:r w:rsidRPr="004163FD">
        <w:rPr>
          <w:rFonts w:ascii="Times New Roman" w:hAnsi="Times New Roman"/>
          <w:sz w:val="28"/>
          <w:szCs w:val="28"/>
        </w:rPr>
        <w:t xml:space="preserve">  - МКОУ СОШ № 7 (рук.</w:t>
      </w:r>
      <w:proofErr w:type="gramEnd"/>
      <w:r w:rsidRPr="004163FD">
        <w:rPr>
          <w:rFonts w:ascii="Times New Roman" w:hAnsi="Times New Roman"/>
          <w:sz w:val="28"/>
          <w:szCs w:val="28"/>
        </w:rPr>
        <w:t xml:space="preserve"> Труфанов С.И.);</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в номинации «Культурное наследие»:</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 дипломант</w:t>
      </w:r>
      <w:r w:rsidR="00C000CC">
        <w:rPr>
          <w:rFonts w:ascii="Times New Roman" w:hAnsi="Times New Roman"/>
          <w:sz w:val="28"/>
          <w:szCs w:val="28"/>
        </w:rPr>
        <w:t>ы</w:t>
      </w:r>
      <w:r w:rsidRPr="004163FD">
        <w:rPr>
          <w:rFonts w:ascii="Times New Roman" w:hAnsi="Times New Roman"/>
          <w:sz w:val="28"/>
          <w:szCs w:val="28"/>
        </w:rPr>
        <w:t>:</w:t>
      </w:r>
    </w:p>
    <w:p w:rsidR="003C3799" w:rsidRPr="004163FD" w:rsidRDefault="003C3799" w:rsidP="003C3799">
      <w:pPr>
        <w:pStyle w:val="2"/>
        <w:spacing w:line="240" w:lineRule="auto"/>
        <w:ind w:left="360" w:firstLine="348"/>
        <w:jc w:val="both"/>
        <w:rPr>
          <w:rFonts w:ascii="Times New Roman" w:hAnsi="Times New Roman"/>
          <w:sz w:val="28"/>
          <w:szCs w:val="28"/>
        </w:rPr>
      </w:pPr>
      <w:proofErr w:type="gramStart"/>
      <w:r w:rsidRPr="004163FD">
        <w:rPr>
          <w:rFonts w:ascii="Times New Roman" w:hAnsi="Times New Roman"/>
          <w:sz w:val="28"/>
          <w:szCs w:val="28"/>
        </w:rPr>
        <w:t>Мусаев</w:t>
      </w:r>
      <w:r w:rsidR="00C000CC">
        <w:rPr>
          <w:rFonts w:ascii="Times New Roman" w:hAnsi="Times New Roman"/>
          <w:sz w:val="28"/>
          <w:szCs w:val="28"/>
        </w:rPr>
        <w:t>а</w:t>
      </w:r>
      <w:r w:rsidRPr="004163FD">
        <w:rPr>
          <w:rFonts w:ascii="Times New Roman" w:hAnsi="Times New Roman"/>
          <w:sz w:val="28"/>
          <w:szCs w:val="28"/>
        </w:rPr>
        <w:t xml:space="preserve"> </w:t>
      </w:r>
      <w:proofErr w:type="spellStart"/>
      <w:r w:rsidRPr="004163FD">
        <w:rPr>
          <w:rFonts w:ascii="Times New Roman" w:hAnsi="Times New Roman"/>
          <w:sz w:val="28"/>
          <w:szCs w:val="28"/>
        </w:rPr>
        <w:t>Рукият</w:t>
      </w:r>
      <w:proofErr w:type="spellEnd"/>
      <w:r w:rsidRPr="004163FD">
        <w:rPr>
          <w:rFonts w:ascii="Times New Roman" w:hAnsi="Times New Roman"/>
          <w:sz w:val="28"/>
          <w:szCs w:val="28"/>
        </w:rPr>
        <w:t xml:space="preserve"> – МКОУ СОШ № 7 (рук.</w:t>
      </w:r>
      <w:proofErr w:type="gramEnd"/>
      <w:r w:rsidRPr="004163FD">
        <w:rPr>
          <w:rFonts w:ascii="Times New Roman" w:hAnsi="Times New Roman"/>
          <w:sz w:val="28"/>
          <w:szCs w:val="28"/>
        </w:rPr>
        <w:t xml:space="preserve"> Труфанов С.И.);</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в номинации «Летопись родного края»:</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 xml:space="preserve">    - лауреат</w:t>
      </w:r>
      <w:r w:rsidR="00C000CC">
        <w:rPr>
          <w:rFonts w:ascii="Times New Roman" w:hAnsi="Times New Roman"/>
          <w:sz w:val="28"/>
          <w:szCs w:val="28"/>
        </w:rPr>
        <w:t>ы</w:t>
      </w:r>
      <w:r w:rsidRPr="004163FD">
        <w:rPr>
          <w:rFonts w:ascii="Times New Roman" w:hAnsi="Times New Roman"/>
          <w:sz w:val="28"/>
          <w:szCs w:val="28"/>
        </w:rPr>
        <w:t>:</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ab/>
      </w:r>
      <w:proofErr w:type="spellStart"/>
      <w:proofErr w:type="gramStart"/>
      <w:r w:rsidRPr="004163FD">
        <w:rPr>
          <w:rFonts w:ascii="Times New Roman" w:hAnsi="Times New Roman"/>
          <w:sz w:val="28"/>
          <w:szCs w:val="28"/>
        </w:rPr>
        <w:t>Чернышов</w:t>
      </w:r>
      <w:r w:rsidR="00C000CC">
        <w:rPr>
          <w:rFonts w:ascii="Times New Roman" w:hAnsi="Times New Roman"/>
          <w:sz w:val="28"/>
          <w:szCs w:val="28"/>
        </w:rPr>
        <w:t>а</w:t>
      </w:r>
      <w:proofErr w:type="spellEnd"/>
      <w:r w:rsidR="00C000CC">
        <w:rPr>
          <w:rFonts w:ascii="Times New Roman" w:hAnsi="Times New Roman"/>
          <w:sz w:val="28"/>
          <w:szCs w:val="28"/>
        </w:rPr>
        <w:t xml:space="preserve"> </w:t>
      </w:r>
      <w:r w:rsidRPr="004163FD">
        <w:rPr>
          <w:rFonts w:ascii="Times New Roman" w:hAnsi="Times New Roman"/>
          <w:sz w:val="28"/>
          <w:szCs w:val="28"/>
        </w:rPr>
        <w:t xml:space="preserve"> Марин</w:t>
      </w:r>
      <w:r w:rsidR="00C000CC">
        <w:rPr>
          <w:rFonts w:ascii="Times New Roman" w:hAnsi="Times New Roman"/>
          <w:sz w:val="28"/>
          <w:szCs w:val="28"/>
        </w:rPr>
        <w:t>а</w:t>
      </w:r>
      <w:r w:rsidRPr="004163FD">
        <w:rPr>
          <w:rFonts w:ascii="Times New Roman" w:hAnsi="Times New Roman"/>
          <w:sz w:val="28"/>
          <w:szCs w:val="28"/>
        </w:rPr>
        <w:t xml:space="preserve"> - МКОУ СОШ № 7 (рук.</w:t>
      </w:r>
      <w:proofErr w:type="gramEnd"/>
      <w:r w:rsidRPr="004163FD">
        <w:rPr>
          <w:rFonts w:ascii="Times New Roman" w:hAnsi="Times New Roman"/>
          <w:sz w:val="28"/>
          <w:szCs w:val="28"/>
        </w:rPr>
        <w:t xml:space="preserve"> Труфанов С.И.);</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в номинации «Земляки»:</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 дипломант</w:t>
      </w:r>
      <w:r w:rsidR="00C000CC">
        <w:rPr>
          <w:rFonts w:ascii="Times New Roman" w:hAnsi="Times New Roman"/>
          <w:sz w:val="28"/>
          <w:szCs w:val="28"/>
        </w:rPr>
        <w:t>ы</w:t>
      </w:r>
      <w:r w:rsidRPr="004163FD">
        <w:rPr>
          <w:rFonts w:ascii="Times New Roman" w:hAnsi="Times New Roman"/>
          <w:sz w:val="28"/>
          <w:szCs w:val="28"/>
        </w:rPr>
        <w:t>:</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ab/>
      </w:r>
      <w:proofErr w:type="spellStart"/>
      <w:r w:rsidRPr="004163FD">
        <w:rPr>
          <w:rFonts w:ascii="Times New Roman" w:hAnsi="Times New Roman"/>
          <w:sz w:val="28"/>
          <w:szCs w:val="28"/>
        </w:rPr>
        <w:t>Ливадн</w:t>
      </w:r>
      <w:r w:rsidR="00C000CC">
        <w:rPr>
          <w:rFonts w:ascii="Times New Roman" w:hAnsi="Times New Roman"/>
          <w:sz w:val="28"/>
          <w:szCs w:val="28"/>
        </w:rPr>
        <w:t>яя</w:t>
      </w:r>
      <w:proofErr w:type="spellEnd"/>
      <w:r w:rsidRPr="004163FD">
        <w:rPr>
          <w:rFonts w:ascii="Times New Roman" w:hAnsi="Times New Roman"/>
          <w:sz w:val="28"/>
          <w:szCs w:val="28"/>
        </w:rPr>
        <w:t xml:space="preserve"> Светлан</w:t>
      </w:r>
      <w:r w:rsidR="00C000CC">
        <w:rPr>
          <w:rFonts w:ascii="Times New Roman" w:hAnsi="Times New Roman"/>
          <w:sz w:val="28"/>
          <w:szCs w:val="28"/>
        </w:rPr>
        <w:t>а</w:t>
      </w:r>
      <w:r w:rsidRPr="004163FD">
        <w:rPr>
          <w:rFonts w:ascii="Times New Roman" w:hAnsi="Times New Roman"/>
          <w:sz w:val="28"/>
          <w:szCs w:val="28"/>
        </w:rPr>
        <w:t xml:space="preserve"> – МКОУ СОШ № 5 (</w:t>
      </w:r>
      <w:proofErr w:type="spellStart"/>
      <w:r w:rsidRPr="004163FD">
        <w:rPr>
          <w:rFonts w:ascii="Times New Roman" w:hAnsi="Times New Roman"/>
          <w:sz w:val="28"/>
          <w:szCs w:val="28"/>
        </w:rPr>
        <w:t>рук</w:t>
      </w:r>
      <w:proofErr w:type="gramStart"/>
      <w:r w:rsidRPr="004163FD">
        <w:rPr>
          <w:rFonts w:ascii="Times New Roman" w:hAnsi="Times New Roman"/>
          <w:sz w:val="28"/>
          <w:szCs w:val="28"/>
        </w:rPr>
        <w:t>.Л</w:t>
      </w:r>
      <w:proofErr w:type="gramEnd"/>
      <w:r w:rsidRPr="004163FD">
        <w:rPr>
          <w:rFonts w:ascii="Times New Roman" w:hAnsi="Times New Roman"/>
          <w:sz w:val="28"/>
          <w:szCs w:val="28"/>
        </w:rPr>
        <w:t>уппа</w:t>
      </w:r>
      <w:proofErr w:type="spellEnd"/>
      <w:r w:rsidRPr="004163FD">
        <w:rPr>
          <w:rFonts w:ascii="Times New Roman" w:hAnsi="Times New Roman"/>
          <w:sz w:val="28"/>
          <w:szCs w:val="28"/>
        </w:rPr>
        <w:t xml:space="preserve"> С.А.);</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ab/>
      </w:r>
      <w:proofErr w:type="spellStart"/>
      <w:r w:rsidRPr="004163FD">
        <w:rPr>
          <w:rFonts w:ascii="Times New Roman" w:hAnsi="Times New Roman"/>
          <w:sz w:val="28"/>
          <w:szCs w:val="28"/>
        </w:rPr>
        <w:t>Мандриченко</w:t>
      </w:r>
      <w:proofErr w:type="spellEnd"/>
      <w:r w:rsidRPr="004163FD">
        <w:rPr>
          <w:rFonts w:ascii="Times New Roman" w:hAnsi="Times New Roman"/>
          <w:sz w:val="28"/>
          <w:szCs w:val="28"/>
        </w:rPr>
        <w:t xml:space="preserve"> Алин</w:t>
      </w:r>
      <w:r w:rsidR="00C000CC">
        <w:rPr>
          <w:rFonts w:ascii="Times New Roman" w:hAnsi="Times New Roman"/>
          <w:sz w:val="28"/>
          <w:szCs w:val="28"/>
        </w:rPr>
        <w:t>а</w:t>
      </w:r>
      <w:r w:rsidRPr="004163FD">
        <w:rPr>
          <w:rFonts w:ascii="Times New Roman" w:hAnsi="Times New Roman"/>
          <w:sz w:val="28"/>
          <w:szCs w:val="28"/>
        </w:rPr>
        <w:t xml:space="preserve"> – МБОУ СОШ № 11 им. Ю.В. Андропова (</w:t>
      </w:r>
      <w:proofErr w:type="spellStart"/>
      <w:r w:rsidRPr="004163FD">
        <w:rPr>
          <w:rFonts w:ascii="Times New Roman" w:hAnsi="Times New Roman"/>
          <w:sz w:val="28"/>
          <w:szCs w:val="28"/>
        </w:rPr>
        <w:t>рук</w:t>
      </w:r>
      <w:proofErr w:type="gramStart"/>
      <w:r w:rsidRPr="004163FD">
        <w:rPr>
          <w:rFonts w:ascii="Times New Roman" w:hAnsi="Times New Roman"/>
          <w:sz w:val="28"/>
          <w:szCs w:val="28"/>
        </w:rPr>
        <w:t>.М</w:t>
      </w:r>
      <w:proofErr w:type="gramEnd"/>
      <w:r w:rsidRPr="004163FD">
        <w:rPr>
          <w:rFonts w:ascii="Times New Roman" w:hAnsi="Times New Roman"/>
          <w:sz w:val="28"/>
          <w:szCs w:val="28"/>
        </w:rPr>
        <w:t>андриченко</w:t>
      </w:r>
      <w:proofErr w:type="spellEnd"/>
      <w:r w:rsidRPr="004163FD">
        <w:rPr>
          <w:rFonts w:ascii="Times New Roman" w:hAnsi="Times New Roman"/>
          <w:sz w:val="28"/>
          <w:szCs w:val="28"/>
        </w:rPr>
        <w:t xml:space="preserve"> И.В.);</w:t>
      </w:r>
    </w:p>
    <w:p w:rsidR="003C3799" w:rsidRPr="004163FD" w:rsidRDefault="003C3799" w:rsidP="003C3799">
      <w:pPr>
        <w:pStyle w:val="2"/>
        <w:spacing w:line="240" w:lineRule="auto"/>
        <w:ind w:left="0"/>
        <w:jc w:val="both"/>
        <w:rPr>
          <w:rFonts w:ascii="Times New Roman" w:hAnsi="Times New Roman"/>
          <w:sz w:val="28"/>
          <w:szCs w:val="28"/>
        </w:rPr>
      </w:pPr>
      <w:proofErr w:type="spellStart"/>
      <w:r w:rsidRPr="004163FD">
        <w:rPr>
          <w:rFonts w:ascii="Times New Roman" w:hAnsi="Times New Roman"/>
          <w:sz w:val="28"/>
          <w:szCs w:val="28"/>
        </w:rPr>
        <w:lastRenderedPageBreak/>
        <w:t>Корх</w:t>
      </w:r>
      <w:proofErr w:type="spellEnd"/>
      <w:r w:rsidRPr="004163FD">
        <w:rPr>
          <w:rFonts w:ascii="Times New Roman" w:hAnsi="Times New Roman"/>
          <w:sz w:val="28"/>
          <w:szCs w:val="28"/>
        </w:rPr>
        <w:t xml:space="preserve"> Полин</w:t>
      </w:r>
      <w:r w:rsidR="00C000CC">
        <w:rPr>
          <w:rFonts w:ascii="Times New Roman" w:hAnsi="Times New Roman"/>
          <w:sz w:val="28"/>
          <w:szCs w:val="28"/>
        </w:rPr>
        <w:t>а</w:t>
      </w:r>
      <w:r w:rsidRPr="004163FD">
        <w:rPr>
          <w:rFonts w:ascii="Times New Roman" w:hAnsi="Times New Roman"/>
          <w:sz w:val="28"/>
          <w:szCs w:val="28"/>
        </w:rPr>
        <w:t xml:space="preserve"> - МКОУ СОШ № 3 им. Ф.А. </w:t>
      </w:r>
      <w:proofErr w:type="spellStart"/>
      <w:r w:rsidRPr="004163FD">
        <w:rPr>
          <w:rFonts w:ascii="Times New Roman" w:hAnsi="Times New Roman"/>
          <w:sz w:val="28"/>
          <w:szCs w:val="28"/>
        </w:rPr>
        <w:t>Зубалова</w:t>
      </w:r>
      <w:proofErr w:type="spellEnd"/>
      <w:r w:rsidRPr="004163FD">
        <w:rPr>
          <w:rFonts w:ascii="Times New Roman" w:hAnsi="Times New Roman"/>
          <w:sz w:val="28"/>
          <w:szCs w:val="28"/>
        </w:rPr>
        <w:t xml:space="preserve"> (</w:t>
      </w:r>
      <w:proofErr w:type="spellStart"/>
      <w:r w:rsidRPr="004163FD">
        <w:rPr>
          <w:rFonts w:ascii="Times New Roman" w:hAnsi="Times New Roman"/>
          <w:sz w:val="28"/>
          <w:szCs w:val="28"/>
        </w:rPr>
        <w:t>рук</w:t>
      </w:r>
      <w:proofErr w:type="gramStart"/>
      <w:r w:rsidRPr="004163FD">
        <w:rPr>
          <w:rFonts w:ascii="Times New Roman" w:hAnsi="Times New Roman"/>
          <w:sz w:val="28"/>
          <w:szCs w:val="28"/>
        </w:rPr>
        <w:t>.Г</w:t>
      </w:r>
      <w:proofErr w:type="gramEnd"/>
      <w:r w:rsidRPr="004163FD">
        <w:rPr>
          <w:rFonts w:ascii="Times New Roman" w:hAnsi="Times New Roman"/>
          <w:sz w:val="28"/>
          <w:szCs w:val="28"/>
        </w:rPr>
        <w:t>аджиибрагимова</w:t>
      </w:r>
      <w:proofErr w:type="spellEnd"/>
      <w:r w:rsidRPr="004163FD">
        <w:rPr>
          <w:rFonts w:ascii="Times New Roman" w:hAnsi="Times New Roman"/>
          <w:sz w:val="28"/>
          <w:szCs w:val="28"/>
        </w:rPr>
        <w:t xml:space="preserve"> С.И.);</w:t>
      </w:r>
    </w:p>
    <w:p w:rsidR="003C3799" w:rsidRPr="004163FD" w:rsidRDefault="003C3799" w:rsidP="003C3799">
      <w:pPr>
        <w:pStyle w:val="2"/>
        <w:spacing w:line="240" w:lineRule="auto"/>
        <w:ind w:left="0"/>
        <w:jc w:val="both"/>
        <w:rPr>
          <w:rFonts w:ascii="Times New Roman" w:hAnsi="Times New Roman"/>
          <w:sz w:val="28"/>
          <w:szCs w:val="28"/>
        </w:rPr>
      </w:pPr>
      <w:proofErr w:type="gramStart"/>
      <w:r w:rsidRPr="004163FD">
        <w:rPr>
          <w:rFonts w:ascii="Times New Roman" w:hAnsi="Times New Roman"/>
          <w:sz w:val="28"/>
          <w:szCs w:val="28"/>
        </w:rPr>
        <w:t>Козырь Анастаси</w:t>
      </w:r>
      <w:r w:rsidR="00C000CC">
        <w:rPr>
          <w:rFonts w:ascii="Times New Roman" w:hAnsi="Times New Roman"/>
          <w:sz w:val="28"/>
          <w:szCs w:val="28"/>
        </w:rPr>
        <w:t>я</w:t>
      </w:r>
      <w:r w:rsidRPr="004163FD">
        <w:rPr>
          <w:rFonts w:ascii="Times New Roman" w:hAnsi="Times New Roman"/>
          <w:sz w:val="28"/>
          <w:szCs w:val="28"/>
        </w:rPr>
        <w:t xml:space="preserve"> - МКОУ ООШ № 6 (рук.</w:t>
      </w:r>
      <w:proofErr w:type="gramEnd"/>
      <w:r w:rsidRPr="004163FD">
        <w:rPr>
          <w:rFonts w:ascii="Times New Roman" w:hAnsi="Times New Roman"/>
          <w:sz w:val="28"/>
          <w:szCs w:val="28"/>
        </w:rPr>
        <w:t xml:space="preserve"> Кузьминова О.Н.);</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в номинации «Родословная»:</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 xml:space="preserve">   - лауреат</w:t>
      </w:r>
      <w:r w:rsidR="00C000CC">
        <w:rPr>
          <w:rFonts w:ascii="Times New Roman" w:hAnsi="Times New Roman"/>
          <w:sz w:val="28"/>
          <w:szCs w:val="28"/>
        </w:rPr>
        <w:t>ы</w:t>
      </w:r>
      <w:r w:rsidRPr="004163FD">
        <w:rPr>
          <w:rFonts w:ascii="Times New Roman" w:hAnsi="Times New Roman"/>
          <w:sz w:val="28"/>
          <w:szCs w:val="28"/>
        </w:rPr>
        <w:t>:</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ab/>
      </w:r>
      <w:proofErr w:type="gramStart"/>
      <w:r w:rsidRPr="004163FD">
        <w:rPr>
          <w:rFonts w:ascii="Times New Roman" w:hAnsi="Times New Roman"/>
          <w:sz w:val="28"/>
          <w:szCs w:val="28"/>
        </w:rPr>
        <w:t>Серед</w:t>
      </w:r>
      <w:r w:rsidR="00C000CC">
        <w:rPr>
          <w:rFonts w:ascii="Times New Roman" w:hAnsi="Times New Roman"/>
          <w:sz w:val="28"/>
          <w:szCs w:val="28"/>
        </w:rPr>
        <w:t>а</w:t>
      </w:r>
      <w:r w:rsidRPr="004163FD">
        <w:rPr>
          <w:rFonts w:ascii="Times New Roman" w:hAnsi="Times New Roman"/>
          <w:sz w:val="28"/>
          <w:szCs w:val="28"/>
        </w:rPr>
        <w:t xml:space="preserve"> Мари</w:t>
      </w:r>
      <w:r w:rsidR="00C000CC">
        <w:rPr>
          <w:rFonts w:ascii="Times New Roman" w:hAnsi="Times New Roman"/>
          <w:sz w:val="28"/>
          <w:szCs w:val="28"/>
        </w:rPr>
        <w:t>я</w:t>
      </w:r>
      <w:r w:rsidRPr="004163FD">
        <w:rPr>
          <w:rFonts w:ascii="Times New Roman" w:hAnsi="Times New Roman"/>
          <w:sz w:val="28"/>
          <w:szCs w:val="28"/>
        </w:rPr>
        <w:t xml:space="preserve"> -  МКОУ СОШ № 5 (рук.</w:t>
      </w:r>
      <w:proofErr w:type="gramEnd"/>
      <w:r w:rsidRPr="004163FD">
        <w:rPr>
          <w:rFonts w:ascii="Times New Roman" w:hAnsi="Times New Roman"/>
          <w:sz w:val="28"/>
          <w:szCs w:val="28"/>
        </w:rPr>
        <w:t xml:space="preserve"> Середа И.Н.);                                   </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в номинации «Школьные музеи»:</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 дипломант</w:t>
      </w:r>
      <w:r w:rsidR="00C000CC">
        <w:rPr>
          <w:rFonts w:ascii="Times New Roman" w:hAnsi="Times New Roman"/>
          <w:sz w:val="28"/>
          <w:szCs w:val="28"/>
        </w:rPr>
        <w:t>ы</w:t>
      </w:r>
      <w:r w:rsidRPr="004163FD">
        <w:rPr>
          <w:rFonts w:ascii="Times New Roman" w:hAnsi="Times New Roman"/>
          <w:sz w:val="28"/>
          <w:szCs w:val="28"/>
        </w:rPr>
        <w:t>:</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ab/>
      </w:r>
      <w:proofErr w:type="spellStart"/>
      <w:proofErr w:type="gramStart"/>
      <w:r w:rsidRPr="004163FD">
        <w:rPr>
          <w:rFonts w:ascii="Times New Roman" w:hAnsi="Times New Roman"/>
          <w:sz w:val="28"/>
          <w:szCs w:val="28"/>
        </w:rPr>
        <w:t>Яцук</w:t>
      </w:r>
      <w:proofErr w:type="spellEnd"/>
      <w:r w:rsidRPr="004163FD">
        <w:rPr>
          <w:rFonts w:ascii="Times New Roman" w:hAnsi="Times New Roman"/>
          <w:sz w:val="28"/>
          <w:szCs w:val="28"/>
        </w:rPr>
        <w:t xml:space="preserve"> Наталь</w:t>
      </w:r>
      <w:r w:rsidR="00C000CC">
        <w:rPr>
          <w:rFonts w:ascii="Times New Roman" w:hAnsi="Times New Roman"/>
          <w:sz w:val="28"/>
          <w:szCs w:val="28"/>
        </w:rPr>
        <w:t>я</w:t>
      </w:r>
      <w:r w:rsidRPr="004163FD">
        <w:rPr>
          <w:rFonts w:ascii="Times New Roman" w:hAnsi="Times New Roman"/>
          <w:sz w:val="28"/>
          <w:szCs w:val="28"/>
        </w:rPr>
        <w:t xml:space="preserve"> -  МБОУ СОШ № 11 им. Ю.В. Андропова (рук.</w:t>
      </w:r>
      <w:proofErr w:type="gramEnd"/>
      <w:r w:rsidR="00C000CC">
        <w:rPr>
          <w:rFonts w:ascii="Times New Roman" w:hAnsi="Times New Roman"/>
          <w:sz w:val="28"/>
          <w:szCs w:val="28"/>
        </w:rPr>
        <w:t xml:space="preserve"> </w:t>
      </w:r>
      <w:proofErr w:type="spellStart"/>
      <w:r w:rsidRPr="004163FD">
        <w:rPr>
          <w:rFonts w:ascii="Times New Roman" w:hAnsi="Times New Roman"/>
          <w:sz w:val="28"/>
          <w:szCs w:val="28"/>
        </w:rPr>
        <w:t>Мандриченко</w:t>
      </w:r>
      <w:proofErr w:type="spellEnd"/>
      <w:r w:rsidRPr="004163FD">
        <w:rPr>
          <w:rFonts w:ascii="Times New Roman" w:hAnsi="Times New Roman"/>
          <w:sz w:val="28"/>
          <w:szCs w:val="28"/>
        </w:rPr>
        <w:t xml:space="preserve"> И.В.);</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 xml:space="preserve"> в номинации «Природное наследие»:</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 xml:space="preserve">   - дипломант</w:t>
      </w:r>
      <w:r w:rsidR="00C000CC">
        <w:rPr>
          <w:rFonts w:ascii="Times New Roman" w:hAnsi="Times New Roman"/>
          <w:sz w:val="28"/>
          <w:szCs w:val="28"/>
        </w:rPr>
        <w:t>ы</w:t>
      </w:r>
      <w:r w:rsidRPr="004163FD">
        <w:rPr>
          <w:rFonts w:ascii="Times New Roman" w:hAnsi="Times New Roman"/>
          <w:sz w:val="28"/>
          <w:szCs w:val="28"/>
        </w:rPr>
        <w:t>:</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Попов</w:t>
      </w:r>
      <w:r w:rsidR="00C000CC">
        <w:rPr>
          <w:rFonts w:ascii="Times New Roman" w:hAnsi="Times New Roman"/>
          <w:sz w:val="28"/>
          <w:szCs w:val="28"/>
        </w:rPr>
        <w:t>а</w:t>
      </w:r>
      <w:r w:rsidRPr="004163FD">
        <w:rPr>
          <w:rFonts w:ascii="Times New Roman" w:hAnsi="Times New Roman"/>
          <w:sz w:val="28"/>
          <w:szCs w:val="28"/>
        </w:rPr>
        <w:t xml:space="preserve"> Ларис</w:t>
      </w:r>
      <w:r w:rsidR="00C000CC">
        <w:rPr>
          <w:rFonts w:ascii="Times New Roman" w:hAnsi="Times New Roman"/>
          <w:sz w:val="28"/>
          <w:szCs w:val="28"/>
        </w:rPr>
        <w:t>а</w:t>
      </w:r>
      <w:r w:rsidRPr="004163FD">
        <w:rPr>
          <w:rFonts w:ascii="Times New Roman" w:hAnsi="Times New Roman"/>
          <w:sz w:val="28"/>
          <w:szCs w:val="28"/>
        </w:rPr>
        <w:t xml:space="preserve"> – МКОУ СОШ № 10 (</w:t>
      </w:r>
      <w:proofErr w:type="spellStart"/>
      <w:r w:rsidRPr="004163FD">
        <w:rPr>
          <w:rFonts w:ascii="Times New Roman" w:hAnsi="Times New Roman"/>
          <w:sz w:val="28"/>
          <w:szCs w:val="28"/>
        </w:rPr>
        <w:t>рук</w:t>
      </w:r>
      <w:proofErr w:type="gramStart"/>
      <w:r w:rsidRPr="004163FD">
        <w:rPr>
          <w:rFonts w:ascii="Times New Roman" w:hAnsi="Times New Roman"/>
          <w:sz w:val="28"/>
          <w:szCs w:val="28"/>
        </w:rPr>
        <w:t>.С</w:t>
      </w:r>
      <w:proofErr w:type="gramEnd"/>
      <w:r w:rsidRPr="004163FD">
        <w:rPr>
          <w:rFonts w:ascii="Times New Roman" w:hAnsi="Times New Roman"/>
          <w:sz w:val="28"/>
          <w:szCs w:val="28"/>
        </w:rPr>
        <w:t>абынина</w:t>
      </w:r>
      <w:proofErr w:type="spellEnd"/>
      <w:r w:rsidRPr="004163FD">
        <w:rPr>
          <w:rFonts w:ascii="Times New Roman" w:hAnsi="Times New Roman"/>
          <w:sz w:val="28"/>
          <w:szCs w:val="28"/>
        </w:rPr>
        <w:t xml:space="preserve"> Е.И.);</w:t>
      </w:r>
    </w:p>
    <w:p w:rsidR="003C3799" w:rsidRPr="004163FD" w:rsidRDefault="003C3799" w:rsidP="003C3799">
      <w:pPr>
        <w:pStyle w:val="2"/>
        <w:spacing w:line="240" w:lineRule="auto"/>
        <w:ind w:left="0"/>
        <w:jc w:val="both"/>
        <w:rPr>
          <w:rFonts w:ascii="Times New Roman" w:hAnsi="Times New Roman"/>
          <w:sz w:val="28"/>
          <w:szCs w:val="28"/>
        </w:rPr>
      </w:pPr>
      <w:proofErr w:type="gramStart"/>
      <w:r w:rsidRPr="004163FD">
        <w:rPr>
          <w:rFonts w:ascii="Times New Roman" w:hAnsi="Times New Roman"/>
          <w:sz w:val="28"/>
          <w:szCs w:val="28"/>
        </w:rPr>
        <w:t>Ольховск</w:t>
      </w:r>
      <w:r w:rsidR="00C000CC">
        <w:rPr>
          <w:rFonts w:ascii="Times New Roman" w:hAnsi="Times New Roman"/>
          <w:sz w:val="28"/>
          <w:szCs w:val="28"/>
        </w:rPr>
        <w:t xml:space="preserve">ая </w:t>
      </w:r>
      <w:r w:rsidRPr="004163FD">
        <w:rPr>
          <w:rFonts w:ascii="Times New Roman" w:hAnsi="Times New Roman"/>
          <w:sz w:val="28"/>
          <w:szCs w:val="28"/>
        </w:rPr>
        <w:t xml:space="preserve"> Маргарит</w:t>
      </w:r>
      <w:r w:rsidR="00C000CC">
        <w:rPr>
          <w:rFonts w:ascii="Times New Roman" w:hAnsi="Times New Roman"/>
          <w:sz w:val="28"/>
          <w:szCs w:val="28"/>
        </w:rPr>
        <w:t>а</w:t>
      </w:r>
      <w:r w:rsidRPr="004163FD">
        <w:rPr>
          <w:rFonts w:ascii="Times New Roman" w:hAnsi="Times New Roman"/>
          <w:sz w:val="28"/>
          <w:szCs w:val="28"/>
        </w:rPr>
        <w:t xml:space="preserve"> - МКОУ СОШ № 7 (рук.</w:t>
      </w:r>
      <w:proofErr w:type="gramEnd"/>
      <w:r w:rsidRPr="004163FD">
        <w:rPr>
          <w:rFonts w:ascii="Times New Roman" w:hAnsi="Times New Roman"/>
          <w:sz w:val="28"/>
          <w:szCs w:val="28"/>
        </w:rPr>
        <w:t xml:space="preserve"> Труфанов С.И.);</w:t>
      </w:r>
    </w:p>
    <w:p w:rsidR="003C3799" w:rsidRPr="004163FD" w:rsidRDefault="003C3799" w:rsidP="003C3799">
      <w:pPr>
        <w:pStyle w:val="2"/>
        <w:spacing w:line="240" w:lineRule="auto"/>
        <w:ind w:left="0"/>
        <w:jc w:val="both"/>
        <w:rPr>
          <w:rFonts w:ascii="Times New Roman" w:hAnsi="Times New Roman"/>
          <w:sz w:val="28"/>
          <w:szCs w:val="28"/>
        </w:rPr>
      </w:pPr>
      <w:proofErr w:type="spellStart"/>
      <w:proofErr w:type="gramStart"/>
      <w:r w:rsidRPr="004163FD">
        <w:rPr>
          <w:rFonts w:ascii="Times New Roman" w:hAnsi="Times New Roman"/>
          <w:sz w:val="28"/>
          <w:szCs w:val="28"/>
        </w:rPr>
        <w:t>Мусакадиев</w:t>
      </w:r>
      <w:proofErr w:type="spellEnd"/>
      <w:r w:rsidR="00C000CC">
        <w:rPr>
          <w:rFonts w:ascii="Times New Roman" w:hAnsi="Times New Roman"/>
          <w:sz w:val="28"/>
          <w:szCs w:val="28"/>
        </w:rPr>
        <w:t xml:space="preserve">  </w:t>
      </w:r>
      <w:proofErr w:type="spellStart"/>
      <w:r w:rsidRPr="004163FD">
        <w:rPr>
          <w:rFonts w:ascii="Times New Roman" w:hAnsi="Times New Roman"/>
          <w:sz w:val="28"/>
          <w:szCs w:val="28"/>
        </w:rPr>
        <w:t>Запир</w:t>
      </w:r>
      <w:proofErr w:type="spellEnd"/>
      <w:r w:rsidR="00C000CC">
        <w:rPr>
          <w:rFonts w:ascii="Times New Roman" w:hAnsi="Times New Roman"/>
          <w:sz w:val="28"/>
          <w:szCs w:val="28"/>
        </w:rPr>
        <w:t xml:space="preserve"> </w:t>
      </w:r>
      <w:r w:rsidRPr="004163FD">
        <w:rPr>
          <w:rFonts w:ascii="Times New Roman" w:hAnsi="Times New Roman"/>
          <w:sz w:val="28"/>
          <w:szCs w:val="28"/>
        </w:rPr>
        <w:t xml:space="preserve"> - МКОУ СОШ № 7 (рук.</w:t>
      </w:r>
      <w:proofErr w:type="gramEnd"/>
      <w:r w:rsidRPr="004163FD">
        <w:rPr>
          <w:rFonts w:ascii="Times New Roman" w:hAnsi="Times New Roman"/>
          <w:sz w:val="28"/>
          <w:szCs w:val="28"/>
        </w:rPr>
        <w:t xml:space="preserve"> Труфанов С.И.);</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в конкурсе «Литературно-краеведческих произведений»:</w:t>
      </w:r>
    </w:p>
    <w:p w:rsidR="003C3799" w:rsidRPr="004163FD" w:rsidRDefault="003C3799" w:rsidP="003C3799">
      <w:pPr>
        <w:pStyle w:val="2"/>
        <w:spacing w:after="0" w:line="240" w:lineRule="auto"/>
        <w:ind w:left="0"/>
        <w:jc w:val="both"/>
        <w:rPr>
          <w:rFonts w:ascii="Times New Roman" w:hAnsi="Times New Roman"/>
          <w:sz w:val="28"/>
          <w:szCs w:val="28"/>
        </w:rPr>
      </w:pPr>
      <w:r w:rsidRPr="004163FD">
        <w:rPr>
          <w:rFonts w:ascii="Times New Roman" w:hAnsi="Times New Roman"/>
          <w:sz w:val="28"/>
          <w:szCs w:val="28"/>
        </w:rPr>
        <w:t xml:space="preserve">- 2 место: </w:t>
      </w:r>
      <w:proofErr w:type="spellStart"/>
      <w:r w:rsidRPr="004163FD">
        <w:rPr>
          <w:rFonts w:ascii="Times New Roman" w:hAnsi="Times New Roman"/>
          <w:sz w:val="28"/>
          <w:szCs w:val="28"/>
        </w:rPr>
        <w:t>Сабынин</w:t>
      </w:r>
      <w:r w:rsidR="00C000CC">
        <w:rPr>
          <w:rFonts w:ascii="Times New Roman" w:hAnsi="Times New Roman"/>
          <w:sz w:val="28"/>
          <w:szCs w:val="28"/>
        </w:rPr>
        <w:t>а</w:t>
      </w:r>
      <w:proofErr w:type="spellEnd"/>
      <w:r w:rsidRPr="004163FD">
        <w:rPr>
          <w:rFonts w:ascii="Times New Roman" w:hAnsi="Times New Roman"/>
          <w:sz w:val="28"/>
          <w:szCs w:val="28"/>
        </w:rPr>
        <w:t xml:space="preserve"> Анастаси</w:t>
      </w:r>
      <w:r w:rsidR="00C000CC">
        <w:rPr>
          <w:rFonts w:ascii="Times New Roman" w:hAnsi="Times New Roman"/>
          <w:sz w:val="28"/>
          <w:szCs w:val="28"/>
        </w:rPr>
        <w:t xml:space="preserve">я </w:t>
      </w:r>
      <w:r w:rsidRPr="004163FD">
        <w:rPr>
          <w:rFonts w:ascii="Times New Roman" w:hAnsi="Times New Roman"/>
          <w:sz w:val="28"/>
          <w:szCs w:val="28"/>
        </w:rPr>
        <w:t xml:space="preserve"> – МКОУ СОШ № 10 (</w:t>
      </w:r>
      <w:proofErr w:type="spellStart"/>
      <w:r w:rsidRPr="004163FD">
        <w:rPr>
          <w:rFonts w:ascii="Times New Roman" w:hAnsi="Times New Roman"/>
          <w:sz w:val="28"/>
          <w:szCs w:val="28"/>
        </w:rPr>
        <w:t>рук</w:t>
      </w:r>
      <w:proofErr w:type="gramStart"/>
      <w:r w:rsidRPr="004163FD">
        <w:rPr>
          <w:rFonts w:ascii="Times New Roman" w:hAnsi="Times New Roman"/>
          <w:sz w:val="28"/>
          <w:szCs w:val="28"/>
        </w:rPr>
        <w:t>.С</w:t>
      </w:r>
      <w:proofErr w:type="gramEnd"/>
      <w:r w:rsidRPr="004163FD">
        <w:rPr>
          <w:rFonts w:ascii="Times New Roman" w:hAnsi="Times New Roman"/>
          <w:sz w:val="28"/>
          <w:szCs w:val="28"/>
        </w:rPr>
        <w:t>абынина</w:t>
      </w:r>
      <w:proofErr w:type="spellEnd"/>
      <w:r w:rsidRPr="004163FD">
        <w:rPr>
          <w:rFonts w:ascii="Times New Roman" w:hAnsi="Times New Roman"/>
          <w:sz w:val="28"/>
          <w:szCs w:val="28"/>
        </w:rPr>
        <w:t xml:space="preserve"> Е.И.);- - - 3 место: Данько Ирин</w:t>
      </w:r>
      <w:r w:rsidR="00C000CC">
        <w:rPr>
          <w:rFonts w:ascii="Times New Roman" w:hAnsi="Times New Roman"/>
          <w:sz w:val="28"/>
          <w:szCs w:val="28"/>
        </w:rPr>
        <w:t>а</w:t>
      </w:r>
      <w:r w:rsidRPr="004163FD">
        <w:rPr>
          <w:rFonts w:ascii="Times New Roman" w:hAnsi="Times New Roman"/>
          <w:sz w:val="28"/>
          <w:szCs w:val="28"/>
        </w:rPr>
        <w:t xml:space="preserve"> – МКОУ СОШ № 10 (</w:t>
      </w:r>
      <w:proofErr w:type="spellStart"/>
      <w:r w:rsidRPr="004163FD">
        <w:rPr>
          <w:rFonts w:ascii="Times New Roman" w:hAnsi="Times New Roman"/>
          <w:sz w:val="28"/>
          <w:szCs w:val="28"/>
        </w:rPr>
        <w:t>рук</w:t>
      </w:r>
      <w:proofErr w:type="gramStart"/>
      <w:r w:rsidRPr="004163FD">
        <w:rPr>
          <w:rFonts w:ascii="Times New Roman" w:hAnsi="Times New Roman"/>
          <w:sz w:val="28"/>
          <w:szCs w:val="28"/>
        </w:rPr>
        <w:t>.Т</w:t>
      </w:r>
      <w:proofErr w:type="gramEnd"/>
      <w:r w:rsidRPr="004163FD">
        <w:rPr>
          <w:rFonts w:ascii="Times New Roman" w:hAnsi="Times New Roman"/>
          <w:sz w:val="28"/>
          <w:szCs w:val="28"/>
        </w:rPr>
        <w:t>роянова</w:t>
      </w:r>
      <w:proofErr w:type="spellEnd"/>
      <w:r w:rsidRPr="004163FD">
        <w:rPr>
          <w:rFonts w:ascii="Times New Roman" w:hAnsi="Times New Roman"/>
          <w:sz w:val="28"/>
          <w:szCs w:val="28"/>
        </w:rPr>
        <w:t xml:space="preserve"> И.В.);</w:t>
      </w:r>
    </w:p>
    <w:p w:rsidR="003C3799" w:rsidRPr="004163FD" w:rsidRDefault="003C3799" w:rsidP="003C3799">
      <w:pPr>
        <w:pStyle w:val="1"/>
        <w:spacing w:after="0" w:line="240" w:lineRule="auto"/>
        <w:ind w:left="0"/>
        <w:jc w:val="both"/>
        <w:rPr>
          <w:rFonts w:ascii="Times New Roman" w:hAnsi="Times New Roman"/>
          <w:sz w:val="28"/>
          <w:szCs w:val="28"/>
        </w:rPr>
      </w:pPr>
      <w:r w:rsidRPr="004163FD">
        <w:rPr>
          <w:rFonts w:ascii="Times New Roman" w:hAnsi="Times New Roman"/>
          <w:sz w:val="28"/>
          <w:szCs w:val="28"/>
        </w:rPr>
        <w:t>Победителями и призерами 2 этапа стали:</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в конкурсе «Художественная самодеятельность»:</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в номинации «Танец»:</w:t>
      </w:r>
    </w:p>
    <w:p w:rsidR="003C3799" w:rsidRPr="004163FD" w:rsidRDefault="003C3799" w:rsidP="003C3799">
      <w:pPr>
        <w:pStyle w:val="2"/>
        <w:spacing w:line="240" w:lineRule="auto"/>
        <w:ind w:left="0"/>
        <w:jc w:val="both"/>
        <w:rPr>
          <w:rFonts w:ascii="Times New Roman" w:hAnsi="Times New Roman"/>
          <w:sz w:val="28"/>
          <w:szCs w:val="28"/>
        </w:rPr>
      </w:pPr>
      <w:proofErr w:type="gramStart"/>
      <w:r w:rsidRPr="004163FD">
        <w:rPr>
          <w:rFonts w:ascii="Times New Roman" w:hAnsi="Times New Roman"/>
          <w:sz w:val="28"/>
          <w:szCs w:val="28"/>
        </w:rPr>
        <w:t>- 1 место: учащиеся МКОУ СОШ № 7 (рук.</w:t>
      </w:r>
      <w:proofErr w:type="gramEnd"/>
      <w:r w:rsidRPr="004163FD">
        <w:rPr>
          <w:rFonts w:ascii="Times New Roman" w:hAnsi="Times New Roman"/>
          <w:sz w:val="28"/>
          <w:szCs w:val="28"/>
        </w:rPr>
        <w:t xml:space="preserve"> Труфанов С.И.);</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в номинации «Слово»:</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 xml:space="preserve">- 1 место: </w:t>
      </w:r>
      <w:proofErr w:type="gramStart"/>
      <w:r w:rsidRPr="004163FD">
        <w:rPr>
          <w:rFonts w:ascii="Times New Roman" w:hAnsi="Times New Roman"/>
          <w:sz w:val="28"/>
          <w:szCs w:val="28"/>
        </w:rPr>
        <w:t>Ермоленко Вероник</w:t>
      </w:r>
      <w:r w:rsidR="00C000CC">
        <w:rPr>
          <w:rFonts w:ascii="Times New Roman" w:hAnsi="Times New Roman"/>
          <w:sz w:val="28"/>
          <w:szCs w:val="28"/>
        </w:rPr>
        <w:t>а</w:t>
      </w:r>
      <w:r w:rsidRPr="004163FD">
        <w:rPr>
          <w:rFonts w:ascii="Times New Roman" w:hAnsi="Times New Roman"/>
          <w:sz w:val="28"/>
          <w:szCs w:val="28"/>
        </w:rPr>
        <w:t xml:space="preserve"> – МКОУ СОШ № 3 (рук.</w:t>
      </w:r>
      <w:proofErr w:type="gramEnd"/>
      <w:r w:rsidR="00C000CC">
        <w:rPr>
          <w:rFonts w:ascii="Times New Roman" w:hAnsi="Times New Roman"/>
          <w:sz w:val="28"/>
          <w:szCs w:val="28"/>
        </w:rPr>
        <w:t xml:space="preserve"> </w:t>
      </w:r>
      <w:proofErr w:type="spellStart"/>
      <w:r w:rsidRPr="004163FD">
        <w:rPr>
          <w:rFonts w:ascii="Times New Roman" w:hAnsi="Times New Roman"/>
          <w:sz w:val="28"/>
          <w:szCs w:val="28"/>
        </w:rPr>
        <w:t>Гаджиибрагимова</w:t>
      </w:r>
      <w:proofErr w:type="spellEnd"/>
      <w:r w:rsidRPr="004163FD">
        <w:rPr>
          <w:rFonts w:ascii="Times New Roman" w:hAnsi="Times New Roman"/>
          <w:sz w:val="28"/>
          <w:szCs w:val="28"/>
        </w:rPr>
        <w:t xml:space="preserve"> С.И.);</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- 3 место: коллектив МКОУ СОШ № 10 (</w:t>
      </w:r>
      <w:proofErr w:type="spellStart"/>
      <w:r w:rsidRPr="004163FD">
        <w:rPr>
          <w:rFonts w:ascii="Times New Roman" w:hAnsi="Times New Roman"/>
          <w:sz w:val="28"/>
          <w:szCs w:val="28"/>
        </w:rPr>
        <w:t>рук</w:t>
      </w:r>
      <w:proofErr w:type="gramStart"/>
      <w:r w:rsidRPr="004163FD">
        <w:rPr>
          <w:rFonts w:ascii="Times New Roman" w:hAnsi="Times New Roman"/>
          <w:sz w:val="28"/>
          <w:szCs w:val="28"/>
        </w:rPr>
        <w:t>.С</w:t>
      </w:r>
      <w:proofErr w:type="gramEnd"/>
      <w:r w:rsidRPr="004163FD">
        <w:rPr>
          <w:rFonts w:ascii="Times New Roman" w:hAnsi="Times New Roman"/>
          <w:sz w:val="28"/>
          <w:szCs w:val="28"/>
        </w:rPr>
        <w:t>абынина</w:t>
      </w:r>
      <w:proofErr w:type="spellEnd"/>
      <w:r w:rsidRPr="004163FD">
        <w:rPr>
          <w:rFonts w:ascii="Times New Roman" w:hAnsi="Times New Roman"/>
          <w:sz w:val="28"/>
          <w:szCs w:val="28"/>
        </w:rPr>
        <w:t xml:space="preserve"> Е.И.);</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в номинации «Песня»:</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 xml:space="preserve">- 1 место: </w:t>
      </w:r>
      <w:proofErr w:type="gramStart"/>
      <w:r w:rsidRPr="004163FD">
        <w:rPr>
          <w:rFonts w:ascii="Times New Roman" w:hAnsi="Times New Roman"/>
          <w:sz w:val="28"/>
          <w:szCs w:val="28"/>
        </w:rPr>
        <w:t>Горбатенко Любовь – МКОУ СОШ № 7 (рук.</w:t>
      </w:r>
      <w:proofErr w:type="gramEnd"/>
      <w:r w:rsidRPr="004163FD">
        <w:rPr>
          <w:rFonts w:ascii="Times New Roman" w:hAnsi="Times New Roman"/>
          <w:sz w:val="28"/>
          <w:szCs w:val="28"/>
        </w:rPr>
        <w:t xml:space="preserve"> Труфанов С.И.);</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 xml:space="preserve">- 2 место: </w:t>
      </w:r>
      <w:proofErr w:type="gramStart"/>
      <w:r w:rsidRPr="004163FD">
        <w:rPr>
          <w:rFonts w:ascii="Times New Roman" w:hAnsi="Times New Roman"/>
          <w:sz w:val="28"/>
          <w:szCs w:val="28"/>
        </w:rPr>
        <w:t>Шевченко Елен</w:t>
      </w:r>
      <w:r w:rsidR="00C000CC">
        <w:rPr>
          <w:rFonts w:ascii="Times New Roman" w:hAnsi="Times New Roman"/>
          <w:sz w:val="28"/>
          <w:szCs w:val="28"/>
        </w:rPr>
        <w:t xml:space="preserve">а </w:t>
      </w:r>
      <w:r w:rsidRPr="004163FD">
        <w:rPr>
          <w:rFonts w:ascii="Times New Roman" w:hAnsi="Times New Roman"/>
          <w:sz w:val="28"/>
          <w:szCs w:val="28"/>
        </w:rPr>
        <w:t xml:space="preserve"> -  МКОУ СОШ № 10 (рук.</w:t>
      </w:r>
      <w:proofErr w:type="gramEnd"/>
      <w:r w:rsidRPr="004163FD">
        <w:rPr>
          <w:rFonts w:ascii="Times New Roman" w:hAnsi="Times New Roman"/>
          <w:sz w:val="28"/>
          <w:szCs w:val="28"/>
        </w:rPr>
        <w:t xml:space="preserve"> Боженко В.В.);</w:t>
      </w:r>
    </w:p>
    <w:p w:rsidR="003C3799" w:rsidRPr="004163FD" w:rsidRDefault="003C3799" w:rsidP="003C3799">
      <w:pPr>
        <w:pStyle w:val="2"/>
        <w:spacing w:line="240" w:lineRule="auto"/>
        <w:ind w:left="0"/>
        <w:jc w:val="both"/>
        <w:rPr>
          <w:rFonts w:ascii="Times New Roman" w:hAnsi="Times New Roman"/>
          <w:sz w:val="28"/>
          <w:szCs w:val="28"/>
        </w:rPr>
      </w:pPr>
      <w:proofErr w:type="gramStart"/>
      <w:r w:rsidRPr="004163FD">
        <w:rPr>
          <w:rFonts w:ascii="Times New Roman" w:hAnsi="Times New Roman"/>
          <w:sz w:val="28"/>
          <w:szCs w:val="28"/>
        </w:rPr>
        <w:t xml:space="preserve">- 3 место: коллектив МКОУ СОШ № 3 им. Ф.А. </w:t>
      </w:r>
      <w:proofErr w:type="spellStart"/>
      <w:r w:rsidRPr="004163FD">
        <w:rPr>
          <w:rFonts w:ascii="Times New Roman" w:hAnsi="Times New Roman"/>
          <w:sz w:val="28"/>
          <w:szCs w:val="28"/>
        </w:rPr>
        <w:t>Зубалова</w:t>
      </w:r>
      <w:proofErr w:type="spellEnd"/>
      <w:r w:rsidRPr="004163FD">
        <w:rPr>
          <w:rFonts w:ascii="Times New Roman" w:hAnsi="Times New Roman"/>
          <w:sz w:val="28"/>
          <w:szCs w:val="28"/>
        </w:rPr>
        <w:t xml:space="preserve"> (рук.</w:t>
      </w:r>
      <w:proofErr w:type="gramEnd"/>
      <w:r w:rsidR="00C000CC">
        <w:rPr>
          <w:rFonts w:ascii="Times New Roman" w:hAnsi="Times New Roman"/>
          <w:sz w:val="28"/>
          <w:szCs w:val="28"/>
        </w:rPr>
        <w:t xml:space="preserve"> </w:t>
      </w:r>
      <w:proofErr w:type="spellStart"/>
      <w:r w:rsidRPr="004163FD">
        <w:rPr>
          <w:rFonts w:ascii="Times New Roman" w:hAnsi="Times New Roman"/>
          <w:sz w:val="28"/>
          <w:szCs w:val="28"/>
        </w:rPr>
        <w:t>Гаджиибрагимова</w:t>
      </w:r>
      <w:proofErr w:type="spellEnd"/>
      <w:r w:rsidRPr="004163FD">
        <w:rPr>
          <w:rFonts w:ascii="Times New Roman" w:hAnsi="Times New Roman"/>
          <w:sz w:val="28"/>
          <w:szCs w:val="28"/>
        </w:rPr>
        <w:t xml:space="preserve"> С.И.);</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в номинации «Музыкально-сценическая постановка»:</w:t>
      </w:r>
    </w:p>
    <w:p w:rsidR="003C3799" w:rsidRPr="004163FD" w:rsidRDefault="003C3799" w:rsidP="003C3799">
      <w:pPr>
        <w:pStyle w:val="2"/>
        <w:spacing w:line="240" w:lineRule="auto"/>
        <w:ind w:left="0"/>
        <w:jc w:val="both"/>
        <w:rPr>
          <w:rFonts w:ascii="Times New Roman" w:hAnsi="Times New Roman"/>
          <w:sz w:val="28"/>
          <w:szCs w:val="28"/>
        </w:rPr>
      </w:pPr>
      <w:proofErr w:type="gramStart"/>
      <w:r w:rsidRPr="004163FD">
        <w:rPr>
          <w:rFonts w:ascii="Times New Roman" w:hAnsi="Times New Roman"/>
          <w:sz w:val="28"/>
          <w:szCs w:val="28"/>
        </w:rPr>
        <w:t xml:space="preserve">- 2 место: коллектив МБОУ СОШ № 14 им. Ф.Г. </w:t>
      </w:r>
      <w:proofErr w:type="spellStart"/>
      <w:r w:rsidRPr="004163FD">
        <w:rPr>
          <w:rFonts w:ascii="Times New Roman" w:hAnsi="Times New Roman"/>
          <w:sz w:val="28"/>
          <w:szCs w:val="28"/>
        </w:rPr>
        <w:t>Буклова</w:t>
      </w:r>
      <w:proofErr w:type="spellEnd"/>
      <w:r w:rsidRPr="004163FD">
        <w:rPr>
          <w:rFonts w:ascii="Times New Roman" w:hAnsi="Times New Roman"/>
          <w:sz w:val="28"/>
          <w:szCs w:val="28"/>
        </w:rPr>
        <w:t xml:space="preserve"> (рук.</w:t>
      </w:r>
      <w:proofErr w:type="gramEnd"/>
      <w:r w:rsidRPr="004163FD">
        <w:rPr>
          <w:rFonts w:ascii="Times New Roman" w:hAnsi="Times New Roman"/>
          <w:sz w:val="28"/>
          <w:szCs w:val="28"/>
        </w:rPr>
        <w:t xml:space="preserve"> Белянина С.А.);</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в конкурсе «Экскурсоводов»:</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 xml:space="preserve">2 место: </w:t>
      </w:r>
    </w:p>
    <w:p w:rsidR="003C3799" w:rsidRPr="004163FD" w:rsidRDefault="003C3799" w:rsidP="003C3799">
      <w:pPr>
        <w:pStyle w:val="2"/>
        <w:spacing w:line="240" w:lineRule="auto"/>
        <w:ind w:left="0"/>
        <w:jc w:val="both"/>
        <w:rPr>
          <w:rFonts w:ascii="Times New Roman" w:hAnsi="Times New Roman"/>
          <w:sz w:val="28"/>
          <w:szCs w:val="28"/>
        </w:rPr>
      </w:pPr>
      <w:proofErr w:type="gramStart"/>
      <w:r w:rsidRPr="004163FD">
        <w:rPr>
          <w:rFonts w:ascii="Times New Roman" w:hAnsi="Times New Roman"/>
          <w:sz w:val="28"/>
          <w:szCs w:val="28"/>
        </w:rPr>
        <w:t xml:space="preserve">- </w:t>
      </w:r>
      <w:proofErr w:type="spellStart"/>
      <w:r w:rsidRPr="004163FD">
        <w:rPr>
          <w:rFonts w:ascii="Times New Roman" w:hAnsi="Times New Roman"/>
          <w:sz w:val="28"/>
          <w:szCs w:val="28"/>
        </w:rPr>
        <w:t>Берсункаев</w:t>
      </w:r>
      <w:r w:rsidR="00C000CC">
        <w:rPr>
          <w:rFonts w:ascii="Times New Roman" w:hAnsi="Times New Roman"/>
          <w:sz w:val="28"/>
          <w:szCs w:val="28"/>
        </w:rPr>
        <w:t>а</w:t>
      </w:r>
      <w:proofErr w:type="spellEnd"/>
      <w:r w:rsidRPr="004163FD">
        <w:rPr>
          <w:rFonts w:ascii="Times New Roman" w:hAnsi="Times New Roman"/>
          <w:sz w:val="28"/>
          <w:szCs w:val="28"/>
        </w:rPr>
        <w:t xml:space="preserve"> Лиан</w:t>
      </w:r>
      <w:r w:rsidR="00C000CC">
        <w:rPr>
          <w:rFonts w:ascii="Times New Roman" w:hAnsi="Times New Roman"/>
          <w:sz w:val="28"/>
          <w:szCs w:val="28"/>
        </w:rPr>
        <w:t>а</w:t>
      </w:r>
      <w:r w:rsidRPr="004163FD">
        <w:rPr>
          <w:rFonts w:ascii="Times New Roman" w:hAnsi="Times New Roman"/>
          <w:sz w:val="28"/>
          <w:szCs w:val="28"/>
        </w:rPr>
        <w:t xml:space="preserve"> - МКОУ СОШ № 7 (рук.</w:t>
      </w:r>
      <w:proofErr w:type="gramEnd"/>
      <w:r w:rsidRPr="004163FD">
        <w:rPr>
          <w:rFonts w:ascii="Times New Roman" w:hAnsi="Times New Roman"/>
          <w:sz w:val="28"/>
          <w:szCs w:val="28"/>
        </w:rPr>
        <w:t xml:space="preserve"> Труфанов С.И.);</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 Скрыленко Влад</w:t>
      </w:r>
      <w:r w:rsidR="00C000CC">
        <w:rPr>
          <w:rFonts w:ascii="Times New Roman" w:hAnsi="Times New Roman"/>
          <w:sz w:val="28"/>
          <w:szCs w:val="28"/>
        </w:rPr>
        <w:t>а</w:t>
      </w:r>
      <w:r w:rsidRPr="004163FD">
        <w:rPr>
          <w:rFonts w:ascii="Times New Roman" w:hAnsi="Times New Roman"/>
          <w:sz w:val="28"/>
          <w:szCs w:val="28"/>
        </w:rPr>
        <w:t xml:space="preserve"> - МБОУ СОШ № 1 им. П.М. </w:t>
      </w:r>
      <w:proofErr w:type="spellStart"/>
      <w:r w:rsidRPr="004163FD">
        <w:rPr>
          <w:rFonts w:ascii="Times New Roman" w:hAnsi="Times New Roman"/>
          <w:sz w:val="28"/>
          <w:szCs w:val="28"/>
        </w:rPr>
        <w:t>Стратийчука</w:t>
      </w:r>
      <w:proofErr w:type="spellEnd"/>
      <w:r w:rsidRPr="004163FD">
        <w:rPr>
          <w:rFonts w:ascii="Times New Roman" w:hAnsi="Times New Roman"/>
          <w:sz w:val="28"/>
          <w:szCs w:val="28"/>
        </w:rPr>
        <w:t xml:space="preserve"> (</w:t>
      </w:r>
      <w:proofErr w:type="spellStart"/>
      <w:r w:rsidRPr="004163FD">
        <w:rPr>
          <w:rFonts w:ascii="Times New Roman" w:hAnsi="Times New Roman"/>
          <w:sz w:val="28"/>
          <w:szCs w:val="28"/>
        </w:rPr>
        <w:t>рук</w:t>
      </w:r>
      <w:proofErr w:type="gramStart"/>
      <w:r w:rsidRPr="004163FD">
        <w:rPr>
          <w:rFonts w:ascii="Times New Roman" w:hAnsi="Times New Roman"/>
          <w:sz w:val="28"/>
          <w:szCs w:val="28"/>
        </w:rPr>
        <w:t>.Б</w:t>
      </w:r>
      <w:proofErr w:type="gramEnd"/>
      <w:r w:rsidRPr="004163FD">
        <w:rPr>
          <w:rFonts w:ascii="Times New Roman" w:hAnsi="Times New Roman"/>
          <w:sz w:val="28"/>
          <w:szCs w:val="28"/>
        </w:rPr>
        <w:t>еланова</w:t>
      </w:r>
      <w:proofErr w:type="spellEnd"/>
      <w:r w:rsidRPr="004163FD">
        <w:rPr>
          <w:rFonts w:ascii="Times New Roman" w:hAnsi="Times New Roman"/>
          <w:sz w:val="28"/>
          <w:szCs w:val="28"/>
        </w:rPr>
        <w:t xml:space="preserve"> И.А.);</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в конкурсе «Эрудитов»:</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 xml:space="preserve">- 1 место: команда МБОУ СОШ № 14 им. Ф.Г. </w:t>
      </w:r>
      <w:proofErr w:type="spellStart"/>
      <w:r w:rsidRPr="004163FD">
        <w:rPr>
          <w:rFonts w:ascii="Times New Roman" w:hAnsi="Times New Roman"/>
          <w:sz w:val="28"/>
          <w:szCs w:val="28"/>
        </w:rPr>
        <w:t>Буклова</w:t>
      </w:r>
      <w:proofErr w:type="spellEnd"/>
      <w:r w:rsidRPr="004163FD">
        <w:rPr>
          <w:rFonts w:ascii="Times New Roman" w:hAnsi="Times New Roman"/>
          <w:sz w:val="28"/>
          <w:szCs w:val="28"/>
        </w:rPr>
        <w:t>;</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- 2 место: команда МБОУ СОШ № 2;</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- 3 место: команда МКОУ СОШ № 3;</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- 4 место: команда МКОУ СОШ № 7;</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t>- 5 место: команда МКОУ СОШ № 10;</w:t>
      </w:r>
    </w:p>
    <w:p w:rsidR="003C3799" w:rsidRPr="004163FD" w:rsidRDefault="003C3799" w:rsidP="003C3799">
      <w:pPr>
        <w:pStyle w:val="2"/>
        <w:spacing w:line="240" w:lineRule="auto"/>
        <w:ind w:left="0"/>
        <w:jc w:val="both"/>
        <w:rPr>
          <w:rFonts w:ascii="Times New Roman" w:hAnsi="Times New Roman"/>
          <w:sz w:val="28"/>
          <w:szCs w:val="28"/>
        </w:rPr>
      </w:pPr>
      <w:r w:rsidRPr="004163FD">
        <w:rPr>
          <w:rFonts w:ascii="Times New Roman" w:hAnsi="Times New Roman"/>
          <w:sz w:val="28"/>
          <w:szCs w:val="28"/>
        </w:rPr>
        <w:lastRenderedPageBreak/>
        <w:t>в конкурсе «видеофильмов»:</w:t>
      </w:r>
    </w:p>
    <w:p w:rsidR="003C3799" w:rsidRPr="004163FD" w:rsidRDefault="003C3799" w:rsidP="003C3799">
      <w:pPr>
        <w:pStyle w:val="2"/>
        <w:spacing w:line="240" w:lineRule="auto"/>
        <w:ind w:left="0"/>
        <w:jc w:val="both"/>
        <w:rPr>
          <w:rFonts w:ascii="Times New Roman" w:hAnsi="Times New Roman"/>
          <w:sz w:val="28"/>
          <w:szCs w:val="28"/>
        </w:rPr>
      </w:pPr>
      <w:proofErr w:type="gramStart"/>
      <w:r w:rsidRPr="004163FD">
        <w:rPr>
          <w:rFonts w:ascii="Times New Roman" w:hAnsi="Times New Roman"/>
          <w:sz w:val="28"/>
          <w:szCs w:val="28"/>
        </w:rPr>
        <w:t>- 2 место: учащиеся МКОУ СОШ № 7 (рук.</w:t>
      </w:r>
      <w:proofErr w:type="gramEnd"/>
      <w:r w:rsidRPr="004163FD">
        <w:rPr>
          <w:rFonts w:ascii="Times New Roman" w:hAnsi="Times New Roman"/>
          <w:sz w:val="28"/>
          <w:szCs w:val="28"/>
        </w:rPr>
        <w:t xml:space="preserve"> Труфанов С.И.);</w:t>
      </w:r>
    </w:p>
    <w:p w:rsidR="003C3799" w:rsidRPr="004163FD" w:rsidRDefault="003C3799" w:rsidP="003C3799">
      <w:pPr>
        <w:pStyle w:val="1"/>
        <w:spacing w:line="240" w:lineRule="auto"/>
        <w:ind w:left="0"/>
        <w:jc w:val="both"/>
        <w:rPr>
          <w:rFonts w:ascii="Times New Roman" w:hAnsi="Times New Roman"/>
          <w:sz w:val="28"/>
          <w:szCs w:val="28"/>
        </w:rPr>
      </w:pPr>
      <w:r w:rsidRPr="004163FD">
        <w:rPr>
          <w:rFonts w:ascii="Times New Roman" w:hAnsi="Times New Roman"/>
          <w:sz w:val="28"/>
          <w:szCs w:val="28"/>
        </w:rPr>
        <w:tab/>
        <w:t>Работы лауреатов конкурса были направлены для участи я в  краевом этапе.</w:t>
      </w:r>
    </w:p>
    <w:p w:rsidR="003C3799" w:rsidRPr="004163FD" w:rsidRDefault="003C3799" w:rsidP="003C3799">
      <w:pPr>
        <w:pStyle w:val="1"/>
        <w:spacing w:line="240" w:lineRule="auto"/>
        <w:ind w:left="0" w:firstLine="708"/>
        <w:jc w:val="both"/>
        <w:rPr>
          <w:rFonts w:ascii="Times New Roman" w:hAnsi="Times New Roman"/>
          <w:sz w:val="28"/>
          <w:szCs w:val="28"/>
        </w:rPr>
      </w:pPr>
      <w:r w:rsidRPr="004163FD">
        <w:rPr>
          <w:rFonts w:ascii="Times New Roman" w:hAnsi="Times New Roman"/>
          <w:sz w:val="28"/>
          <w:szCs w:val="28"/>
        </w:rPr>
        <w:t xml:space="preserve">На основании приказа отдела образования методистом по эколого-биологической направленности был проведен районный конкурс краевого заочного этапа 17-й Всероссийской Олимпиады научно - исследовательских и учебно - исследовательских  проектов детей и молодежи по проблемам защиты окружающей среды «Человек – Земля – Космос» (Олимпиада «СОЗВЕЗДИЕ – 2016»)» </w:t>
      </w:r>
    </w:p>
    <w:p w:rsidR="003C3799" w:rsidRPr="004163FD" w:rsidRDefault="003C3799" w:rsidP="003C3799">
      <w:pPr>
        <w:pStyle w:val="1"/>
        <w:spacing w:line="240" w:lineRule="auto"/>
        <w:ind w:left="0" w:firstLine="708"/>
        <w:jc w:val="both"/>
        <w:rPr>
          <w:rFonts w:ascii="Times New Roman" w:hAnsi="Times New Roman"/>
          <w:sz w:val="28"/>
          <w:szCs w:val="28"/>
        </w:rPr>
      </w:pPr>
      <w:r w:rsidRPr="004163FD">
        <w:rPr>
          <w:rFonts w:ascii="Times New Roman" w:hAnsi="Times New Roman"/>
          <w:sz w:val="28"/>
          <w:szCs w:val="28"/>
        </w:rPr>
        <w:t>Победителями стали:</w:t>
      </w:r>
    </w:p>
    <w:p w:rsidR="003C3799" w:rsidRPr="004163FD" w:rsidRDefault="003C3799" w:rsidP="003C3799">
      <w:pPr>
        <w:pStyle w:val="1"/>
        <w:spacing w:line="240" w:lineRule="auto"/>
        <w:ind w:left="360"/>
        <w:jc w:val="both"/>
        <w:rPr>
          <w:rFonts w:ascii="Times New Roman" w:hAnsi="Times New Roman"/>
          <w:sz w:val="28"/>
          <w:szCs w:val="28"/>
        </w:rPr>
      </w:pPr>
      <w:r w:rsidRPr="004163FD">
        <w:rPr>
          <w:rFonts w:ascii="Times New Roman" w:hAnsi="Times New Roman"/>
          <w:sz w:val="28"/>
          <w:szCs w:val="28"/>
        </w:rPr>
        <w:t>1 место: Бабешко Елизавета – МКОУ СОШ № 7 (</w:t>
      </w:r>
      <w:proofErr w:type="spellStart"/>
      <w:r w:rsidRPr="004163FD">
        <w:rPr>
          <w:rFonts w:ascii="Times New Roman" w:hAnsi="Times New Roman"/>
          <w:sz w:val="28"/>
          <w:szCs w:val="28"/>
        </w:rPr>
        <w:t>рук</w:t>
      </w:r>
      <w:proofErr w:type="gramStart"/>
      <w:r w:rsidRPr="004163FD">
        <w:rPr>
          <w:rFonts w:ascii="Times New Roman" w:hAnsi="Times New Roman"/>
          <w:sz w:val="28"/>
          <w:szCs w:val="28"/>
        </w:rPr>
        <w:t>.Т</w:t>
      </w:r>
      <w:proofErr w:type="gramEnd"/>
      <w:r w:rsidRPr="004163FD">
        <w:rPr>
          <w:rFonts w:ascii="Times New Roman" w:hAnsi="Times New Roman"/>
          <w:sz w:val="28"/>
          <w:szCs w:val="28"/>
        </w:rPr>
        <w:t>руфанов</w:t>
      </w:r>
      <w:proofErr w:type="spellEnd"/>
      <w:r w:rsidRPr="004163FD">
        <w:rPr>
          <w:rFonts w:ascii="Times New Roman" w:hAnsi="Times New Roman"/>
          <w:sz w:val="28"/>
          <w:szCs w:val="28"/>
        </w:rPr>
        <w:t xml:space="preserve"> С.И.);</w:t>
      </w:r>
    </w:p>
    <w:p w:rsidR="003C3799" w:rsidRPr="004163FD" w:rsidRDefault="003C3799" w:rsidP="003C3799">
      <w:pPr>
        <w:pStyle w:val="1"/>
        <w:spacing w:line="240" w:lineRule="auto"/>
        <w:ind w:left="360"/>
        <w:jc w:val="both"/>
        <w:rPr>
          <w:rFonts w:ascii="Times New Roman" w:hAnsi="Times New Roman"/>
          <w:sz w:val="28"/>
          <w:szCs w:val="28"/>
        </w:rPr>
      </w:pPr>
      <w:r w:rsidRPr="004163FD">
        <w:rPr>
          <w:rFonts w:ascii="Times New Roman" w:hAnsi="Times New Roman"/>
          <w:sz w:val="28"/>
          <w:szCs w:val="28"/>
        </w:rPr>
        <w:t>2 место: Тимофеева Анастасия – МБОУ СОШ № 11 им. Ю.В. Андропова (</w:t>
      </w:r>
      <w:proofErr w:type="spellStart"/>
      <w:r w:rsidRPr="004163FD">
        <w:rPr>
          <w:rFonts w:ascii="Times New Roman" w:hAnsi="Times New Roman"/>
          <w:sz w:val="28"/>
          <w:szCs w:val="28"/>
        </w:rPr>
        <w:t>рук</w:t>
      </w:r>
      <w:proofErr w:type="gramStart"/>
      <w:r w:rsidRPr="004163FD">
        <w:rPr>
          <w:rFonts w:ascii="Times New Roman" w:hAnsi="Times New Roman"/>
          <w:sz w:val="28"/>
          <w:szCs w:val="28"/>
        </w:rPr>
        <w:t>.П</w:t>
      </w:r>
      <w:proofErr w:type="gramEnd"/>
      <w:r w:rsidRPr="004163FD">
        <w:rPr>
          <w:rFonts w:ascii="Times New Roman" w:hAnsi="Times New Roman"/>
          <w:sz w:val="28"/>
          <w:szCs w:val="28"/>
        </w:rPr>
        <w:t>роказина</w:t>
      </w:r>
      <w:proofErr w:type="spellEnd"/>
      <w:r w:rsidRPr="004163FD">
        <w:rPr>
          <w:rFonts w:ascii="Times New Roman" w:hAnsi="Times New Roman"/>
          <w:sz w:val="28"/>
          <w:szCs w:val="28"/>
        </w:rPr>
        <w:t xml:space="preserve"> О.А.);</w:t>
      </w:r>
    </w:p>
    <w:p w:rsidR="003C3799" w:rsidRPr="004163FD" w:rsidRDefault="003C3799" w:rsidP="003C3799">
      <w:pPr>
        <w:pStyle w:val="1"/>
        <w:spacing w:line="240" w:lineRule="auto"/>
        <w:ind w:left="360" w:firstLine="348"/>
        <w:jc w:val="both"/>
        <w:rPr>
          <w:rFonts w:ascii="Times New Roman" w:hAnsi="Times New Roman"/>
          <w:sz w:val="28"/>
          <w:szCs w:val="28"/>
        </w:rPr>
      </w:pPr>
      <w:r w:rsidRPr="004163FD">
        <w:rPr>
          <w:rFonts w:ascii="Times New Roman" w:hAnsi="Times New Roman"/>
          <w:sz w:val="28"/>
          <w:szCs w:val="28"/>
        </w:rPr>
        <w:t>Работы победителей и призеров районного этапа были направлены для участия в краевом конкурсе.</w:t>
      </w:r>
    </w:p>
    <w:p w:rsidR="003C3799" w:rsidRPr="004163FD" w:rsidRDefault="003C3799" w:rsidP="003C3799">
      <w:pPr>
        <w:pStyle w:val="1"/>
        <w:spacing w:line="240" w:lineRule="auto"/>
        <w:ind w:left="360" w:firstLine="348"/>
        <w:jc w:val="both"/>
        <w:rPr>
          <w:rFonts w:ascii="Times New Roman" w:hAnsi="Times New Roman"/>
          <w:sz w:val="28"/>
          <w:szCs w:val="28"/>
        </w:rPr>
      </w:pPr>
      <w:proofErr w:type="gramStart"/>
      <w:r w:rsidRPr="004163FD">
        <w:rPr>
          <w:rFonts w:ascii="Times New Roman" w:hAnsi="Times New Roman"/>
          <w:sz w:val="28"/>
          <w:szCs w:val="28"/>
        </w:rPr>
        <w:t>Работа Бабешко Елизаветы учащейся МКОУ СОШ № 7 (рук.</w:t>
      </w:r>
      <w:proofErr w:type="gramEnd"/>
      <w:r w:rsidR="00C000CC">
        <w:rPr>
          <w:rFonts w:ascii="Times New Roman" w:hAnsi="Times New Roman"/>
          <w:sz w:val="28"/>
          <w:szCs w:val="28"/>
        </w:rPr>
        <w:t xml:space="preserve"> </w:t>
      </w:r>
      <w:r w:rsidRPr="004163FD">
        <w:rPr>
          <w:rFonts w:ascii="Times New Roman" w:hAnsi="Times New Roman"/>
          <w:sz w:val="28"/>
          <w:szCs w:val="28"/>
        </w:rPr>
        <w:t xml:space="preserve">Труфанов С.И.) в крае заняла 1 место, и была отправлена </w:t>
      </w:r>
      <w:proofErr w:type="gramStart"/>
      <w:r w:rsidRPr="004163FD">
        <w:rPr>
          <w:rFonts w:ascii="Times New Roman" w:hAnsi="Times New Roman"/>
          <w:sz w:val="28"/>
          <w:szCs w:val="28"/>
        </w:rPr>
        <w:t>для</w:t>
      </w:r>
      <w:proofErr w:type="gramEnd"/>
      <w:r w:rsidR="00C000CC">
        <w:rPr>
          <w:rFonts w:ascii="Times New Roman" w:hAnsi="Times New Roman"/>
          <w:sz w:val="28"/>
          <w:szCs w:val="28"/>
        </w:rPr>
        <w:t xml:space="preserve"> </w:t>
      </w:r>
      <w:proofErr w:type="gramStart"/>
      <w:r w:rsidRPr="004163FD">
        <w:rPr>
          <w:rFonts w:ascii="Times New Roman" w:hAnsi="Times New Roman"/>
          <w:sz w:val="28"/>
          <w:szCs w:val="28"/>
        </w:rPr>
        <w:t>участие</w:t>
      </w:r>
      <w:proofErr w:type="gramEnd"/>
      <w:r w:rsidRPr="004163FD">
        <w:rPr>
          <w:rFonts w:ascii="Times New Roman" w:hAnsi="Times New Roman"/>
          <w:sz w:val="28"/>
          <w:szCs w:val="28"/>
        </w:rPr>
        <w:t xml:space="preserve"> в финале конкурса в г. Москву.</w:t>
      </w:r>
    </w:p>
    <w:p w:rsidR="003C3799" w:rsidRPr="004163FD" w:rsidRDefault="003C3799" w:rsidP="003C3799">
      <w:pPr>
        <w:ind w:firstLine="360"/>
        <w:jc w:val="both"/>
        <w:rPr>
          <w:sz w:val="28"/>
          <w:szCs w:val="28"/>
        </w:rPr>
      </w:pPr>
      <w:r w:rsidRPr="004163FD">
        <w:rPr>
          <w:sz w:val="28"/>
          <w:szCs w:val="28"/>
        </w:rPr>
        <w:t>В целях повышения эколого-краеведческого воспитания и образования учащихся, направленного на повышение их уровня знаний по экологии, привлечения внимания к важнейшим экологическим  проблемам района, развитие интереса к творческой деятельности</w:t>
      </w:r>
      <w:r w:rsidRPr="004163FD">
        <w:rPr>
          <w:sz w:val="28"/>
        </w:rPr>
        <w:t xml:space="preserve"> 20</w:t>
      </w:r>
      <w:r w:rsidRPr="004163FD">
        <w:rPr>
          <w:sz w:val="28"/>
          <w:szCs w:val="28"/>
        </w:rPr>
        <w:t xml:space="preserve"> апреля 2016 года на базе МБУ ДО ДДТ проводилась районная экологическая конференция школьников «Эколого-краеведческие проблемы Андроповского района». По итогам конференции победителями и призерами стали:</w:t>
      </w:r>
    </w:p>
    <w:p w:rsidR="003C3799" w:rsidRPr="004163FD" w:rsidRDefault="003C3799" w:rsidP="003C3799">
      <w:pPr>
        <w:pStyle w:val="3"/>
        <w:spacing w:line="240" w:lineRule="auto"/>
        <w:ind w:left="0"/>
        <w:jc w:val="both"/>
        <w:rPr>
          <w:rFonts w:ascii="Times New Roman" w:hAnsi="Times New Roman"/>
          <w:sz w:val="28"/>
          <w:szCs w:val="28"/>
        </w:rPr>
      </w:pPr>
      <w:r w:rsidRPr="004163FD">
        <w:rPr>
          <w:rFonts w:ascii="Times New Roman" w:hAnsi="Times New Roman"/>
          <w:sz w:val="28"/>
          <w:szCs w:val="28"/>
        </w:rPr>
        <w:t>в конкурсе «Защита экологических проектов»:</w:t>
      </w:r>
    </w:p>
    <w:p w:rsidR="003C3799" w:rsidRPr="004163FD" w:rsidRDefault="003C3799" w:rsidP="003C3799">
      <w:pPr>
        <w:pStyle w:val="3"/>
        <w:spacing w:line="240" w:lineRule="auto"/>
        <w:ind w:left="0"/>
        <w:jc w:val="both"/>
        <w:rPr>
          <w:rFonts w:ascii="Times New Roman" w:hAnsi="Times New Roman"/>
          <w:sz w:val="28"/>
          <w:szCs w:val="28"/>
        </w:rPr>
      </w:pPr>
      <w:r w:rsidRPr="004163FD">
        <w:rPr>
          <w:rFonts w:ascii="Times New Roman" w:hAnsi="Times New Roman"/>
          <w:sz w:val="28"/>
          <w:szCs w:val="28"/>
        </w:rPr>
        <w:t xml:space="preserve">- 1 место: </w:t>
      </w:r>
      <w:proofErr w:type="gramStart"/>
      <w:r w:rsidRPr="004163FD">
        <w:rPr>
          <w:rFonts w:ascii="Times New Roman" w:hAnsi="Times New Roman"/>
          <w:color w:val="000000"/>
          <w:sz w:val="28"/>
          <w:szCs w:val="28"/>
        </w:rPr>
        <w:t>Кондратенко Анастаси</w:t>
      </w:r>
      <w:r w:rsidR="00C000CC">
        <w:rPr>
          <w:rFonts w:ascii="Times New Roman" w:hAnsi="Times New Roman"/>
          <w:color w:val="000000"/>
          <w:sz w:val="28"/>
          <w:szCs w:val="28"/>
        </w:rPr>
        <w:t>я</w:t>
      </w:r>
      <w:r w:rsidRPr="004163FD">
        <w:rPr>
          <w:rFonts w:ascii="Times New Roman" w:hAnsi="Times New Roman"/>
          <w:color w:val="000000"/>
          <w:sz w:val="28"/>
          <w:szCs w:val="28"/>
        </w:rPr>
        <w:t xml:space="preserve"> - </w:t>
      </w:r>
      <w:r w:rsidRPr="004163FD">
        <w:rPr>
          <w:rFonts w:ascii="Times New Roman" w:hAnsi="Times New Roman"/>
          <w:sz w:val="28"/>
          <w:szCs w:val="28"/>
        </w:rPr>
        <w:t xml:space="preserve">МБОУ СОШ № 1 им. П.М. </w:t>
      </w:r>
      <w:proofErr w:type="spellStart"/>
      <w:r w:rsidRPr="004163FD">
        <w:rPr>
          <w:rFonts w:ascii="Times New Roman" w:hAnsi="Times New Roman"/>
          <w:sz w:val="28"/>
          <w:szCs w:val="28"/>
        </w:rPr>
        <w:t>Стратийчука</w:t>
      </w:r>
      <w:proofErr w:type="spellEnd"/>
      <w:r w:rsidRPr="004163FD">
        <w:rPr>
          <w:rFonts w:ascii="Times New Roman" w:hAnsi="Times New Roman"/>
          <w:sz w:val="28"/>
          <w:szCs w:val="28"/>
        </w:rPr>
        <w:t xml:space="preserve"> (рук.</w:t>
      </w:r>
      <w:proofErr w:type="gramEnd"/>
      <w:r w:rsidR="00C000CC">
        <w:rPr>
          <w:rFonts w:ascii="Times New Roman" w:hAnsi="Times New Roman"/>
          <w:sz w:val="28"/>
          <w:szCs w:val="28"/>
        </w:rPr>
        <w:t xml:space="preserve"> </w:t>
      </w:r>
      <w:proofErr w:type="spellStart"/>
      <w:r w:rsidRPr="004163FD">
        <w:rPr>
          <w:rFonts w:ascii="Times New Roman" w:hAnsi="Times New Roman"/>
          <w:sz w:val="28"/>
          <w:szCs w:val="28"/>
        </w:rPr>
        <w:t>Беланова</w:t>
      </w:r>
      <w:proofErr w:type="spellEnd"/>
      <w:r w:rsidRPr="004163FD">
        <w:rPr>
          <w:rFonts w:ascii="Times New Roman" w:hAnsi="Times New Roman"/>
          <w:sz w:val="28"/>
          <w:szCs w:val="28"/>
        </w:rPr>
        <w:t xml:space="preserve"> И.А.);</w:t>
      </w:r>
    </w:p>
    <w:p w:rsidR="003C3799" w:rsidRPr="004163FD" w:rsidRDefault="003C3799" w:rsidP="003C3799">
      <w:pPr>
        <w:pStyle w:val="3"/>
        <w:spacing w:line="240" w:lineRule="auto"/>
        <w:ind w:left="0"/>
        <w:jc w:val="both"/>
        <w:rPr>
          <w:rFonts w:ascii="Times New Roman" w:hAnsi="Times New Roman"/>
          <w:color w:val="000000"/>
          <w:sz w:val="28"/>
          <w:szCs w:val="28"/>
        </w:rPr>
      </w:pPr>
      <w:proofErr w:type="spellStart"/>
      <w:proofErr w:type="gramStart"/>
      <w:r w:rsidRPr="004163FD">
        <w:rPr>
          <w:rFonts w:ascii="Times New Roman" w:hAnsi="Times New Roman"/>
          <w:sz w:val="28"/>
          <w:szCs w:val="28"/>
        </w:rPr>
        <w:t>Пеляк</w:t>
      </w:r>
      <w:proofErr w:type="spellEnd"/>
      <w:r w:rsidRPr="004163FD">
        <w:rPr>
          <w:rFonts w:ascii="Times New Roman" w:hAnsi="Times New Roman"/>
          <w:sz w:val="28"/>
          <w:szCs w:val="28"/>
        </w:rPr>
        <w:t xml:space="preserve"> Елен</w:t>
      </w:r>
      <w:r w:rsidR="00C000CC">
        <w:rPr>
          <w:rFonts w:ascii="Times New Roman" w:hAnsi="Times New Roman"/>
          <w:sz w:val="28"/>
          <w:szCs w:val="28"/>
        </w:rPr>
        <w:t xml:space="preserve">а </w:t>
      </w:r>
      <w:r w:rsidRPr="004163FD">
        <w:rPr>
          <w:rFonts w:ascii="Times New Roman" w:hAnsi="Times New Roman"/>
          <w:sz w:val="28"/>
          <w:szCs w:val="28"/>
        </w:rPr>
        <w:t xml:space="preserve"> - </w:t>
      </w:r>
      <w:r w:rsidRPr="004163FD">
        <w:rPr>
          <w:rFonts w:ascii="Times New Roman" w:hAnsi="Times New Roman"/>
          <w:color w:val="000000"/>
          <w:sz w:val="28"/>
          <w:szCs w:val="28"/>
        </w:rPr>
        <w:t>МКОУ СОШ № 7 (рук.</w:t>
      </w:r>
      <w:proofErr w:type="gramEnd"/>
      <w:r w:rsidRPr="004163FD">
        <w:rPr>
          <w:rFonts w:ascii="Times New Roman" w:hAnsi="Times New Roman"/>
          <w:color w:val="000000"/>
          <w:sz w:val="28"/>
          <w:szCs w:val="28"/>
        </w:rPr>
        <w:t xml:space="preserve"> Труфанов С.И.);</w:t>
      </w:r>
    </w:p>
    <w:p w:rsidR="003C3799" w:rsidRPr="004163FD" w:rsidRDefault="003C3799" w:rsidP="003C3799">
      <w:pPr>
        <w:pStyle w:val="3"/>
        <w:spacing w:line="240" w:lineRule="auto"/>
        <w:ind w:left="0"/>
        <w:jc w:val="both"/>
        <w:rPr>
          <w:rFonts w:ascii="Times New Roman" w:hAnsi="Times New Roman"/>
          <w:color w:val="000000"/>
          <w:sz w:val="28"/>
          <w:szCs w:val="28"/>
        </w:rPr>
      </w:pPr>
      <w:r w:rsidRPr="004163FD">
        <w:rPr>
          <w:rFonts w:ascii="Times New Roman" w:hAnsi="Times New Roman"/>
          <w:sz w:val="28"/>
          <w:szCs w:val="28"/>
        </w:rPr>
        <w:t xml:space="preserve">- 2 место: </w:t>
      </w:r>
      <w:r w:rsidRPr="004163FD">
        <w:rPr>
          <w:rFonts w:ascii="Times New Roman" w:hAnsi="Times New Roman"/>
          <w:color w:val="000000"/>
          <w:sz w:val="28"/>
          <w:szCs w:val="28"/>
        </w:rPr>
        <w:t>Ермоленко Вероник</w:t>
      </w:r>
      <w:r w:rsidR="00C000CC">
        <w:rPr>
          <w:rFonts w:ascii="Times New Roman" w:hAnsi="Times New Roman"/>
          <w:color w:val="000000"/>
          <w:sz w:val="28"/>
          <w:szCs w:val="28"/>
        </w:rPr>
        <w:t>а</w:t>
      </w:r>
      <w:r w:rsidRPr="004163FD">
        <w:rPr>
          <w:rFonts w:ascii="Times New Roman" w:hAnsi="Times New Roman"/>
          <w:color w:val="000000"/>
          <w:sz w:val="28"/>
          <w:szCs w:val="28"/>
        </w:rPr>
        <w:t xml:space="preserve"> – МКОУ СОШ № 3 им. Ф.А. </w:t>
      </w:r>
      <w:proofErr w:type="spellStart"/>
      <w:r w:rsidRPr="004163FD">
        <w:rPr>
          <w:rFonts w:ascii="Times New Roman" w:hAnsi="Times New Roman"/>
          <w:color w:val="000000"/>
          <w:sz w:val="28"/>
          <w:szCs w:val="28"/>
        </w:rPr>
        <w:t>Зубалов</w:t>
      </w:r>
      <w:proofErr w:type="gramStart"/>
      <w:r w:rsidRPr="004163FD">
        <w:rPr>
          <w:rFonts w:ascii="Times New Roman" w:hAnsi="Times New Roman"/>
          <w:color w:val="000000"/>
          <w:sz w:val="28"/>
          <w:szCs w:val="28"/>
        </w:rPr>
        <w:t>а</w:t>
      </w:r>
      <w:proofErr w:type="spellEnd"/>
      <w:r w:rsidRPr="004163FD">
        <w:rPr>
          <w:rFonts w:ascii="Times New Roman" w:hAnsi="Times New Roman"/>
          <w:color w:val="000000"/>
          <w:sz w:val="28"/>
          <w:szCs w:val="28"/>
        </w:rPr>
        <w:t>(</w:t>
      </w:r>
      <w:proofErr w:type="gramEnd"/>
      <w:r w:rsidRPr="004163FD">
        <w:rPr>
          <w:rFonts w:ascii="Times New Roman" w:hAnsi="Times New Roman"/>
          <w:color w:val="000000"/>
          <w:sz w:val="28"/>
          <w:szCs w:val="28"/>
        </w:rPr>
        <w:t xml:space="preserve"> рук. </w:t>
      </w:r>
      <w:proofErr w:type="gramStart"/>
      <w:r w:rsidRPr="004163FD">
        <w:rPr>
          <w:rFonts w:ascii="Times New Roman" w:hAnsi="Times New Roman"/>
          <w:color w:val="000000"/>
          <w:sz w:val="28"/>
          <w:szCs w:val="28"/>
        </w:rPr>
        <w:t xml:space="preserve">И.П. </w:t>
      </w:r>
      <w:proofErr w:type="spellStart"/>
      <w:r w:rsidRPr="004163FD">
        <w:rPr>
          <w:rFonts w:ascii="Times New Roman" w:hAnsi="Times New Roman"/>
          <w:color w:val="000000"/>
          <w:sz w:val="28"/>
          <w:szCs w:val="28"/>
        </w:rPr>
        <w:t>Шкодина</w:t>
      </w:r>
      <w:proofErr w:type="spellEnd"/>
      <w:r w:rsidRPr="004163FD">
        <w:rPr>
          <w:rFonts w:ascii="Times New Roman" w:hAnsi="Times New Roman"/>
          <w:color w:val="000000"/>
          <w:sz w:val="28"/>
          <w:szCs w:val="28"/>
        </w:rPr>
        <w:t>);</w:t>
      </w:r>
      <w:proofErr w:type="gramEnd"/>
    </w:p>
    <w:p w:rsidR="003C3799" w:rsidRPr="004163FD" w:rsidRDefault="003C3799" w:rsidP="003C3799">
      <w:pPr>
        <w:pStyle w:val="3"/>
        <w:spacing w:line="240" w:lineRule="auto"/>
        <w:ind w:left="0"/>
        <w:jc w:val="both"/>
        <w:rPr>
          <w:rFonts w:ascii="Times New Roman" w:hAnsi="Times New Roman"/>
          <w:color w:val="000000"/>
          <w:sz w:val="28"/>
          <w:szCs w:val="28"/>
        </w:rPr>
      </w:pPr>
      <w:r w:rsidRPr="004163FD">
        <w:rPr>
          <w:rFonts w:ascii="Times New Roman" w:hAnsi="Times New Roman"/>
          <w:sz w:val="28"/>
          <w:szCs w:val="28"/>
        </w:rPr>
        <w:t xml:space="preserve">- 3 место: </w:t>
      </w:r>
      <w:proofErr w:type="gramStart"/>
      <w:r w:rsidRPr="004163FD">
        <w:rPr>
          <w:rFonts w:ascii="Times New Roman" w:hAnsi="Times New Roman"/>
          <w:sz w:val="28"/>
          <w:szCs w:val="28"/>
        </w:rPr>
        <w:t>Школьн</w:t>
      </w:r>
      <w:r w:rsidR="00C000CC">
        <w:rPr>
          <w:rFonts w:ascii="Times New Roman" w:hAnsi="Times New Roman"/>
          <w:sz w:val="28"/>
          <w:szCs w:val="28"/>
        </w:rPr>
        <w:t xml:space="preserve">ая </w:t>
      </w:r>
      <w:r w:rsidRPr="004163FD">
        <w:rPr>
          <w:rFonts w:ascii="Times New Roman" w:hAnsi="Times New Roman"/>
          <w:sz w:val="28"/>
          <w:szCs w:val="28"/>
        </w:rPr>
        <w:t xml:space="preserve"> Антонин</w:t>
      </w:r>
      <w:r w:rsidR="00C000CC">
        <w:rPr>
          <w:rFonts w:ascii="Times New Roman" w:hAnsi="Times New Roman"/>
          <w:sz w:val="28"/>
          <w:szCs w:val="28"/>
        </w:rPr>
        <w:t>а</w:t>
      </w:r>
      <w:r w:rsidRPr="004163FD">
        <w:rPr>
          <w:rFonts w:ascii="Times New Roman" w:hAnsi="Times New Roman"/>
          <w:sz w:val="28"/>
          <w:szCs w:val="28"/>
        </w:rPr>
        <w:t xml:space="preserve"> – МКОУ СОШ № 10 (рук.</w:t>
      </w:r>
      <w:proofErr w:type="gramEnd"/>
      <w:r w:rsidRPr="004163FD">
        <w:rPr>
          <w:rFonts w:ascii="Times New Roman" w:hAnsi="Times New Roman"/>
          <w:sz w:val="28"/>
          <w:szCs w:val="28"/>
        </w:rPr>
        <w:t xml:space="preserve"> Турченко Е.С.); </w:t>
      </w:r>
    </w:p>
    <w:p w:rsidR="003C3799" w:rsidRPr="004163FD" w:rsidRDefault="003C3799" w:rsidP="003C3799">
      <w:pPr>
        <w:pStyle w:val="3"/>
        <w:spacing w:line="240" w:lineRule="auto"/>
        <w:ind w:left="0"/>
        <w:jc w:val="both"/>
        <w:rPr>
          <w:rFonts w:ascii="Times New Roman" w:hAnsi="Times New Roman"/>
          <w:color w:val="000000"/>
          <w:sz w:val="28"/>
          <w:szCs w:val="28"/>
        </w:rPr>
      </w:pPr>
      <w:r w:rsidRPr="004163FD">
        <w:rPr>
          <w:rFonts w:ascii="Times New Roman" w:hAnsi="Times New Roman"/>
          <w:color w:val="000000"/>
          <w:sz w:val="28"/>
          <w:szCs w:val="28"/>
        </w:rPr>
        <w:t>Польск</w:t>
      </w:r>
      <w:r w:rsidR="00C000CC">
        <w:rPr>
          <w:rFonts w:ascii="Times New Roman" w:hAnsi="Times New Roman"/>
          <w:color w:val="000000"/>
          <w:sz w:val="28"/>
          <w:szCs w:val="28"/>
        </w:rPr>
        <w:t>ая</w:t>
      </w:r>
      <w:r w:rsidRPr="004163FD">
        <w:rPr>
          <w:rFonts w:ascii="Times New Roman" w:hAnsi="Times New Roman"/>
          <w:color w:val="000000"/>
          <w:sz w:val="28"/>
          <w:szCs w:val="28"/>
        </w:rPr>
        <w:t xml:space="preserve"> Алин</w:t>
      </w:r>
      <w:r w:rsidR="00C000CC">
        <w:rPr>
          <w:rFonts w:ascii="Times New Roman" w:hAnsi="Times New Roman"/>
          <w:color w:val="000000"/>
          <w:sz w:val="28"/>
          <w:szCs w:val="28"/>
        </w:rPr>
        <w:t>а</w:t>
      </w:r>
      <w:r w:rsidRPr="004163FD">
        <w:rPr>
          <w:rFonts w:ascii="Times New Roman" w:hAnsi="Times New Roman"/>
          <w:color w:val="000000"/>
          <w:sz w:val="28"/>
          <w:szCs w:val="28"/>
        </w:rPr>
        <w:t xml:space="preserve"> - МБОУ СОШ № 11 им. Ю.В. Андропова  (</w:t>
      </w:r>
      <w:proofErr w:type="spellStart"/>
      <w:r w:rsidRPr="004163FD">
        <w:rPr>
          <w:rFonts w:ascii="Times New Roman" w:hAnsi="Times New Roman"/>
          <w:color w:val="000000"/>
          <w:sz w:val="28"/>
          <w:szCs w:val="28"/>
        </w:rPr>
        <w:t>рук</w:t>
      </w:r>
      <w:proofErr w:type="gramStart"/>
      <w:r w:rsidRPr="004163FD">
        <w:rPr>
          <w:rFonts w:ascii="Times New Roman" w:hAnsi="Times New Roman"/>
          <w:color w:val="000000"/>
          <w:sz w:val="28"/>
          <w:szCs w:val="28"/>
        </w:rPr>
        <w:t>.Б</w:t>
      </w:r>
      <w:proofErr w:type="gramEnd"/>
      <w:r w:rsidRPr="004163FD">
        <w:rPr>
          <w:rFonts w:ascii="Times New Roman" w:hAnsi="Times New Roman"/>
          <w:color w:val="000000"/>
          <w:sz w:val="28"/>
          <w:szCs w:val="28"/>
        </w:rPr>
        <w:t>елашова</w:t>
      </w:r>
      <w:proofErr w:type="spellEnd"/>
      <w:r w:rsidRPr="004163FD">
        <w:rPr>
          <w:rFonts w:ascii="Times New Roman" w:hAnsi="Times New Roman"/>
          <w:color w:val="000000"/>
          <w:sz w:val="28"/>
          <w:szCs w:val="28"/>
        </w:rPr>
        <w:t xml:space="preserve"> Л.В.);</w:t>
      </w:r>
    </w:p>
    <w:p w:rsidR="003C3799" w:rsidRPr="004163FD" w:rsidRDefault="003C3799" w:rsidP="003C3799">
      <w:pPr>
        <w:pStyle w:val="3"/>
        <w:spacing w:line="240" w:lineRule="auto"/>
        <w:ind w:left="0"/>
        <w:jc w:val="both"/>
        <w:rPr>
          <w:rFonts w:ascii="Times New Roman" w:hAnsi="Times New Roman"/>
          <w:sz w:val="28"/>
          <w:szCs w:val="28"/>
        </w:rPr>
      </w:pPr>
      <w:r w:rsidRPr="004163FD">
        <w:rPr>
          <w:rFonts w:ascii="Times New Roman" w:hAnsi="Times New Roman"/>
          <w:sz w:val="28"/>
          <w:szCs w:val="28"/>
        </w:rPr>
        <w:t>в конкурсе «Экскурсоводов»:</w:t>
      </w:r>
    </w:p>
    <w:p w:rsidR="003C3799" w:rsidRPr="004163FD" w:rsidRDefault="003C3799" w:rsidP="003C3799">
      <w:pPr>
        <w:pStyle w:val="3"/>
        <w:spacing w:line="240" w:lineRule="auto"/>
        <w:ind w:left="0"/>
        <w:jc w:val="both"/>
        <w:rPr>
          <w:rFonts w:ascii="Times New Roman" w:hAnsi="Times New Roman"/>
          <w:color w:val="000000"/>
          <w:sz w:val="28"/>
          <w:szCs w:val="28"/>
        </w:rPr>
      </w:pPr>
      <w:r w:rsidRPr="004163FD">
        <w:rPr>
          <w:rFonts w:ascii="Times New Roman" w:hAnsi="Times New Roman"/>
          <w:sz w:val="28"/>
          <w:szCs w:val="28"/>
        </w:rPr>
        <w:t xml:space="preserve">     - 1 место: </w:t>
      </w:r>
      <w:proofErr w:type="gramStart"/>
      <w:r w:rsidRPr="004163FD">
        <w:rPr>
          <w:rFonts w:ascii="Times New Roman" w:hAnsi="Times New Roman"/>
          <w:sz w:val="28"/>
          <w:szCs w:val="28"/>
        </w:rPr>
        <w:t>Чертков</w:t>
      </w:r>
      <w:r w:rsidR="00C000CC">
        <w:rPr>
          <w:rFonts w:ascii="Times New Roman" w:hAnsi="Times New Roman"/>
          <w:sz w:val="28"/>
          <w:szCs w:val="28"/>
        </w:rPr>
        <w:t xml:space="preserve">а </w:t>
      </w:r>
      <w:r w:rsidRPr="004163FD">
        <w:rPr>
          <w:rFonts w:ascii="Times New Roman" w:hAnsi="Times New Roman"/>
          <w:sz w:val="28"/>
          <w:szCs w:val="28"/>
        </w:rPr>
        <w:t xml:space="preserve"> Анн</w:t>
      </w:r>
      <w:r w:rsidR="00C000CC">
        <w:rPr>
          <w:rFonts w:ascii="Times New Roman" w:hAnsi="Times New Roman"/>
          <w:sz w:val="28"/>
          <w:szCs w:val="28"/>
        </w:rPr>
        <w:t>а</w:t>
      </w:r>
      <w:r w:rsidRPr="004163FD">
        <w:rPr>
          <w:rFonts w:ascii="Times New Roman" w:hAnsi="Times New Roman"/>
          <w:sz w:val="28"/>
          <w:szCs w:val="28"/>
        </w:rPr>
        <w:t xml:space="preserve"> - МКОУ СОШ № 10 (рук.</w:t>
      </w:r>
      <w:proofErr w:type="gramEnd"/>
      <w:r w:rsidRPr="004163FD">
        <w:rPr>
          <w:rFonts w:ascii="Times New Roman" w:hAnsi="Times New Roman"/>
          <w:sz w:val="28"/>
          <w:szCs w:val="28"/>
        </w:rPr>
        <w:t xml:space="preserve"> Турченко Е.С.);</w:t>
      </w:r>
    </w:p>
    <w:p w:rsidR="003C3799" w:rsidRPr="004163FD" w:rsidRDefault="003C3799" w:rsidP="003C3799">
      <w:pPr>
        <w:pStyle w:val="3"/>
        <w:spacing w:line="240" w:lineRule="auto"/>
        <w:ind w:left="0"/>
        <w:jc w:val="both"/>
        <w:rPr>
          <w:rFonts w:ascii="Times New Roman" w:hAnsi="Times New Roman"/>
          <w:color w:val="000000"/>
          <w:sz w:val="28"/>
          <w:szCs w:val="28"/>
        </w:rPr>
      </w:pPr>
      <w:proofErr w:type="gramStart"/>
      <w:r w:rsidRPr="004163FD">
        <w:rPr>
          <w:rFonts w:ascii="Times New Roman" w:hAnsi="Times New Roman"/>
          <w:color w:val="000000"/>
          <w:sz w:val="28"/>
          <w:szCs w:val="28"/>
        </w:rPr>
        <w:t>Мусаев</w:t>
      </w:r>
      <w:r w:rsidR="00C000CC">
        <w:rPr>
          <w:rFonts w:ascii="Times New Roman" w:hAnsi="Times New Roman"/>
          <w:color w:val="000000"/>
          <w:sz w:val="28"/>
          <w:szCs w:val="28"/>
        </w:rPr>
        <w:t xml:space="preserve">а </w:t>
      </w:r>
      <w:r w:rsidRPr="004163FD">
        <w:rPr>
          <w:rFonts w:ascii="Times New Roman" w:hAnsi="Times New Roman"/>
          <w:color w:val="000000"/>
          <w:sz w:val="28"/>
          <w:szCs w:val="28"/>
        </w:rPr>
        <w:t xml:space="preserve"> </w:t>
      </w:r>
      <w:proofErr w:type="spellStart"/>
      <w:r w:rsidRPr="004163FD">
        <w:rPr>
          <w:rFonts w:ascii="Times New Roman" w:hAnsi="Times New Roman"/>
          <w:color w:val="000000"/>
          <w:sz w:val="28"/>
          <w:szCs w:val="28"/>
        </w:rPr>
        <w:t>Рукият</w:t>
      </w:r>
      <w:proofErr w:type="spellEnd"/>
      <w:r w:rsidRPr="004163FD">
        <w:rPr>
          <w:rFonts w:ascii="Times New Roman" w:hAnsi="Times New Roman"/>
          <w:color w:val="000000"/>
          <w:sz w:val="28"/>
          <w:szCs w:val="28"/>
        </w:rPr>
        <w:t xml:space="preserve"> – МКОУ СОШ № 7 (рук.</w:t>
      </w:r>
      <w:proofErr w:type="gramEnd"/>
      <w:r w:rsidRPr="004163FD">
        <w:rPr>
          <w:rFonts w:ascii="Times New Roman" w:hAnsi="Times New Roman"/>
          <w:color w:val="000000"/>
          <w:sz w:val="28"/>
          <w:szCs w:val="28"/>
        </w:rPr>
        <w:t xml:space="preserve"> Труфанов С.И.);</w:t>
      </w:r>
    </w:p>
    <w:p w:rsidR="003C3799" w:rsidRPr="004163FD" w:rsidRDefault="00C000CC" w:rsidP="003C3799">
      <w:pPr>
        <w:pStyle w:val="3"/>
        <w:spacing w:line="240" w:lineRule="auto"/>
        <w:ind w:left="0"/>
        <w:jc w:val="both"/>
        <w:rPr>
          <w:rFonts w:ascii="Times New Roman" w:hAnsi="Times New Roman"/>
          <w:color w:val="000000"/>
          <w:sz w:val="28"/>
          <w:szCs w:val="28"/>
        </w:rPr>
      </w:pPr>
      <w:proofErr w:type="gramStart"/>
      <w:r>
        <w:rPr>
          <w:rFonts w:ascii="Times New Roman" w:hAnsi="Times New Roman"/>
          <w:color w:val="000000"/>
          <w:sz w:val="28"/>
          <w:szCs w:val="28"/>
        </w:rPr>
        <w:t>Награждена</w:t>
      </w:r>
      <w:proofErr w:type="gramEnd"/>
      <w:r>
        <w:rPr>
          <w:rFonts w:ascii="Times New Roman" w:hAnsi="Times New Roman"/>
          <w:color w:val="000000"/>
          <w:sz w:val="28"/>
          <w:szCs w:val="28"/>
        </w:rPr>
        <w:t xml:space="preserve"> грамотой </w:t>
      </w:r>
      <w:r w:rsidR="003C3799" w:rsidRPr="004163FD">
        <w:rPr>
          <w:rFonts w:ascii="Times New Roman" w:hAnsi="Times New Roman"/>
          <w:color w:val="000000"/>
          <w:sz w:val="28"/>
          <w:szCs w:val="28"/>
        </w:rPr>
        <w:t>за участие</w:t>
      </w:r>
      <w:r>
        <w:rPr>
          <w:rFonts w:ascii="Times New Roman" w:hAnsi="Times New Roman"/>
          <w:color w:val="000000"/>
          <w:sz w:val="28"/>
          <w:szCs w:val="28"/>
        </w:rPr>
        <w:t xml:space="preserve"> в экологической конференции</w:t>
      </w:r>
      <w:r w:rsidR="003C3799" w:rsidRPr="004163FD">
        <w:rPr>
          <w:rFonts w:ascii="Times New Roman" w:hAnsi="Times New Roman"/>
          <w:color w:val="000000"/>
          <w:sz w:val="28"/>
          <w:szCs w:val="28"/>
        </w:rPr>
        <w:t>:</w:t>
      </w:r>
    </w:p>
    <w:p w:rsidR="003C3799" w:rsidRPr="004163FD" w:rsidRDefault="003C3799" w:rsidP="003C3799">
      <w:pPr>
        <w:pStyle w:val="3"/>
        <w:spacing w:line="240" w:lineRule="auto"/>
        <w:ind w:left="0" w:firstLine="284"/>
        <w:jc w:val="both"/>
        <w:rPr>
          <w:rFonts w:ascii="Times New Roman" w:hAnsi="Times New Roman"/>
          <w:color w:val="000000"/>
          <w:sz w:val="28"/>
          <w:szCs w:val="28"/>
        </w:rPr>
      </w:pPr>
      <w:proofErr w:type="spellStart"/>
      <w:proofErr w:type="gramStart"/>
      <w:r w:rsidRPr="004163FD">
        <w:rPr>
          <w:rFonts w:ascii="Times New Roman" w:hAnsi="Times New Roman"/>
          <w:color w:val="000000"/>
          <w:sz w:val="28"/>
          <w:szCs w:val="28"/>
        </w:rPr>
        <w:t>Абдулагатов</w:t>
      </w:r>
      <w:r w:rsidR="00C000CC">
        <w:rPr>
          <w:rFonts w:ascii="Times New Roman" w:hAnsi="Times New Roman"/>
          <w:color w:val="000000"/>
          <w:sz w:val="28"/>
          <w:szCs w:val="28"/>
        </w:rPr>
        <w:t>а</w:t>
      </w:r>
      <w:proofErr w:type="spellEnd"/>
      <w:r w:rsidR="00C000CC">
        <w:rPr>
          <w:rFonts w:ascii="Times New Roman" w:hAnsi="Times New Roman"/>
          <w:color w:val="000000"/>
          <w:sz w:val="28"/>
          <w:szCs w:val="28"/>
        </w:rPr>
        <w:t xml:space="preserve"> </w:t>
      </w:r>
      <w:proofErr w:type="spellStart"/>
      <w:r w:rsidRPr="004163FD">
        <w:rPr>
          <w:rFonts w:ascii="Times New Roman" w:hAnsi="Times New Roman"/>
          <w:color w:val="000000"/>
          <w:sz w:val="28"/>
          <w:szCs w:val="28"/>
        </w:rPr>
        <w:t>Арият</w:t>
      </w:r>
      <w:proofErr w:type="spellEnd"/>
      <w:r w:rsidRPr="004163FD">
        <w:rPr>
          <w:rFonts w:ascii="Times New Roman" w:hAnsi="Times New Roman"/>
          <w:color w:val="000000"/>
          <w:sz w:val="28"/>
          <w:szCs w:val="28"/>
        </w:rPr>
        <w:t xml:space="preserve"> – МБОУ СОШ № 8 им. И.В. Орехова (рук.</w:t>
      </w:r>
      <w:proofErr w:type="gramEnd"/>
      <w:r w:rsidRPr="004163FD">
        <w:rPr>
          <w:rFonts w:ascii="Times New Roman" w:hAnsi="Times New Roman"/>
          <w:color w:val="000000"/>
          <w:sz w:val="28"/>
          <w:szCs w:val="28"/>
        </w:rPr>
        <w:t xml:space="preserve"> Поликарпова Е.Б.);</w:t>
      </w:r>
    </w:p>
    <w:p w:rsidR="003C3799" w:rsidRPr="004163FD" w:rsidRDefault="003C3799" w:rsidP="003C3799">
      <w:pPr>
        <w:ind w:firstLine="708"/>
        <w:jc w:val="both"/>
        <w:rPr>
          <w:sz w:val="28"/>
          <w:szCs w:val="28"/>
        </w:rPr>
      </w:pPr>
      <w:r w:rsidRPr="004163FD">
        <w:rPr>
          <w:sz w:val="28"/>
          <w:szCs w:val="28"/>
        </w:rPr>
        <w:t>Была проведена акция «Сохраним природу Ставрополья», в которой приняли участие все школы района.</w:t>
      </w:r>
    </w:p>
    <w:p w:rsidR="003C3799" w:rsidRPr="004163FD" w:rsidRDefault="003C3799" w:rsidP="003C3799">
      <w:pPr>
        <w:ind w:firstLine="708"/>
        <w:jc w:val="both"/>
        <w:rPr>
          <w:sz w:val="28"/>
          <w:szCs w:val="28"/>
        </w:rPr>
      </w:pPr>
      <w:r w:rsidRPr="004163FD">
        <w:rPr>
          <w:sz w:val="28"/>
          <w:szCs w:val="28"/>
        </w:rPr>
        <w:lastRenderedPageBreak/>
        <w:t>Была опубликована статья  методиста по экологии  по мероприятию: «1 и 2 этапов районного слёта участников туристско-краеведческого движения «Отечество».</w:t>
      </w:r>
    </w:p>
    <w:p w:rsidR="003C3799" w:rsidRPr="004163FD" w:rsidRDefault="003C3799" w:rsidP="003C3799">
      <w:pPr>
        <w:ind w:firstLine="708"/>
        <w:jc w:val="both"/>
        <w:rPr>
          <w:sz w:val="28"/>
          <w:szCs w:val="28"/>
        </w:rPr>
      </w:pPr>
      <w:r w:rsidRPr="004163FD">
        <w:rPr>
          <w:sz w:val="28"/>
          <w:szCs w:val="28"/>
        </w:rPr>
        <w:t>В рамках с 13 по 18 мая была проведена районная заочная экологическая игра  для детей «Робинзонада-2016».</w:t>
      </w:r>
    </w:p>
    <w:p w:rsidR="003C3799" w:rsidRPr="004163FD" w:rsidRDefault="003C3799" w:rsidP="003C3799">
      <w:pPr>
        <w:ind w:firstLine="708"/>
        <w:jc w:val="both"/>
        <w:rPr>
          <w:sz w:val="28"/>
          <w:szCs w:val="28"/>
        </w:rPr>
      </w:pPr>
      <w:r w:rsidRPr="004163FD">
        <w:rPr>
          <w:sz w:val="28"/>
          <w:szCs w:val="28"/>
        </w:rPr>
        <w:t>Методистом по экологии  был проведён заочный этап Всероссийского  конкурса «Моя малая Родина: природа, культура, этнос».</w:t>
      </w:r>
      <w:r w:rsidR="0098469E">
        <w:rPr>
          <w:sz w:val="28"/>
          <w:szCs w:val="28"/>
        </w:rPr>
        <w:t xml:space="preserve"> Его победителями стали: </w:t>
      </w:r>
    </w:p>
    <w:p w:rsidR="003C3799" w:rsidRPr="004163FD" w:rsidRDefault="003C3799" w:rsidP="003C3799">
      <w:pPr>
        <w:ind w:left="540"/>
        <w:jc w:val="both"/>
        <w:rPr>
          <w:sz w:val="28"/>
          <w:szCs w:val="28"/>
        </w:rPr>
      </w:pPr>
      <w:r w:rsidRPr="004163FD">
        <w:rPr>
          <w:sz w:val="28"/>
          <w:szCs w:val="28"/>
        </w:rPr>
        <w:t>в номинации  «Гуманитарно-экологические исследования»:</w:t>
      </w:r>
    </w:p>
    <w:p w:rsidR="003C3799" w:rsidRPr="004163FD" w:rsidRDefault="003C3799" w:rsidP="003C3799">
      <w:pPr>
        <w:ind w:firstLine="540"/>
        <w:jc w:val="both"/>
        <w:rPr>
          <w:sz w:val="28"/>
          <w:szCs w:val="28"/>
        </w:rPr>
      </w:pPr>
      <w:proofErr w:type="gramStart"/>
      <w:r w:rsidRPr="004163FD">
        <w:rPr>
          <w:sz w:val="28"/>
          <w:szCs w:val="28"/>
        </w:rPr>
        <w:t xml:space="preserve">- 1 место -  </w:t>
      </w:r>
      <w:proofErr w:type="spellStart"/>
      <w:r w:rsidRPr="004163FD">
        <w:rPr>
          <w:sz w:val="28"/>
          <w:szCs w:val="28"/>
        </w:rPr>
        <w:t>Лузиков</w:t>
      </w:r>
      <w:r w:rsidR="0098469E">
        <w:rPr>
          <w:sz w:val="28"/>
          <w:szCs w:val="28"/>
        </w:rPr>
        <w:t>а</w:t>
      </w:r>
      <w:proofErr w:type="spellEnd"/>
      <w:r w:rsidRPr="004163FD">
        <w:rPr>
          <w:sz w:val="28"/>
          <w:szCs w:val="28"/>
        </w:rPr>
        <w:t xml:space="preserve"> Диан</w:t>
      </w:r>
      <w:r w:rsidR="0098469E">
        <w:rPr>
          <w:sz w:val="28"/>
          <w:szCs w:val="28"/>
        </w:rPr>
        <w:t>а</w:t>
      </w:r>
      <w:r w:rsidRPr="004163FD">
        <w:rPr>
          <w:sz w:val="28"/>
          <w:szCs w:val="28"/>
        </w:rPr>
        <w:t>, учащ</w:t>
      </w:r>
      <w:r w:rsidR="0098469E">
        <w:rPr>
          <w:sz w:val="28"/>
          <w:szCs w:val="28"/>
        </w:rPr>
        <w:t>ая</w:t>
      </w:r>
      <w:r w:rsidRPr="004163FD">
        <w:rPr>
          <w:sz w:val="28"/>
          <w:szCs w:val="28"/>
        </w:rPr>
        <w:t>ся МБОУ СОШ № 2 (рук.</w:t>
      </w:r>
      <w:proofErr w:type="gramEnd"/>
      <w:r w:rsidRPr="004163FD">
        <w:rPr>
          <w:sz w:val="28"/>
          <w:szCs w:val="28"/>
        </w:rPr>
        <w:t xml:space="preserve"> Черкасова О.А.);</w:t>
      </w:r>
    </w:p>
    <w:p w:rsidR="003C3799" w:rsidRPr="004163FD" w:rsidRDefault="0098469E" w:rsidP="003C3799">
      <w:pPr>
        <w:ind w:firstLine="540"/>
        <w:jc w:val="both"/>
        <w:rPr>
          <w:sz w:val="28"/>
          <w:szCs w:val="28"/>
        </w:rPr>
      </w:pPr>
      <w:proofErr w:type="gramStart"/>
      <w:r>
        <w:rPr>
          <w:sz w:val="28"/>
          <w:szCs w:val="28"/>
        </w:rPr>
        <w:t xml:space="preserve">награждена грамотой </w:t>
      </w:r>
      <w:r w:rsidR="003C3799" w:rsidRPr="004163FD">
        <w:rPr>
          <w:sz w:val="28"/>
          <w:szCs w:val="28"/>
        </w:rPr>
        <w:t>за участие -  Украинск</w:t>
      </w:r>
      <w:r>
        <w:rPr>
          <w:sz w:val="28"/>
          <w:szCs w:val="28"/>
        </w:rPr>
        <w:t>ая  Ирина</w:t>
      </w:r>
      <w:r w:rsidR="003C3799" w:rsidRPr="004163FD">
        <w:rPr>
          <w:sz w:val="28"/>
          <w:szCs w:val="28"/>
        </w:rPr>
        <w:t>, учащ</w:t>
      </w:r>
      <w:r>
        <w:rPr>
          <w:sz w:val="28"/>
          <w:szCs w:val="28"/>
        </w:rPr>
        <w:t>ая</w:t>
      </w:r>
      <w:r w:rsidR="003C3799" w:rsidRPr="004163FD">
        <w:rPr>
          <w:sz w:val="28"/>
          <w:szCs w:val="28"/>
        </w:rPr>
        <w:t xml:space="preserve">ся МБОУ СОШ № 14 им. Ф.Г. </w:t>
      </w:r>
      <w:proofErr w:type="spellStart"/>
      <w:r w:rsidR="003C3799" w:rsidRPr="004163FD">
        <w:rPr>
          <w:sz w:val="28"/>
          <w:szCs w:val="28"/>
        </w:rPr>
        <w:t>Буклова</w:t>
      </w:r>
      <w:proofErr w:type="spellEnd"/>
      <w:r w:rsidR="003C3799" w:rsidRPr="004163FD">
        <w:rPr>
          <w:sz w:val="28"/>
          <w:szCs w:val="28"/>
        </w:rPr>
        <w:t xml:space="preserve"> (рук.</w:t>
      </w:r>
      <w:proofErr w:type="gramEnd"/>
      <w:r w:rsidR="003C3799" w:rsidRPr="004163FD">
        <w:rPr>
          <w:sz w:val="28"/>
          <w:szCs w:val="28"/>
        </w:rPr>
        <w:t xml:space="preserve"> Украинская Т.Н.);</w:t>
      </w:r>
    </w:p>
    <w:p w:rsidR="003C3799" w:rsidRPr="004163FD" w:rsidRDefault="003C3799" w:rsidP="003C3799">
      <w:pPr>
        <w:ind w:left="540"/>
        <w:jc w:val="both"/>
        <w:rPr>
          <w:sz w:val="28"/>
          <w:szCs w:val="28"/>
        </w:rPr>
      </w:pPr>
      <w:r w:rsidRPr="004163FD">
        <w:rPr>
          <w:sz w:val="28"/>
          <w:szCs w:val="28"/>
        </w:rPr>
        <w:t>в номинации  «Эколого-краеведческие путеводители»:</w:t>
      </w:r>
    </w:p>
    <w:p w:rsidR="003C3799" w:rsidRPr="004163FD" w:rsidRDefault="003C3799" w:rsidP="003C3799">
      <w:pPr>
        <w:ind w:firstLine="540"/>
        <w:jc w:val="both"/>
        <w:rPr>
          <w:sz w:val="28"/>
          <w:szCs w:val="28"/>
        </w:rPr>
      </w:pPr>
      <w:proofErr w:type="gramStart"/>
      <w:r w:rsidRPr="004163FD">
        <w:rPr>
          <w:sz w:val="28"/>
          <w:szCs w:val="28"/>
        </w:rPr>
        <w:t xml:space="preserve">- 1 место -  </w:t>
      </w:r>
      <w:proofErr w:type="spellStart"/>
      <w:r w:rsidRPr="004163FD">
        <w:rPr>
          <w:sz w:val="28"/>
          <w:szCs w:val="28"/>
        </w:rPr>
        <w:t>Красичков</w:t>
      </w:r>
      <w:r w:rsidR="0098469E">
        <w:rPr>
          <w:sz w:val="28"/>
          <w:szCs w:val="28"/>
        </w:rPr>
        <w:t>а</w:t>
      </w:r>
      <w:proofErr w:type="spellEnd"/>
      <w:r w:rsidRPr="004163FD">
        <w:rPr>
          <w:sz w:val="28"/>
          <w:szCs w:val="28"/>
        </w:rPr>
        <w:t xml:space="preserve"> Дарь</w:t>
      </w:r>
      <w:r w:rsidR="0098469E">
        <w:rPr>
          <w:sz w:val="28"/>
          <w:szCs w:val="28"/>
        </w:rPr>
        <w:t>я</w:t>
      </w:r>
      <w:r w:rsidRPr="004163FD">
        <w:rPr>
          <w:sz w:val="28"/>
          <w:szCs w:val="28"/>
        </w:rPr>
        <w:t>, учащ</w:t>
      </w:r>
      <w:r w:rsidR="0098469E">
        <w:rPr>
          <w:sz w:val="28"/>
          <w:szCs w:val="28"/>
        </w:rPr>
        <w:t>ая</w:t>
      </w:r>
      <w:r w:rsidRPr="004163FD">
        <w:rPr>
          <w:sz w:val="28"/>
          <w:szCs w:val="28"/>
        </w:rPr>
        <w:t>ся МКОУ СОШ № 12 (рук.</w:t>
      </w:r>
      <w:proofErr w:type="gramEnd"/>
      <w:r w:rsidR="0098469E">
        <w:rPr>
          <w:sz w:val="28"/>
          <w:szCs w:val="28"/>
        </w:rPr>
        <w:t xml:space="preserve"> </w:t>
      </w:r>
      <w:proofErr w:type="spellStart"/>
      <w:r w:rsidRPr="004163FD">
        <w:rPr>
          <w:sz w:val="28"/>
          <w:szCs w:val="28"/>
        </w:rPr>
        <w:t>Крапивко</w:t>
      </w:r>
      <w:proofErr w:type="spellEnd"/>
      <w:r w:rsidRPr="004163FD">
        <w:rPr>
          <w:sz w:val="28"/>
          <w:szCs w:val="28"/>
        </w:rPr>
        <w:t xml:space="preserve"> Д.А., </w:t>
      </w:r>
      <w:r w:rsidR="0098469E">
        <w:rPr>
          <w:sz w:val="28"/>
          <w:szCs w:val="28"/>
        </w:rPr>
        <w:t xml:space="preserve"> </w:t>
      </w:r>
      <w:proofErr w:type="spellStart"/>
      <w:r w:rsidRPr="004163FD">
        <w:rPr>
          <w:sz w:val="28"/>
          <w:szCs w:val="28"/>
        </w:rPr>
        <w:t>Крапивко</w:t>
      </w:r>
      <w:proofErr w:type="spellEnd"/>
      <w:r w:rsidRPr="004163FD">
        <w:rPr>
          <w:sz w:val="28"/>
          <w:szCs w:val="28"/>
        </w:rPr>
        <w:t xml:space="preserve"> Л.А.);</w:t>
      </w:r>
    </w:p>
    <w:p w:rsidR="003C3799" w:rsidRPr="004163FD" w:rsidRDefault="003C3799" w:rsidP="003C3799">
      <w:pPr>
        <w:ind w:firstLine="540"/>
        <w:jc w:val="both"/>
        <w:rPr>
          <w:sz w:val="28"/>
          <w:szCs w:val="28"/>
        </w:rPr>
      </w:pPr>
      <w:proofErr w:type="gramStart"/>
      <w:r w:rsidRPr="004163FD">
        <w:rPr>
          <w:sz w:val="28"/>
          <w:szCs w:val="28"/>
        </w:rPr>
        <w:t>- 2 место -  Иващенко Екатерин</w:t>
      </w:r>
      <w:r w:rsidR="0098469E">
        <w:rPr>
          <w:sz w:val="28"/>
          <w:szCs w:val="28"/>
        </w:rPr>
        <w:t>а</w:t>
      </w:r>
      <w:r w:rsidRPr="004163FD">
        <w:rPr>
          <w:sz w:val="28"/>
          <w:szCs w:val="28"/>
        </w:rPr>
        <w:t>, учащ</w:t>
      </w:r>
      <w:r w:rsidR="0098469E">
        <w:rPr>
          <w:sz w:val="28"/>
          <w:szCs w:val="28"/>
        </w:rPr>
        <w:t>ая</w:t>
      </w:r>
      <w:r w:rsidRPr="004163FD">
        <w:rPr>
          <w:sz w:val="28"/>
          <w:szCs w:val="28"/>
        </w:rPr>
        <w:t>ся МБОУ СОШ № 8 им. И.В. Орехова (рук.</w:t>
      </w:r>
      <w:proofErr w:type="gramEnd"/>
      <w:r w:rsidRPr="004163FD">
        <w:rPr>
          <w:sz w:val="28"/>
          <w:szCs w:val="28"/>
        </w:rPr>
        <w:t xml:space="preserve"> Поликарпова Е.Б.);</w:t>
      </w:r>
    </w:p>
    <w:p w:rsidR="003C3799" w:rsidRPr="004163FD" w:rsidRDefault="003C3799" w:rsidP="003C3799">
      <w:pPr>
        <w:ind w:left="540"/>
        <w:jc w:val="both"/>
        <w:rPr>
          <w:sz w:val="28"/>
          <w:szCs w:val="28"/>
        </w:rPr>
      </w:pPr>
      <w:r w:rsidRPr="004163FD">
        <w:rPr>
          <w:sz w:val="28"/>
          <w:szCs w:val="28"/>
        </w:rPr>
        <w:t>в номинации  «Публицистика в защиту природы и культуры»:</w:t>
      </w:r>
    </w:p>
    <w:p w:rsidR="003C3799" w:rsidRPr="004163FD" w:rsidRDefault="003C3799" w:rsidP="003C3799">
      <w:pPr>
        <w:ind w:firstLine="540"/>
        <w:jc w:val="both"/>
        <w:rPr>
          <w:sz w:val="28"/>
          <w:szCs w:val="28"/>
        </w:rPr>
      </w:pPr>
      <w:proofErr w:type="gramStart"/>
      <w:r w:rsidRPr="004163FD">
        <w:rPr>
          <w:sz w:val="28"/>
          <w:szCs w:val="28"/>
        </w:rPr>
        <w:t xml:space="preserve">- </w:t>
      </w:r>
      <w:r w:rsidR="0098469E">
        <w:rPr>
          <w:sz w:val="28"/>
          <w:szCs w:val="28"/>
        </w:rPr>
        <w:t xml:space="preserve"> </w:t>
      </w:r>
      <w:r w:rsidRPr="004163FD">
        <w:rPr>
          <w:sz w:val="28"/>
          <w:szCs w:val="28"/>
        </w:rPr>
        <w:t xml:space="preserve"> 1 место -  </w:t>
      </w:r>
      <w:proofErr w:type="spellStart"/>
      <w:r w:rsidRPr="004163FD">
        <w:rPr>
          <w:sz w:val="28"/>
          <w:szCs w:val="28"/>
        </w:rPr>
        <w:t>Подгайн</w:t>
      </w:r>
      <w:r w:rsidR="0098469E">
        <w:rPr>
          <w:sz w:val="28"/>
          <w:szCs w:val="28"/>
        </w:rPr>
        <w:t>ая</w:t>
      </w:r>
      <w:proofErr w:type="spellEnd"/>
      <w:r w:rsidRPr="004163FD">
        <w:rPr>
          <w:sz w:val="28"/>
          <w:szCs w:val="28"/>
        </w:rPr>
        <w:t xml:space="preserve"> Анастаси</w:t>
      </w:r>
      <w:r w:rsidR="0098469E">
        <w:rPr>
          <w:sz w:val="28"/>
          <w:szCs w:val="28"/>
        </w:rPr>
        <w:t>я</w:t>
      </w:r>
      <w:r w:rsidRPr="004163FD">
        <w:rPr>
          <w:sz w:val="28"/>
          <w:szCs w:val="28"/>
        </w:rPr>
        <w:t>, учащ</w:t>
      </w:r>
      <w:r w:rsidR="0098469E">
        <w:rPr>
          <w:sz w:val="28"/>
          <w:szCs w:val="28"/>
        </w:rPr>
        <w:t>ая</w:t>
      </w:r>
      <w:r w:rsidRPr="004163FD">
        <w:rPr>
          <w:sz w:val="28"/>
          <w:szCs w:val="28"/>
        </w:rPr>
        <w:t>ся МБОУ СОШ № 11 им. Ю.В. Андропова (рук.</w:t>
      </w:r>
      <w:proofErr w:type="gramEnd"/>
      <w:r w:rsidRPr="004163FD">
        <w:rPr>
          <w:sz w:val="28"/>
          <w:szCs w:val="28"/>
        </w:rPr>
        <w:t xml:space="preserve"> Колодкина С.В.);</w:t>
      </w:r>
    </w:p>
    <w:p w:rsidR="003C3799" w:rsidRPr="004163FD" w:rsidRDefault="003C3799" w:rsidP="003C3799">
      <w:pPr>
        <w:ind w:firstLine="540"/>
        <w:jc w:val="both"/>
        <w:rPr>
          <w:sz w:val="28"/>
          <w:szCs w:val="28"/>
        </w:rPr>
      </w:pPr>
      <w:proofErr w:type="gramStart"/>
      <w:r w:rsidRPr="004163FD">
        <w:rPr>
          <w:sz w:val="28"/>
          <w:szCs w:val="28"/>
        </w:rPr>
        <w:t xml:space="preserve">- </w:t>
      </w:r>
      <w:r w:rsidR="0098469E">
        <w:rPr>
          <w:sz w:val="28"/>
          <w:szCs w:val="28"/>
        </w:rPr>
        <w:t xml:space="preserve"> </w:t>
      </w:r>
      <w:r w:rsidRPr="004163FD">
        <w:rPr>
          <w:sz w:val="28"/>
          <w:szCs w:val="28"/>
        </w:rPr>
        <w:t xml:space="preserve"> 2 место -  Мороз Анастаси</w:t>
      </w:r>
      <w:r w:rsidR="0098469E">
        <w:rPr>
          <w:sz w:val="28"/>
          <w:szCs w:val="28"/>
        </w:rPr>
        <w:t>я</w:t>
      </w:r>
      <w:r w:rsidRPr="004163FD">
        <w:rPr>
          <w:sz w:val="28"/>
          <w:szCs w:val="28"/>
        </w:rPr>
        <w:t>, учащ</w:t>
      </w:r>
      <w:r w:rsidR="0098469E">
        <w:rPr>
          <w:sz w:val="28"/>
          <w:szCs w:val="28"/>
        </w:rPr>
        <w:t>ая</w:t>
      </w:r>
      <w:r w:rsidRPr="004163FD">
        <w:rPr>
          <w:sz w:val="28"/>
          <w:szCs w:val="28"/>
        </w:rPr>
        <w:t>ся МКОУ СОШ № 4 (рук.</w:t>
      </w:r>
      <w:proofErr w:type="gramEnd"/>
      <w:r w:rsidRPr="004163FD">
        <w:rPr>
          <w:sz w:val="28"/>
          <w:szCs w:val="28"/>
        </w:rPr>
        <w:t xml:space="preserve"> Морозова В.А.);</w:t>
      </w:r>
    </w:p>
    <w:p w:rsidR="003C3799" w:rsidRPr="004163FD" w:rsidRDefault="0098469E" w:rsidP="003C3799">
      <w:pPr>
        <w:ind w:firstLine="540"/>
        <w:jc w:val="both"/>
        <w:rPr>
          <w:sz w:val="28"/>
          <w:szCs w:val="28"/>
        </w:rPr>
      </w:pPr>
      <w:proofErr w:type="gramStart"/>
      <w:r>
        <w:rPr>
          <w:sz w:val="28"/>
          <w:szCs w:val="28"/>
        </w:rPr>
        <w:t xml:space="preserve">Награждены  грамотой </w:t>
      </w:r>
      <w:r w:rsidR="003C3799" w:rsidRPr="004163FD">
        <w:rPr>
          <w:sz w:val="28"/>
          <w:szCs w:val="28"/>
        </w:rPr>
        <w:t xml:space="preserve"> за участие – Павлюков</w:t>
      </w:r>
      <w:r>
        <w:rPr>
          <w:sz w:val="28"/>
          <w:szCs w:val="28"/>
        </w:rPr>
        <w:t xml:space="preserve">а </w:t>
      </w:r>
      <w:r w:rsidR="003C3799" w:rsidRPr="004163FD">
        <w:rPr>
          <w:sz w:val="28"/>
          <w:szCs w:val="28"/>
        </w:rPr>
        <w:t xml:space="preserve"> Ирин</w:t>
      </w:r>
      <w:r>
        <w:rPr>
          <w:sz w:val="28"/>
          <w:szCs w:val="28"/>
        </w:rPr>
        <w:t>а</w:t>
      </w:r>
      <w:r w:rsidR="003C3799" w:rsidRPr="004163FD">
        <w:rPr>
          <w:sz w:val="28"/>
          <w:szCs w:val="28"/>
        </w:rPr>
        <w:t xml:space="preserve"> и Чертков</w:t>
      </w:r>
      <w:r>
        <w:rPr>
          <w:sz w:val="28"/>
          <w:szCs w:val="28"/>
        </w:rPr>
        <w:t xml:space="preserve">а </w:t>
      </w:r>
      <w:r w:rsidR="003C3799" w:rsidRPr="004163FD">
        <w:rPr>
          <w:sz w:val="28"/>
          <w:szCs w:val="28"/>
        </w:rPr>
        <w:t>Анн</w:t>
      </w:r>
      <w:r>
        <w:rPr>
          <w:sz w:val="28"/>
          <w:szCs w:val="28"/>
        </w:rPr>
        <w:t>а</w:t>
      </w:r>
      <w:r w:rsidR="003C3799" w:rsidRPr="004163FD">
        <w:rPr>
          <w:sz w:val="28"/>
          <w:szCs w:val="28"/>
        </w:rPr>
        <w:t>, учащи</w:t>
      </w:r>
      <w:r>
        <w:rPr>
          <w:sz w:val="28"/>
          <w:szCs w:val="28"/>
        </w:rPr>
        <w:t>е</w:t>
      </w:r>
      <w:r w:rsidR="003C3799" w:rsidRPr="004163FD">
        <w:rPr>
          <w:sz w:val="28"/>
          <w:szCs w:val="28"/>
        </w:rPr>
        <w:t>ся МКОУ СОШ № 10 (рук.</w:t>
      </w:r>
      <w:proofErr w:type="gramEnd"/>
      <w:r w:rsidR="003C3799" w:rsidRPr="004163FD">
        <w:rPr>
          <w:sz w:val="28"/>
          <w:szCs w:val="28"/>
        </w:rPr>
        <w:t xml:space="preserve"> Боженко В. В.);</w:t>
      </w:r>
    </w:p>
    <w:p w:rsidR="003C3799" w:rsidRPr="004163FD" w:rsidRDefault="003C3799" w:rsidP="0098469E">
      <w:pPr>
        <w:ind w:firstLine="540"/>
        <w:jc w:val="both"/>
        <w:rPr>
          <w:sz w:val="28"/>
          <w:szCs w:val="28"/>
        </w:rPr>
      </w:pPr>
      <w:proofErr w:type="gramStart"/>
      <w:r w:rsidRPr="004163FD">
        <w:rPr>
          <w:sz w:val="28"/>
          <w:szCs w:val="28"/>
        </w:rPr>
        <w:t>в номинац</w:t>
      </w:r>
      <w:r w:rsidR="0098469E">
        <w:rPr>
          <w:sz w:val="28"/>
          <w:szCs w:val="28"/>
        </w:rPr>
        <w:t xml:space="preserve">ии  «Живой символ малой родины» награждена </w:t>
      </w:r>
      <w:r w:rsidRPr="004163FD">
        <w:rPr>
          <w:sz w:val="28"/>
          <w:szCs w:val="28"/>
        </w:rPr>
        <w:t xml:space="preserve">за участие -  </w:t>
      </w:r>
      <w:proofErr w:type="spellStart"/>
      <w:r w:rsidRPr="004163FD">
        <w:rPr>
          <w:sz w:val="28"/>
          <w:szCs w:val="28"/>
        </w:rPr>
        <w:t>Рудыч</w:t>
      </w:r>
      <w:proofErr w:type="spellEnd"/>
      <w:r w:rsidRPr="004163FD">
        <w:rPr>
          <w:sz w:val="28"/>
          <w:szCs w:val="28"/>
        </w:rPr>
        <w:t xml:space="preserve"> Юли</w:t>
      </w:r>
      <w:r w:rsidR="0098469E">
        <w:rPr>
          <w:sz w:val="28"/>
          <w:szCs w:val="28"/>
        </w:rPr>
        <w:t>я</w:t>
      </w:r>
      <w:r w:rsidRPr="004163FD">
        <w:rPr>
          <w:sz w:val="28"/>
          <w:szCs w:val="28"/>
        </w:rPr>
        <w:t xml:space="preserve">, </w:t>
      </w:r>
      <w:r w:rsidR="0098469E">
        <w:rPr>
          <w:sz w:val="28"/>
          <w:szCs w:val="28"/>
        </w:rPr>
        <w:t xml:space="preserve"> </w:t>
      </w:r>
      <w:r w:rsidRPr="004163FD">
        <w:rPr>
          <w:sz w:val="28"/>
          <w:szCs w:val="28"/>
        </w:rPr>
        <w:t>учащ</w:t>
      </w:r>
      <w:r w:rsidR="0098469E">
        <w:rPr>
          <w:sz w:val="28"/>
          <w:szCs w:val="28"/>
        </w:rPr>
        <w:t>ая</w:t>
      </w:r>
      <w:r w:rsidRPr="004163FD">
        <w:rPr>
          <w:sz w:val="28"/>
          <w:szCs w:val="28"/>
        </w:rPr>
        <w:t xml:space="preserve">ся </w:t>
      </w:r>
      <w:r w:rsidR="0098469E">
        <w:rPr>
          <w:sz w:val="28"/>
          <w:szCs w:val="28"/>
        </w:rPr>
        <w:t xml:space="preserve"> </w:t>
      </w:r>
      <w:r w:rsidRPr="004163FD">
        <w:rPr>
          <w:sz w:val="28"/>
          <w:szCs w:val="28"/>
        </w:rPr>
        <w:t>МКОУ СОШ № 12 (рук.</w:t>
      </w:r>
      <w:proofErr w:type="gramEnd"/>
      <w:r w:rsidRPr="004163FD">
        <w:rPr>
          <w:sz w:val="28"/>
          <w:szCs w:val="28"/>
        </w:rPr>
        <w:t xml:space="preserve"> Яковенко С.Г.);</w:t>
      </w:r>
    </w:p>
    <w:p w:rsidR="003C3799" w:rsidRPr="004163FD" w:rsidRDefault="003C3799" w:rsidP="003C3799">
      <w:pPr>
        <w:ind w:firstLine="540"/>
        <w:jc w:val="both"/>
        <w:rPr>
          <w:sz w:val="28"/>
          <w:szCs w:val="28"/>
        </w:rPr>
      </w:pPr>
      <w:r w:rsidRPr="004163FD">
        <w:rPr>
          <w:sz w:val="28"/>
          <w:szCs w:val="28"/>
        </w:rPr>
        <w:t xml:space="preserve">В ряду </w:t>
      </w:r>
      <w:proofErr w:type="gramStart"/>
      <w:r w:rsidRPr="004163FD">
        <w:rPr>
          <w:sz w:val="28"/>
          <w:szCs w:val="28"/>
        </w:rPr>
        <w:t>календарных</w:t>
      </w:r>
      <w:proofErr w:type="gramEnd"/>
      <w:r w:rsidRPr="004163FD">
        <w:rPr>
          <w:sz w:val="28"/>
          <w:szCs w:val="28"/>
        </w:rPr>
        <w:t xml:space="preserve"> мероприятия был проведён районный этап краевого конкурса «Юннат 2016», </w:t>
      </w:r>
    </w:p>
    <w:p w:rsidR="003C3799" w:rsidRPr="004163FD" w:rsidRDefault="003C3799" w:rsidP="003C3799">
      <w:pPr>
        <w:ind w:firstLine="540"/>
        <w:jc w:val="both"/>
        <w:rPr>
          <w:sz w:val="28"/>
          <w:szCs w:val="28"/>
        </w:rPr>
      </w:pPr>
      <w:r w:rsidRPr="004163FD">
        <w:rPr>
          <w:sz w:val="28"/>
          <w:szCs w:val="28"/>
        </w:rPr>
        <w:t>На базе МБУ ДО ДДТ с 23 октября 2015 г. по 10 декабря 2015 года проводился районный этап  краевого (заочного) юниорского лесного конкурса «Подрост» («За сохранение природы и бережное отношение к лесным богатствам») по итогам конкурса победителями стали:</w:t>
      </w:r>
    </w:p>
    <w:p w:rsidR="003C3799" w:rsidRPr="004163FD" w:rsidRDefault="003C3799" w:rsidP="003C3799">
      <w:pPr>
        <w:pStyle w:val="3"/>
        <w:spacing w:line="240" w:lineRule="auto"/>
        <w:ind w:left="0"/>
        <w:jc w:val="both"/>
        <w:rPr>
          <w:rFonts w:ascii="Times New Roman" w:hAnsi="Times New Roman"/>
          <w:sz w:val="28"/>
          <w:szCs w:val="28"/>
        </w:rPr>
      </w:pPr>
      <w:r w:rsidRPr="004163FD">
        <w:rPr>
          <w:rFonts w:ascii="Times New Roman" w:hAnsi="Times New Roman"/>
          <w:sz w:val="28"/>
          <w:szCs w:val="28"/>
        </w:rPr>
        <w:t>в номинации «Экология лесных животных»:</w:t>
      </w:r>
    </w:p>
    <w:p w:rsidR="003C3799" w:rsidRPr="004163FD" w:rsidRDefault="003C3799" w:rsidP="003C3799">
      <w:pPr>
        <w:pStyle w:val="3"/>
        <w:spacing w:line="240" w:lineRule="auto"/>
        <w:ind w:left="0" w:firstLine="426"/>
        <w:jc w:val="both"/>
        <w:rPr>
          <w:rFonts w:ascii="Times New Roman" w:hAnsi="Times New Roman"/>
          <w:sz w:val="28"/>
          <w:szCs w:val="28"/>
        </w:rPr>
      </w:pPr>
      <w:r w:rsidRPr="004163FD">
        <w:rPr>
          <w:rFonts w:ascii="Times New Roman" w:hAnsi="Times New Roman"/>
          <w:sz w:val="28"/>
          <w:szCs w:val="28"/>
        </w:rPr>
        <w:t>3 место - Чеканов Илья, М</w:t>
      </w:r>
      <w:r w:rsidR="0098469E">
        <w:rPr>
          <w:rFonts w:ascii="Times New Roman" w:hAnsi="Times New Roman"/>
          <w:sz w:val="28"/>
          <w:szCs w:val="28"/>
        </w:rPr>
        <w:t>КОУ СОШ № 7 (рук</w:t>
      </w:r>
      <w:proofErr w:type="gramStart"/>
      <w:r w:rsidR="0098469E">
        <w:rPr>
          <w:rFonts w:ascii="Times New Roman" w:hAnsi="Times New Roman"/>
          <w:sz w:val="28"/>
          <w:szCs w:val="28"/>
        </w:rPr>
        <w:t>.</w:t>
      </w:r>
      <w:proofErr w:type="gramEnd"/>
      <w:r w:rsidR="0098469E">
        <w:rPr>
          <w:rFonts w:ascii="Times New Roman" w:hAnsi="Times New Roman"/>
          <w:sz w:val="28"/>
          <w:szCs w:val="28"/>
        </w:rPr>
        <w:t xml:space="preserve"> </w:t>
      </w:r>
      <w:proofErr w:type="gramStart"/>
      <w:r w:rsidR="0098469E">
        <w:rPr>
          <w:rFonts w:ascii="Times New Roman" w:hAnsi="Times New Roman"/>
          <w:sz w:val="28"/>
          <w:szCs w:val="28"/>
        </w:rPr>
        <w:t>п</w:t>
      </w:r>
      <w:proofErr w:type="gramEnd"/>
      <w:r w:rsidR="0098469E">
        <w:rPr>
          <w:rFonts w:ascii="Times New Roman" w:hAnsi="Times New Roman"/>
          <w:sz w:val="28"/>
          <w:szCs w:val="28"/>
        </w:rPr>
        <w:t>едагог доп. о</w:t>
      </w:r>
      <w:r w:rsidRPr="004163FD">
        <w:rPr>
          <w:rFonts w:ascii="Times New Roman" w:hAnsi="Times New Roman"/>
          <w:sz w:val="28"/>
          <w:szCs w:val="28"/>
        </w:rPr>
        <w:t>бразования Труфанов С.И.)</w:t>
      </w:r>
    </w:p>
    <w:p w:rsidR="003C3799" w:rsidRPr="004163FD" w:rsidRDefault="003C3799" w:rsidP="003C3799">
      <w:pPr>
        <w:pStyle w:val="3"/>
        <w:spacing w:line="240" w:lineRule="auto"/>
        <w:ind w:left="0"/>
        <w:jc w:val="both"/>
        <w:rPr>
          <w:rFonts w:ascii="Times New Roman" w:hAnsi="Times New Roman"/>
          <w:sz w:val="28"/>
          <w:szCs w:val="28"/>
        </w:rPr>
      </w:pPr>
      <w:r w:rsidRPr="004163FD">
        <w:rPr>
          <w:rFonts w:ascii="Times New Roman" w:hAnsi="Times New Roman"/>
          <w:sz w:val="28"/>
          <w:szCs w:val="28"/>
        </w:rPr>
        <w:t>в номинации «Экология лесных растений:</w:t>
      </w:r>
    </w:p>
    <w:p w:rsidR="003C3799" w:rsidRPr="004163FD" w:rsidRDefault="003C3799" w:rsidP="003C3799">
      <w:pPr>
        <w:pStyle w:val="3"/>
        <w:spacing w:line="240" w:lineRule="auto"/>
        <w:ind w:left="0" w:firstLine="360"/>
        <w:jc w:val="both"/>
        <w:rPr>
          <w:rFonts w:ascii="Times New Roman" w:hAnsi="Times New Roman"/>
          <w:sz w:val="28"/>
          <w:szCs w:val="28"/>
        </w:rPr>
      </w:pPr>
      <w:proofErr w:type="gramStart"/>
      <w:r w:rsidRPr="004163FD">
        <w:rPr>
          <w:rFonts w:ascii="Times New Roman" w:hAnsi="Times New Roman"/>
          <w:sz w:val="28"/>
          <w:szCs w:val="28"/>
        </w:rPr>
        <w:t>1 место - Ларин Даниил – МБОУ СОШ № 1 им. П.</w:t>
      </w:r>
      <w:r w:rsidR="0098469E">
        <w:rPr>
          <w:rFonts w:ascii="Times New Roman" w:hAnsi="Times New Roman"/>
          <w:sz w:val="28"/>
          <w:szCs w:val="28"/>
        </w:rPr>
        <w:t xml:space="preserve"> </w:t>
      </w:r>
      <w:r w:rsidRPr="004163FD">
        <w:rPr>
          <w:rFonts w:ascii="Times New Roman" w:hAnsi="Times New Roman"/>
          <w:sz w:val="28"/>
          <w:szCs w:val="28"/>
        </w:rPr>
        <w:t xml:space="preserve">М. </w:t>
      </w:r>
      <w:proofErr w:type="spellStart"/>
      <w:r w:rsidRPr="004163FD">
        <w:rPr>
          <w:rFonts w:ascii="Times New Roman" w:hAnsi="Times New Roman"/>
          <w:sz w:val="28"/>
          <w:szCs w:val="28"/>
        </w:rPr>
        <w:t>Стратийчука</w:t>
      </w:r>
      <w:proofErr w:type="spellEnd"/>
      <w:r w:rsidRPr="004163FD">
        <w:rPr>
          <w:rFonts w:ascii="Times New Roman" w:hAnsi="Times New Roman"/>
          <w:sz w:val="28"/>
          <w:szCs w:val="28"/>
        </w:rPr>
        <w:t xml:space="preserve"> (рук.</w:t>
      </w:r>
      <w:proofErr w:type="gramEnd"/>
      <w:r w:rsidRPr="004163FD">
        <w:rPr>
          <w:rFonts w:ascii="Times New Roman" w:hAnsi="Times New Roman"/>
          <w:sz w:val="28"/>
          <w:szCs w:val="28"/>
        </w:rPr>
        <w:t xml:space="preserve"> Ларина О.Н.);</w:t>
      </w:r>
    </w:p>
    <w:p w:rsidR="003C3799" w:rsidRPr="004163FD" w:rsidRDefault="003C3799" w:rsidP="003C3799">
      <w:pPr>
        <w:pStyle w:val="3"/>
        <w:spacing w:line="240" w:lineRule="auto"/>
        <w:ind w:left="0"/>
        <w:jc w:val="both"/>
        <w:rPr>
          <w:rFonts w:ascii="Times New Roman" w:hAnsi="Times New Roman"/>
          <w:sz w:val="28"/>
          <w:szCs w:val="28"/>
        </w:rPr>
      </w:pPr>
      <w:r w:rsidRPr="004163FD">
        <w:rPr>
          <w:rFonts w:ascii="Times New Roman" w:hAnsi="Times New Roman"/>
          <w:sz w:val="28"/>
          <w:szCs w:val="28"/>
        </w:rPr>
        <w:t>в номинации «Практическая природоохранная деятельность»:</w:t>
      </w:r>
    </w:p>
    <w:p w:rsidR="003C3799" w:rsidRPr="004163FD" w:rsidRDefault="003C3799" w:rsidP="003C3799">
      <w:pPr>
        <w:pStyle w:val="3"/>
        <w:spacing w:line="240" w:lineRule="auto"/>
        <w:ind w:left="360"/>
        <w:jc w:val="both"/>
        <w:rPr>
          <w:rFonts w:ascii="Times New Roman" w:hAnsi="Times New Roman"/>
          <w:sz w:val="28"/>
          <w:szCs w:val="28"/>
        </w:rPr>
      </w:pPr>
      <w:proofErr w:type="gramStart"/>
      <w:r w:rsidRPr="004163FD">
        <w:rPr>
          <w:rFonts w:ascii="Times New Roman" w:hAnsi="Times New Roman"/>
          <w:sz w:val="28"/>
          <w:szCs w:val="28"/>
        </w:rPr>
        <w:t>3 место - Турченко Василий, МКОУ СОШ № 10 (рук.</w:t>
      </w:r>
      <w:proofErr w:type="gramEnd"/>
      <w:r w:rsidRPr="004163FD">
        <w:rPr>
          <w:rFonts w:ascii="Times New Roman" w:hAnsi="Times New Roman"/>
          <w:sz w:val="28"/>
          <w:szCs w:val="28"/>
        </w:rPr>
        <w:t xml:space="preserve"> Турченко Е.С.);</w:t>
      </w:r>
    </w:p>
    <w:p w:rsidR="003C3799" w:rsidRPr="004163FD" w:rsidRDefault="003C3799" w:rsidP="003C3799">
      <w:pPr>
        <w:pStyle w:val="3"/>
        <w:spacing w:line="240" w:lineRule="auto"/>
        <w:ind w:left="0"/>
        <w:jc w:val="both"/>
        <w:rPr>
          <w:rFonts w:ascii="Times New Roman" w:hAnsi="Times New Roman"/>
          <w:sz w:val="28"/>
          <w:szCs w:val="28"/>
        </w:rPr>
      </w:pPr>
      <w:r w:rsidRPr="004163FD">
        <w:rPr>
          <w:rFonts w:ascii="Times New Roman" w:hAnsi="Times New Roman"/>
          <w:sz w:val="28"/>
          <w:szCs w:val="28"/>
        </w:rPr>
        <w:t>в номинации «Лесоведение и лесоводство»:</w:t>
      </w:r>
    </w:p>
    <w:p w:rsidR="003C3799" w:rsidRPr="004163FD" w:rsidRDefault="003C3799" w:rsidP="003C3799">
      <w:pPr>
        <w:pStyle w:val="3"/>
        <w:spacing w:line="240" w:lineRule="auto"/>
        <w:ind w:left="360"/>
        <w:jc w:val="both"/>
        <w:rPr>
          <w:rFonts w:ascii="Times New Roman" w:hAnsi="Times New Roman"/>
          <w:sz w:val="28"/>
          <w:szCs w:val="28"/>
        </w:rPr>
      </w:pPr>
      <w:proofErr w:type="gramStart"/>
      <w:r w:rsidRPr="004163FD">
        <w:rPr>
          <w:rFonts w:ascii="Times New Roman" w:hAnsi="Times New Roman"/>
          <w:sz w:val="28"/>
          <w:szCs w:val="28"/>
        </w:rPr>
        <w:t xml:space="preserve">1 место - </w:t>
      </w:r>
      <w:proofErr w:type="spellStart"/>
      <w:r w:rsidRPr="004163FD">
        <w:rPr>
          <w:rFonts w:ascii="Times New Roman" w:hAnsi="Times New Roman"/>
          <w:sz w:val="28"/>
          <w:szCs w:val="28"/>
        </w:rPr>
        <w:t>БейбуеваАсият</w:t>
      </w:r>
      <w:proofErr w:type="spellEnd"/>
      <w:r w:rsidRPr="004163FD">
        <w:rPr>
          <w:rFonts w:ascii="Times New Roman" w:hAnsi="Times New Roman"/>
          <w:sz w:val="28"/>
          <w:szCs w:val="28"/>
        </w:rPr>
        <w:t>, МКОУ СОШ № 9 (рук.</w:t>
      </w:r>
      <w:proofErr w:type="gramEnd"/>
      <w:r w:rsidR="0098469E">
        <w:rPr>
          <w:rFonts w:ascii="Times New Roman" w:hAnsi="Times New Roman"/>
          <w:sz w:val="28"/>
          <w:szCs w:val="28"/>
        </w:rPr>
        <w:t xml:space="preserve"> </w:t>
      </w:r>
      <w:proofErr w:type="spellStart"/>
      <w:r w:rsidRPr="004163FD">
        <w:rPr>
          <w:rFonts w:ascii="Times New Roman" w:hAnsi="Times New Roman"/>
          <w:sz w:val="28"/>
          <w:szCs w:val="28"/>
        </w:rPr>
        <w:t>Неваленная</w:t>
      </w:r>
      <w:proofErr w:type="spellEnd"/>
      <w:r w:rsidRPr="004163FD">
        <w:rPr>
          <w:rFonts w:ascii="Times New Roman" w:hAnsi="Times New Roman"/>
          <w:sz w:val="28"/>
          <w:szCs w:val="28"/>
        </w:rPr>
        <w:t xml:space="preserve"> Е.А.);</w:t>
      </w:r>
    </w:p>
    <w:p w:rsidR="003C3799" w:rsidRPr="004163FD" w:rsidRDefault="003C3799" w:rsidP="003C3799">
      <w:pPr>
        <w:pStyle w:val="3"/>
        <w:spacing w:line="240" w:lineRule="auto"/>
        <w:ind w:left="0"/>
        <w:jc w:val="both"/>
        <w:rPr>
          <w:rFonts w:ascii="Times New Roman" w:hAnsi="Times New Roman"/>
          <w:sz w:val="28"/>
          <w:szCs w:val="28"/>
        </w:rPr>
      </w:pPr>
      <w:r w:rsidRPr="004163FD">
        <w:rPr>
          <w:rFonts w:ascii="Times New Roman" w:hAnsi="Times New Roman"/>
          <w:sz w:val="28"/>
          <w:szCs w:val="28"/>
        </w:rPr>
        <w:t>в номинации «Подготовка к профессиональной деятельности в лесном хозяйстве»:</w:t>
      </w:r>
    </w:p>
    <w:p w:rsidR="003C3799" w:rsidRPr="004163FD" w:rsidRDefault="003C3799" w:rsidP="003C3799">
      <w:pPr>
        <w:pStyle w:val="3"/>
        <w:spacing w:line="240" w:lineRule="auto"/>
        <w:ind w:left="0" w:firstLine="360"/>
        <w:jc w:val="both"/>
        <w:rPr>
          <w:rFonts w:ascii="Times New Roman" w:hAnsi="Times New Roman"/>
          <w:sz w:val="28"/>
          <w:szCs w:val="28"/>
        </w:rPr>
      </w:pPr>
      <w:r w:rsidRPr="004163FD">
        <w:rPr>
          <w:rFonts w:ascii="Times New Roman" w:hAnsi="Times New Roman"/>
          <w:sz w:val="28"/>
          <w:szCs w:val="28"/>
        </w:rPr>
        <w:lastRenderedPageBreak/>
        <w:t xml:space="preserve">3 место: </w:t>
      </w:r>
      <w:proofErr w:type="gramStart"/>
      <w:r w:rsidRPr="004163FD">
        <w:rPr>
          <w:rFonts w:ascii="Times New Roman" w:hAnsi="Times New Roman"/>
          <w:sz w:val="28"/>
          <w:szCs w:val="28"/>
        </w:rPr>
        <w:t>Мороз Анастасия – МКОУ СОШ № 4 (рук.</w:t>
      </w:r>
      <w:proofErr w:type="gramEnd"/>
      <w:r w:rsidRPr="004163FD">
        <w:rPr>
          <w:rFonts w:ascii="Times New Roman" w:hAnsi="Times New Roman"/>
          <w:sz w:val="28"/>
          <w:szCs w:val="28"/>
        </w:rPr>
        <w:t xml:space="preserve"> Петухова Т.Н.);</w:t>
      </w:r>
    </w:p>
    <w:p w:rsidR="003C3799" w:rsidRPr="004163FD" w:rsidRDefault="003C3799" w:rsidP="003C3799">
      <w:pPr>
        <w:pStyle w:val="3"/>
        <w:spacing w:line="240" w:lineRule="auto"/>
        <w:ind w:left="0" w:firstLine="360"/>
        <w:jc w:val="both"/>
        <w:rPr>
          <w:rFonts w:ascii="Times New Roman" w:hAnsi="Times New Roman"/>
          <w:sz w:val="28"/>
          <w:szCs w:val="28"/>
        </w:rPr>
      </w:pPr>
      <w:r w:rsidRPr="004163FD">
        <w:rPr>
          <w:rFonts w:ascii="Times New Roman" w:hAnsi="Times New Roman"/>
          <w:sz w:val="28"/>
          <w:szCs w:val="28"/>
        </w:rPr>
        <w:tab/>
        <w:t>Работы победителей были направлены в г. Ставрополь для участия в краевом этапе конкурса.</w:t>
      </w:r>
    </w:p>
    <w:p w:rsidR="003C3799" w:rsidRPr="004163FD" w:rsidRDefault="003C3799" w:rsidP="003C3799">
      <w:pPr>
        <w:pStyle w:val="3"/>
        <w:spacing w:line="240" w:lineRule="auto"/>
        <w:ind w:left="0" w:firstLine="708"/>
        <w:jc w:val="both"/>
        <w:rPr>
          <w:rFonts w:ascii="Times New Roman" w:hAnsi="Times New Roman"/>
          <w:sz w:val="28"/>
          <w:szCs w:val="28"/>
        </w:rPr>
      </w:pPr>
      <w:r w:rsidRPr="004163FD">
        <w:rPr>
          <w:rFonts w:ascii="Times New Roman" w:hAnsi="Times New Roman"/>
          <w:sz w:val="28"/>
          <w:szCs w:val="28"/>
        </w:rPr>
        <w:t>Был проведен районный этап ХХ</w:t>
      </w:r>
      <w:proofErr w:type="gramStart"/>
      <w:r w:rsidRPr="004163FD">
        <w:rPr>
          <w:rFonts w:ascii="Times New Roman" w:hAnsi="Times New Roman"/>
          <w:sz w:val="28"/>
          <w:szCs w:val="28"/>
          <w:lang w:val="en-US"/>
        </w:rPr>
        <w:t>I</w:t>
      </w:r>
      <w:proofErr w:type="gramEnd"/>
      <w:r w:rsidRPr="004163FD">
        <w:rPr>
          <w:rFonts w:ascii="Times New Roman" w:hAnsi="Times New Roman"/>
          <w:sz w:val="28"/>
          <w:szCs w:val="28"/>
        </w:rPr>
        <w:t xml:space="preserve"> краевой научно-практической  конференции  школьников «Эколого-краеведческие проблемы Ставрополья».   В районном этапе конференции  приняли участие: МБОУ СОШ № 1 им. П.М. </w:t>
      </w:r>
      <w:proofErr w:type="spellStart"/>
      <w:r w:rsidRPr="004163FD">
        <w:rPr>
          <w:rFonts w:ascii="Times New Roman" w:hAnsi="Times New Roman"/>
          <w:sz w:val="28"/>
          <w:szCs w:val="28"/>
        </w:rPr>
        <w:t>Стратийчука</w:t>
      </w:r>
      <w:proofErr w:type="spellEnd"/>
      <w:r w:rsidRPr="004163FD">
        <w:rPr>
          <w:rFonts w:ascii="Times New Roman" w:hAnsi="Times New Roman"/>
          <w:sz w:val="28"/>
          <w:szCs w:val="28"/>
        </w:rPr>
        <w:t xml:space="preserve">,  МКОУ СОШ № 7, МБОУ СОШ № 8 им. И.В. Орехова, МКОУ СОШ № 9, МКОУ СОШ № 10, МБОУ СОШ № 11 им. Ю.В. Андропова, МБОУ ДОД ДДТ, победителями стали: </w:t>
      </w:r>
    </w:p>
    <w:p w:rsidR="003C3799" w:rsidRPr="004163FD" w:rsidRDefault="003C3799" w:rsidP="003C3799">
      <w:pPr>
        <w:pStyle w:val="3"/>
        <w:spacing w:line="240" w:lineRule="auto"/>
        <w:ind w:left="0"/>
        <w:jc w:val="both"/>
        <w:rPr>
          <w:rFonts w:ascii="Times New Roman" w:hAnsi="Times New Roman"/>
          <w:color w:val="000000"/>
          <w:sz w:val="28"/>
          <w:szCs w:val="28"/>
        </w:rPr>
      </w:pPr>
      <w:r w:rsidRPr="004163FD">
        <w:rPr>
          <w:rFonts w:ascii="Times New Roman" w:hAnsi="Times New Roman"/>
          <w:color w:val="000000"/>
          <w:sz w:val="28"/>
          <w:szCs w:val="28"/>
        </w:rPr>
        <w:t>- лауреаты конкурса:</w:t>
      </w:r>
    </w:p>
    <w:p w:rsidR="003C3799" w:rsidRPr="004163FD" w:rsidRDefault="003C3799" w:rsidP="003C3799">
      <w:pPr>
        <w:pStyle w:val="3"/>
        <w:spacing w:after="0" w:line="240" w:lineRule="auto"/>
        <w:ind w:left="0"/>
        <w:jc w:val="both"/>
        <w:rPr>
          <w:rFonts w:ascii="Times New Roman" w:hAnsi="Times New Roman"/>
          <w:sz w:val="28"/>
          <w:szCs w:val="28"/>
        </w:rPr>
      </w:pPr>
      <w:proofErr w:type="gramStart"/>
      <w:r w:rsidRPr="004163FD">
        <w:rPr>
          <w:rFonts w:ascii="Times New Roman" w:hAnsi="Times New Roman"/>
          <w:sz w:val="28"/>
          <w:szCs w:val="28"/>
        </w:rPr>
        <w:t>Литвинова Ангелина  - МКОУ СОШ № 9 (рук.</w:t>
      </w:r>
      <w:proofErr w:type="gramEnd"/>
      <w:r w:rsidR="0098469E">
        <w:rPr>
          <w:rFonts w:ascii="Times New Roman" w:hAnsi="Times New Roman"/>
          <w:sz w:val="28"/>
          <w:szCs w:val="28"/>
        </w:rPr>
        <w:t xml:space="preserve"> </w:t>
      </w:r>
      <w:proofErr w:type="spellStart"/>
      <w:r w:rsidRPr="004163FD">
        <w:rPr>
          <w:rFonts w:ascii="Times New Roman" w:hAnsi="Times New Roman"/>
          <w:sz w:val="28"/>
          <w:szCs w:val="28"/>
        </w:rPr>
        <w:t>Неваленная</w:t>
      </w:r>
      <w:proofErr w:type="spellEnd"/>
      <w:r w:rsidRPr="004163FD">
        <w:rPr>
          <w:rFonts w:ascii="Times New Roman" w:hAnsi="Times New Roman"/>
          <w:sz w:val="28"/>
          <w:szCs w:val="28"/>
        </w:rPr>
        <w:t xml:space="preserve"> Е.А.);</w:t>
      </w:r>
    </w:p>
    <w:p w:rsidR="003C3799" w:rsidRPr="004163FD" w:rsidRDefault="003C3799" w:rsidP="003C3799">
      <w:pPr>
        <w:pStyle w:val="3"/>
        <w:spacing w:after="0" w:line="240" w:lineRule="auto"/>
        <w:ind w:left="0"/>
        <w:jc w:val="both"/>
        <w:rPr>
          <w:rFonts w:ascii="Times New Roman" w:hAnsi="Times New Roman"/>
          <w:sz w:val="28"/>
          <w:szCs w:val="28"/>
        </w:rPr>
      </w:pPr>
      <w:proofErr w:type="gramStart"/>
      <w:r w:rsidRPr="004163FD">
        <w:rPr>
          <w:rFonts w:ascii="Times New Roman" w:hAnsi="Times New Roman"/>
          <w:sz w:val="28"/>
          <w:szCs w:val="28"/>
        </w:rPr>
        <w:t>Турченко Василий – МКОУ СОШ № 10 (рук.</w:t>
      </w:r>
      <w:proofErr w:type="gramEnd"/>
      <w:r w:rsidRPr="004163FD">
        <w:rPr>
          <w:rFonts w:ascii="Times New Roman" w:hAnsi="Times New Roman"/>
          <w:sz w:val="28"/>
          <w:szCs w:val="28"/>
        </w:rPr>
        <w:t xml:space="preserve"> Турченко Е.С.);</w:t>
      </w:r>
    </w:p>
    <w:p w:rsidR="003C3799" w:rsidRPr="004163FD" w:rsidRDefault="003C3799" w:rsidP="003C3799">
      <w:pPr>
        <w:jc w:val="both"/>
        <w:rPr>
          <w:sz w:val="28"/>
          <w:szCs w:val="28"/>
        </w:rPr>
      </w:pPr>
      <w:proofErr w:type="spellStart"/>
      <w:proofErr w:type="gramStart"/>
      <w:r w:rsidRPr="004163FD">
        <w:rPr>
          <w:sz w:val="28"/>
          <w:szCs w:val="28"/>
        </w:rPr>
        <w:t>Солохина</w:t>
      </w:r>
      <w:proofErr w:type="spellEnd"/>
      <w:r w:rsidRPr="004163FD">
        <w:rPr>
          <w:sz w:val="28"/>
          <w:szCs w:val="28"/>
        </w:rPr>
        <w:t xml:space="preserve"> Дарья - МБОУ СОШ № 8 им. И.В. Орехова (рук.</w:t>
      </w:r>
      <w:proofErr w:type="gramEnd"/>
      <w:r w:rsidRPr="004163FD">
        <w:rPr>
          <w:sz w:val="28"/>
          <w:szCs w:val="28"/>
        </w:rPr>
        <w:t xml:space="preserve"> Поликарпова Е.  Б.);</w:t>
      </w:r>
    </w:p>
    <w:p w:rsidR="003C3799" w:rsidRPr="004163FD" w:rsidRDefault="003C3799" w:rsidP="003C3799">
      <w:pPr>
        <w:jc w:val="both"/>
        <w:rPr>
          <w:sz w:val="28"/>
          <w:szCs w:val="28"/>
        </w:rPr>
      </w:pPr>
      <w:proofErr w:type="spellStart"/>
      <w:r w:rsidRPr="004163FD">
        <w:rPr>
          <w:sz w:val="28"/>
          <w:szCs w:val="28"/>
        </w:rPr>
        <w:t>Мазницын</w:t>
      </w:r>
      <w:proofErr w:type="spellEnd"/>
      <w:r w:rsidRPr="004163FD">
        <w:rPr>
          <w:sz w:val="28"/>
          <w:szCs w:val="28"/>
        </w:rPr>
        <w:t xml:space="preserve"> Владимир - МКОУ СОШ № 7 (рук</w:t>
      </w:r>
      <w:proofErr w:type="gramStart"/>
      <w:r w:rsidRPr="004163FD">
        <w:rPr>
          <w:sz w:val="28"/>
          <w:szCs w:val="28"/>
        </w:rPr>
        <w:t>.</w:t>
      </w:r>
      <w:proofErr w:type="gramEnd"/>
      <w:r w:rsidR="0098469E">
        <w:rPr>
          <w:sz w:val="28"/>
          <w:szCs w:val="28"/>
        </w:rPr>
        <w:t xml:space="preserve"> </w:t>
      </w:r>
      <w:proofErr w:type="gramStart"/>
      <w:r w:rsidRPr="004163FD">
        <w:rPr>
          <w:sz w:val="28"/>
          <w:szCs w:val="28"/>
        </w:rPr>
        <w:t>п</w:t>
      </w:r>
      <w:proofErr w:type="gramEnd"/>
      <w:r w:rsidRPr="004163FD">
        <w:rPr>
          <w:sz w:val="28"/>
          <w:szCs w:val="28"/>
        </w:rPr>
        <w:t>едагог доп. образования МБОУ ДОД ДДТ Труфанов С. И.);</w:t>
      </w:r>
    </w:p>
    <w:p w:rsidR="003C3799" w:rsidRPr="004163FD" w:rsidRDefault="003C3799" w:rsidP="003C3799">
      <w:pPr>
        <w:jc w:val="both"/>
        <w:rPr>
          <w:sz w:val="28"/>
          <w:szCs w:val="28"/>
        </w:rPr>
      </w:pPr>
      <w:r w:rsidRPr="004163FD">
        <w:rPr>
          <w:sz w:val="28"/>
          <w:szCs w:val="28"/>
        </w:rPr>
        <w:t>Горбатенко Любовь - МКОУ СОШ № 7 (рук</w:t>
      </w:r>
      <w:proofErr w:type="gramStart"/>
      <w:r w:rsidRPr="004163FD">
        <w:rPr>
          <w:sz w:val="28"/>
          <w:szCs w:val="28"/>
        </w:rPr>
        <w:t>.</w:t>
      </w:r>
      <w:proofErr w:type="gramEnd"/>
      <w:r w:rsidR="0098469E">
        <w:rPr>
          <w:sz w:val="28"/>
          <w:szCs w:val="28"/>
        </w:rPr>
        <w:t xml:space="preserve"> </w:t>
      </w:r>
      <w:proofErr w:type="gramStart"/>
      <w:r w:rsidRPr="004163FD">
        <w:rPr>
          <w:sz w:val="28"/>
          <w:szCs w:val="28"/>
        </w:rPr>
        <w:t>п</w:t>
      </w:r>
      <w:proofErr w:type="gramEnd"/>
      <w:r w:rsidRPr="004163FD">
        <w:rPr>
          <w:sz w:val="28"/>
          <w:szCs w:val="28"/>
        </w:rPr>
        <w:t>едагог доп. образования МБОУ ДОД ДДТ Труфанов С. И.);</w:t>
      </w:r>
    </w:p>
    <w:p w:rsidR="003C3799" w:rsidRPr="004163FD" w:rsidRDefault="003C3799" w:rsidP="003C3799">
      <w:pPr>
        <w:jc w:val="both"/>
        <w:rPr>
          <w:sz w:val="28"/>
          <w:szCs w:val="28"/>
        </w:rPr>
      </w:pPr>
      <w:r w:rsidRPr="004163FD">
        <w:rPr>
          <w:sz w:val="28"/>
          <w:szCs w:val="28"/>
        </w:rPr>
        <w:t>Бабешко Елизавет</w:t>
      </w:r>
      <w:proofErr w:type="gramStart"/>
      <w:r w:rsidRPr="004163FD">
        <w:rPr>
          <w:sz w:val="28"/>
          <w:szCs w:val="28"/>
        </w:rPr>
        <w:t>а-</w:t>
      </w:r>
      <w:proofErr w:type="gramEnd"/>
      <w:r w:rsidRPr="004163FD">
        <w:rPr>
          <w:sz w:val="28"/>
          <w:szCs w:val="28"/>
        </w:rPr>
        <w:t xml:space="preserve"> МКОУ СОШ № 7 (рук. педагог доп. образования МБОУ ДОД ДДТ Труфанов С. И.);</w:t>
      </w:r>
    </w:p>
    <w:p w:rsidR="003C3799" w:rsidRPr="004163FD" w:rsidRDefault="003C3799" w:rsidP="003C3799">
      <w:pPr>
        <w:jc w:val="both"/>
        <w:rPr>
          <w:sz w:val="28"/>
          <w:szCs w:val="28"/>
        </w:rPr>
      </w:pPr>
      <w:r w:rsidRPr="004163FD">
        <w:rPr>
          <w:sz w:val="28"/>
          <w:szCs w:val="28"/>
        </w:rPr>
        <w:t>- дипломанты конкурса:</w:t>
      </w:r>
    </w:p>
    <w:p w:rsidR="003C3799" w:rsidRPr="004163FD" w:rsidRDefault="003C3799" w:rsidP="003C3799">
      <w:pPr>
        <w:jc w:val="both"/>
        <w:rPr>
          <w:sz w:val="28"/>
          <w:szCs w:val="28"/>
        </w:rPr>
      </w:pPr>
      <w:proofErr w:type="spellStart"/>
      <w:r w:rsidRPr="004163FD">
        <w:rPr>
          <w:sz w:val="28"/>
          <w:szCs w:val="28"/>
        </w:rPr>
        <w:t>Балаян</w:t>
      </w:r>
      <w:proofErr w:type="spellEnd"/>
      <w:r w:rsidRPr="004163FD">
        <w:rPr>
          <w:sz w:val="28"/>
          <w:szCs w:val="28"/>
        </w:rPr>
        <w:t xml:space="preserve"> Ани – МБОУ СОШ № 1 им. П.М. </w:t>
      </w:r>
      <w:proofErr w:type="spellStart"/>
      <w:r w:rsidRPr="004163FD">
        <w:rPr>
          <w:sz w:val="28"/>
          <w:szCs w:val="28"/>
        </w:rPr>
        <w:t>Стратийчука</w:t>
      </w:r>
      <w:proofErr w:type="spellEnd"/>
      <w:r w:rsidRPr="004163FD">
        <w:rPr>
          <w:sz w:val="28"/>
          <w:szCs w:val="28"/>
        </w:rPr>
        <w:t xml:space="preserve"> </w:t>
      </w:r>
      <w:r w:rsidR="0098469E">
        <w:rPr>
          <w:sz w:val="28"/>
          <w:szCs w:val="28"/>
        </w:rPr>
        <w:t xml:space="preserve"> </w:t>
      </w:r>
      <w:r w:rsidRPr="004163FD">
        <w:rPr>
          <w:sz w:val="28"/>
          <w:szCs w:val="28"/>
        </w:rPr>
        <w:t>(</w:t>
      </w:r>
      <w:proofErr w:type="spellStart"/>
      <w:r w:rsidRPr="004163FD">
        <w:rPr>
          <w:sz w:val="28"/>
          <w:szCs w:val="28"/>
        </w:rPr>
        <w:t>рук</w:t>
      </w:r>
      <w:proofErr w:type="gramStart"/>
      <w:r w:rsidRPr="004163FD">
        <w:rPr>
          <w:sz w:val="28"/>
          <w:szCs w:val="28"/>
        </w:rPr>
        <w:t>.Б</w:t>
      </w:r>
      <w:proofErr w:type="gramEnd"/>
      <w:r w:rsidRPr="004163FD">
        <w:rPr>
          <w:sz w:val="28"/>
          <w:szCs w:val="28"/>
        </w:rPr>
        <w:t>еланова</w:t>
      </w:r>
      <w:proofErr w:type="spellEnd"/>
      <w:r w:rsidRPr="004163FD">
        <w:rPr>
          <w:sz w:val="28"/>
          <w:szCs w:val="28"/>
        </w:rPr>
        <w:t xml:space="preserve"> И.А.);</w:t>
      </w:r>
    </w:p>
    <w:p w:rsidR="003C3799" w:rsidRPr="003C3799" w:rsidRDefault="003C3799" w:rsidP="003C3799">
      <w:pPr>
        <w:pStyle w:val="1"/>
        <w:spacing w:line="240" w:lineRule="auto"/>
        <w:ind w:left="0"/>
        <w:jc w:val="both"/>
        <w:rPr>
          <w:rFonts w:ascii="Times New Roman" w:hAnsi="Times New Roman"/>
          <w:sz w:val="28"/>
          <w:szCs w:val="28"/>
        </w:rPr>
      </w:pPr>
      <w:proofErr w:type="gramStart"/>
      <w:r w:rsidRPr="004163FD">
        <w:rPr>
          <w:rFonts w:ascii="Times New Roman" w:hAnsi="Times New Roman"/>
          <w:sz w:val="28"/>
          <w:szCs w:val="28"/>
        </w:rPr>
        <w:t>Кошевой Игорь – МБОУ СОШ № 11 им. Ю.В. Андропова (рук.</w:t>
      </w:r>
      <w:proofErr w:type="gramEnd"/>
      <w:r w:rsidR="0098469E">
        <w:rPr>
          <w:rFonts w:ascii="Times New Roman" w:hAnsi="Times New Roman"/>
          <w:sz w:val="28"/>
          <w:szCs w:val="28"/>
        </w:rPr>
        <w:t xml:space="preserve"> </w:t>
      </w:r>
      <w:proofErr w:type="spellStart"/>
      <w:r w:rsidRPr="004163FD">
        <w:rPr>
          <w:rFonts w:ascii="Times New Roman" w:hAnsi="Times New Roman"/>
          <w:sz w:val="28"/>
          <w:szCs w:val="28"/>
        </w:rPr>
        <w:t>Узденова</w:t>
      </w:r>
      <w:proofErr w:type="spellEnd"/>
      <w:r w:rsidRPr="004163FD">
        <w:rPr>
          <w:rFonts w:ascii="Times New Roman" w:hAnsi="Times New Roman"/>
          <w:sz w:val="28"/>
          <w:szCs w:val="28"/>
        </w:rPr>
        <w:t xml:space="preserve"> А.Х.)</w:t>
      </w:r>
      <w:r w:rsidRPr="004163FD">
        <w:rPr>
          <w:rFonts w:ascii="Times New Roman" w:hAnsi="Times New Roman"/>
          <w:sz w:val="28"/>
          <w:szCs w:val="28"/>
        </w:rPr>
        <w:tab/>
      </w:r>
    </w:p>
    <w:p w:rsidR="003C3799" w:rsidRPr="003C3799" w:rsidRDefault="003C3799" w:rsidP="003C3799">
      <w:pPr>
        <w:pStyle w:val="1"/>
        <w:spacing w:line="240" w:lineRule="auto"/>
        <w:ind w:left="0" w:firstLine="708"/>
        <w:jc w:val="both"/>
        <w:rPr>
          <w:rFonts w:ascii="Times New Roman" w:hAnsi="Times New Roman"/>
          <w:sz w:val="28"/>
          <w:szCs w:val="28"/>
        </w:rPr>
      </w:pPr>
      <w:r w:rsidRPr="004163FD">
        <w:rPr>
          <w:rFonts w:ascii="Times New Roman" w:hAnsi="Times New Roman"/>
          <w:sz w:val="28"/>
          <w:szCs w:val="28"/>
        </w:rPr>
        <w:t xml:space="preserve">Среди школьников проводился краевой заочный этап Всероссийского детского экологического форума «Зеленая планета – 2016». </w:t>
      </w:r>
    </w:p>
    <w:p w:rsidR="003C3799" w:rsidRPr="004163FD" w:rsidRDefault="003C3799" w:rsidP="003C3799">
      <w:pPr>
        <w:pStyle w:val="1"/>
        <w:spacing w:line="240" w:lineRule="auto"/>
        <w:ind w:left="0" w:firstLine="708"/>
        <w:jc w:val="both"/>
        <w:rPr>
          <w:rFonts w:ascii="Times New Roman" w:hAnsi="Times New Roman"/>
          <w:sz w:val="28"/>
          <w:szCs w:val="28"/>
        </w:rPr>
      </w:pPr>
      <w:r w:rsidRPr="004163FD">
        <w:rPr>
          <w:rFonts w:ascii="Times New Roman" w:hAnsi="Times New Roman"/>
          <w:sz w:val="28"/>
          <w:szCs w:val="28"/>
        </w:rPr>
        <w:t>Цели и задачи по экологии достигнуты, но надо больше привлекать детей, интересующихся  экологией, увлечённых исследовательской деятельностью, объединяет их любовью к родной земле, к  России, стремящихся принести пользу своему Отечеству. Использовались разные формы работы:</w:t>
      </w:r>
    </w:p>
    <w:p w:rsidR="003C3799" w:rsidRPr="004163FD" w:rsidRDefault="003C3799" w:rsidP="003C3799">
      <w:pPr>
        <w:jc w:val="both"/>
        <w:rPr>
          <w:sz w:val="28"/>
          <w:szCs w:val="28"/>
        </w:rPr>
      </w:pPr>
      <w:r w:rsidRPr="004163FD">
        <w:rPr>
          <w:sz w:val="28"/>
          <w:szCs w:val="28"/>
        </w:rPr>
        <w:t>-организация походов, путешествий, проведение наблюдений, исследование, составление очерков, хроник;</w:t>
      </w:r>
    </w:p>
    <w:p w:rsidR="003C3799" w:rsidRPr="004163FD" w:rsidRDefault="003C3799" w:rsidP="003C3799">
      <w:pPr>
        <w:jc w:val="both"/>
        <w:rPr>
          <w:sz w:val="28"/>
          <w:szCs w:val="28"/>
        </w:rPr>
      </w:pPr>
      <w:r w:rsidRPr="004163FD">
        <w:rPr>
          <w:sz w:val="28"/>
          <w:szCs w:val="28"/>
        </w:rPr>
        <w:t>-пропаганда краеведческой литературы, учебной литературы, сборников из опыта работы;</w:t>
      </w:r>
    </w:p>
    <w:p w:rsidR="003C3799" w:rsidRPr="004163FD" w:rsidRDefault="003C3799" w:rsidP="003C3799">
      <w:pPr>
        <w:jc w:val="both"/>
        <w:rPr>
          <w:sz w:val="28"/>
          <w:szCs w:val="28"/>
        </w:rPr>
      </w:pPr>
      <w:r w:rsidRPr="004163FD">
        <w:rPr>
          <w:sz w:val="28"/>
          <w:szCs w:val="28"/>
        </w:rPr>
        <w:t>-издание  творческой литературы;</w:t>
      </w:r>
    </w:p>
    <w:p w:rsidR="003C3799" w:rsidRPr="004163FD" w:rsidRDefault="0098469E" w:rsidP="003C3799">
      <w:pPr>
        <w:ind w:firstLine="708"/>
        <w:jc w:val="both"/>
        <w:rPr>
          <w:sz w:val="28"/>
          <w:szCs w:val="28"/>
        </w:rPr>
      </w:pPr>
      <w:r>
        <w:rPr>
          <w:sz w:val="28"/>
          <w:szCs w:val="28"/>
        </w:rPr>
        <w:t xml:space="preserve"> Знания по  э</w:t>
      </w:r>
      <w:r w:rsidR="003C3799" w:rsidRPr="004163FD">
        <w:rPr>
          <w:sz w:val="28"/>
          <w:szCs w:val="28"/>
        </w:rPr>
        <w:t>кологи</w:t>
      </w:r>
      <w:r>
        <w:rPr>
          <w:sz w:val="28"/>
          <w:szCs w:val="28"/>
        </w:rPr>
        <w:t xml:space="preserve">и </w:t>
      </w:r>
      <w:r w:rsidR="003C3799" w:rsidRPr="004163FD">
        <w:rPr>
          <w:sz w:val="28"/>
          <w:szCs w:val="28"/>
        </w:rPr>
        <w:t xml:space="preserve"> помога</w:t>
      </w:r>
      <w:r>
        <w:rPr>
          <w:sz w:val="28"/>
          <w:szCs w:val="28"/>
        </w:rPr>
        <w:t>ю</w:t>
      </w:r>
      <w:r w:rsidR="003C3799" w:rsidRPr="004163FD">
        <w:rPr>
          <w:sz w:val="28"/>
          <w:szCs w:val="28"/>
        </w:rPr>
        <w:t>т детям научиться любить и беречь природу своего родного края и  Родины.</w:t>
      </w:r>
    </w:p>
    <w:p w:rsidR="003C3799" w:rsidRDefault="003C3799"/>
    <w:p w:rsidR="00B35C62" w:rsidRDefault="00B35C62"/>
    <w:p w:rsidR="0098469E" w:rsidRDefault="0098469E" w:rsidP="00B35C62">
      <w:pPr>
        <w:widowControl w:val="0"/>
        <w:autoSpaceDE w:val="0"/>
        <w:autoSpaceDN w:val="0"/>
        <w:adjustRightInd w:val="0"/>
        <w:jc w:val="center"/>
        <w:rPr>
          <w:rFonts w:ascii="Times New Roman CYR" w:hAnsi="Times New Roman CYR" w:cs="Times New Roman CYR"/>
          <w:b/>
          <w:sz w:val="28"/>
          <w:szCs w:val="28"/>
        </w:rPr>
      </w:pPr>
    </w:p>
    <w:p w:rsidR="0098469E" w:rsidRDefault="0098469E" w:rsidP="00B35C62">
      <w:pPr>
        <w:widowControl w:val="0"/>
        <w:autoSpaceDE w:val="0"/>
        <w:autoSpaceDN w:val="0"/>
        <w:adjustRightInd w:val="0"/>
        <w:jc w:val="center"/>
        <w:rPr>
          <w:rFonts w:ascii="Times New Roman CYR" w:hAnsi="Times New Roman CYR" w:cs="Times New Roman CYR"/>
          <w:b/>
          <w:sz w:val="28"/>
          <w:szCs w:val="28"/>
        </w:rPr>
      </w:pPr>
    </w:p>
    <w:p w:rsidR="0098469E" w:rsidRDefault="0098469E" w:rsidP="00B35C62">
      <w:pPr>
        <w:widowControl w:val="0"/>
        <w:autoSpaceDE w:val="0"/>
        <w:autoSpaceDN w:val="0"/>
        <w:adjustRightInd w:val="0"/>
        <w:jc w:val="center"/>
        <w:rPr>
          <w:rFonts w:ascii="Times New Roman CYR" w:hAnsi="Times New Roman CYR" w:cs="Times New Roman CYR"/>
          <w:b/>
          <w:sz w:val="28"/>
          <w:szCs w:val="28"/>
        </w:rPr>
      </w:pPr>
    </w:p>
    <w:p w:rsidR="0098469E" w:rsidRDefault="0098469E" w:rsidP="00B35C62">
      <w:pPr>
        <w:widowControl w:val="0"/>
        <w:autoSpaceDE w:val="0"/>
        <w:autoSpaceDN w:val="0"/>
        <w:adjustRightInd w:val="0"/>
        <w:jc w:val="center"/>
        <w:rPr>
          <w:rFonts w:ascii="Times New Roman CYR" w:hAnsi="Times New Roman CYR" w:cs="Times New Roman CYR"/>
          <w:b/>
          <w:sz w:val="28"/>
          <w:szCs w:val="28"/>
        </w:rPr>
      </w:pPr>
    </w:p>
    <w:p w:rsidR="00B35C62" w:rsidRPr="008474ED" w:rsidRDefault="00B35C62" w:rsidP="00B35C62">
      <w:pPr>
        <w:widowControl w:val="0"/>
        <w:autoSpaceDE w:val="0"/>
        <w:autoSpaceDN w:val="0"/>
        <w:adjustRightInd w:val="0"/>
        <w:jc w:val="center"/>
        <w:rPr>
          <w:rFonts w:ascii="Times New Roman CYR" w:hAnsi="Times New Roman CYR" w:cs="Times New Roman CYR"/>
          <w:b/>
          <w:sz w:val="28"/>
          <w:szCs w:val="28"/>
        </w:rPr>
      </w:pPr>
      <w:r w:rsidRPr="008474ED">
        <w:rPr>
          <w:rFonts w:ascii="Times New Roman CYR" w:hAnsi="Times New Roman CYR" w:cs="Times New Roman CYR"/>
          <w:b/>
          <w:sz w:val="28"/>
          <w:szCs w:val="28"/>
        </w:rPr>
        <w:lastRenderedPageBreak/>
        <w:t>Анализ работы по туристско-краеведческой направленности</w:t>
      </w:r>
      <w:r w:rsidR="008474ED">
        <w:rPr>
          <w:rFonts w:ascii="Times New Roman CYR" w:hAnsi="Times New Roman CYR" w:cs="Times New Roman CYR"/>
          <w:b/>
          <w:sz w:val="28"/>
          <w:szCs w:val="28"/>
        </w:rPr>
        <w:t>.</w:t>
      </w:r>
    </w:p>
    <w:p w:rsidR="00B35C62" w:rsidRDefault="00B35C62" w:rsidP="00B35C62">
      <w:pPr>
        <w:widowControl w:val="0"/>
        <w:autoSpaceDE w:val="0"/>
        <w:autoSpaceDN w:val="0"/>
        <w:adjustRightInd w:val="0"/>
        <w:jc w:val="center"/>
        <w:rPr>
          <w:rFonts w:ascii="Times New Roman CYR" w:hAnsi="Times New Roman CYR" w:cs="Times New Roman CYR"/>
          <w:sz w:val="28"/>
          <w:szCs w:val="28"/>
        </w:rPr>
      </w:pPr>
    </w:p>
    <w:p w:rsidR="00B35C62" w:rsidRDefault="00B35C62" w:rsidP="00B35C6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начале 2015-2016 учебного года в МБУ ДО ДДТ и на базе образовательных учреждениях района возобновили работу 12 туристско-краеведческих объединений с общим охватом более 189 обучающихся,</w:t>
      </w:r>
    </w:p>
    <w:p w:rsidR="00B35C62" w:rsidRDefault="00B35C62" w:rsidP="00B35C6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Из них 60 человек – краеведы (84 объединения) и 129 человек – туристы (8 объединений).</w:t>
      </w:r>
    </w:p>
    <w:p w:rsidR="00B35C62" w:rsidRDefault="00B35C62" w:rsidP="00B35C6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базе Дома детского работало 5 туристско-краеведческих объединений с общим количеством  75  обучающихся,  7 объединений на базе школ района, с охватом 114 человек. </w:t>
      </w:r>
    </w:p>
    <w:p w:rsidR="00B35C62" w:rsidRDefault="00B35C62" w:rsidP="00B35C6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Самым лучшим средством привлечение детей к занятиям  туризму и краеведению  являются походы, экскурсии, путешествия и слеты.</w:t>
      </w:r>
    </w:p>
    <w:p w:rsidR="00B35C62" w:rsidRDefault="00B35C62" w:rsidP="00B35C62">
      <w:pPr>
        <w:widowControl w:val="0"/>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Организованно, в плановом порядке проводятся все туристско - краеведческие мероприятия: </w:t>
      </w:r>
    </w:p>
    <w:p w:rsidR="00B35C62" w:rsidRDefault="00B35C62" w:rsidP="00B35C62">
      <w:pPr>
        <w:widowControl w:val="0"/>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-Районные соревнования по спортивному ориентированию 27 чел;</w:t>
      </w:r>
    </w:p>
    <w:p w:rsidR="00B35C62" w:rsidRDefault="00B35C62" w:rsidP="00B35C62">
      <w:pPr>
        <w:widowControl w:val="0"/>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-Районный слет юных туристов 37 чел;</w:t>
      </w:r>
    </w:p>
    <w:p w:rsidR="00B35C62" w:rsidRDefault="00B35C62" w:rsidP="00B35C62">
      <w:pPr>
        <w:widowControl w:val="0"/>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-Районные соревнования юных спасателей при техногенных катастрофах 34 чел;</w:t>
      </w:r>
    </w:p>
    <w:p w:rsidR="00B35C62" w:rsidRDefault="00B35C62" w:rsidP="00B35C62">
      <w:pPr>
        <w:widowControl w:val="0"/>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-Районные соревнования юных спасателей на акватории  30 чел;</w:t>
      </w:r>
    </w:p>
    <w:p w:rsidR="00B35C62" w:rsidRDefault="00B35C62" w:rsidP="00B35C62">
      <w:pPr>
        <w:widowControl w:val="0"/>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Осенние учебно-тренировочные сборы юных туристов района 22 чел;</w:t>
      </w:r>
    </w:p>
    <w:p w:rsidR="00B35C62" w:rsidRDefault="00B35C62" w:rsidP="00B35C62">
      <w:pPr>
        <w:widowControl w:val="0"/>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-Районные личные соревнования по ТПТ на стационарных площадках 43 чел;</w:t>
      </w:r>
    </w:p>
    <w:p w:rsidR="00B35C62" w:rsidRDefault="00B35C62" w:rsidP="00B35C62">
      <w:pPr>
        <w:widowControl w:val="0"/>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-Районные командные соревнования по ТПТ на стационарных площадках 14 чел;</w:t>
      </w:r>
    </w:p>
    <w:p w:rsidR="00B35C62" w:rsidRDefault="00B35C62" w:rsidP="00B35C62">
      <w:pPr>
        <w:widowControl w:val="0"/>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-Месячник оборонно-массовой и военно-спортивной работы;</w:t>
      </w:r>
    </w:p>
    <w:p w:rsidR="00B35C62" w:rsidRDefault="00B35C62" w:rsidP="00B35C62">
      <w:pPr>
        <w:widowControl w:val="0"/>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-Районный фольклорно-спортивный фестиваль 60 чел;</w:t>
      </w:r>
    </w:p>
    <w:p w:rsidR="00B35C62" w:rsidRDefault="00B35C62" w:rsidP="00B35C62">
      <w:pPr>
        <w:widowControl w:val="0"/>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-Восхождение на г. Брык, посвященное освобождению Андроповского района 70 чел;</w:t>
      </w:r>
    </w:p>
    <w:p w:rsidR="00B35C62" w:rsidRDefault="00B35C62" w:rsidP="00B35C62">
      <w:pPr>
        <w:widowControl w:val="0"/>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Весенние учебно-тренировочные сборы юных туристов района 18 чел;</w:t>
      </w:r>
    </w:p>
    <w:p w:rsidR="00B35C62" w:rsidRDefault="00B35C62" w:rsidP="00B35C62">
      <w:pPr>
        <w:widowControl w:val="0"/>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Два этапа Слета Всероссийского движения «Отечество» 96 чел;</w:t>
      </w:r>
    </w:p>
    <w:p w:rsidR="00B35C62" w:rsidRDefault="00B35C62" w:rsidP="00B35C62">
      <w:pPr>
        <w:widowControl w:val="0"/>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-Слет юных спасателей 48 чел;</w:t>
      </w:r>
    </w:p>
    <w:p w:rsidR="00B35C62" w:rsidRDefault="00B35C62" w:rsidP="00B35C62">
      <w:pPr>
        <w:widowControl w:val="0"/>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«Вахта Памяти» районная 195 чел.</w:t>
      </w:r>
    </w:p>
    <w:p w:rsidR="00B35C62" w:rsidRDefault="00B35C62" w:rsidP="00B35C6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Команды Андроповского муниципального района приняли участие почти во всех массовых туристско-краеведческих мероприятиях проводившихся в КЦЭТК и в Ставропольском крае:</w:t>
      </w:r>
    </w:p>
    <w:p w:rsidR="00B35C62" w:rsidRDefault="00B35C62" w:rsidP="00B35C6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-краевой смотр-конкурс на лучшую организацию ТКР;</w:t>
      </w:r>
    </w:p>
    <w:p w:rsidR="00B35C62" w:rsidRDefault="00B35C62" w:rsidP="00B35C6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-Кубок ТПТ Александра Скокова</w:t>
      </w:r>
    </w:p>
    <w:p w:rsidR="00B35C62" w:rsidRDefault="00B35C62" w:rsidP="00B35C62">
      <w:pPr>
        <w:widowControl w:val="0"/>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-34-е восхождение на г. Бештау, посвященное Дню Защитника Отечества;</w:t>
      </w:r>
    </w:p>
    <w:p w:rsidR="00B35C62" w:rsidRDefault="00B35C62" w:rsidP="00B35C6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-30-е лично-командное первенство СК по спортивному ориентированию посвященное Дню Космонавтики;</w:t>
      </w:r>
    </w:p>
    <w:p w:rsidR="00B35C62" w:rsidRDefault="00B35C62" w:rsidP="00B35C6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-Школа безопасности;</w:t>
      </w:r>
    </w:p>
    <w:p w:rsidR="00B35C62" w:rsidRDefault="00B35C62" w:rsidP="00B35C6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 2015-2016 учебном году было проведено:</w:t>
      </w:r>
    </w:p>
    <w:p w:rsidR="00B35C62" w:rsidRDefault="00B35C62" w:rsidP="00B35C6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походов - 27, в них приняло участие 243 человека, </w:t>
      </w:r>
    </w:p>
    <w:p w:rsidR="00B35C62" w:rsidRDefault="00B35C62" w:rsidP="00B35C6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из них походов:</w:t>
      </w:r>
    </w:p>
    <w:p w:rsidR="00B35C62" w:rsidRDefault="00B35C62" w:rsidP="00B35C6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 степени сложности  2 (участвовало 40 чел);</w:t>
      </w:r>
    </w:p>
    <w:p w:rsidR="00B35C62" w:rsidRDefault="00B35C62" w:rsidP="00B35C6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Экскурсий -64,  в них приняло участие 732 человек, из них экскурсий:</w:t>
      </w:r>
    </w:p>
    <w:p w:rsidR="00B35C62" w:rsidRDefault="00B35C62" w:rsidP="00B35C6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местных 59 (участвовало 556 чел);</w:t>
      </w:r>
    </w:p>
    <w:p w:rsidR="00B35C62" w:rsidRDefault="00B35C62" w:rsidP="00B35C62">
      <w:pPr>
        <w:widowControl w:val="0"/>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В 2015-2016 учебном году педагоги МБУ ДО ДДТ (туристско-краеведческое направление)   (2 основные,10 совместители) чел. работают по учебным составительским программам.</w:t>
      </w:r>
    </w:p>
    <w:p w:rsidR="00B35C62" w:rsidRDefault="00B35C62" w:rsidP="00B35C62">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color w:val="000000"/>
          <w:sz w:val="28"/>
          <w:szCs w:val="28"/>
        </w:rPr>
        <w:t>Базой для проведения занятий являются кабинеты и тур</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п</w:t>
      </w:r>
      <w:proofErr w:type="gramEnd"/>
      <w:r>
        <w:rPr>
          <w:rFonts w:ascii="Times New Roman CYR" w:hAnsi="Times New Roman CYR" w:cs="Times New Roman CYR"/>
          <w:color w:val="000000"/>
          <w:sz w:val="28"/>
          <w:szCs w:val="28"/>
        </w:rPr>
        <w:t xml:space="preserve">лощадка Дома детского творчества с. Курсавка,  учебные классы и спортивные залы школ района,  полевые полигоны (район ст. </w:t>
      </w:r>
      <w:proofErr w:type="spellStart"/>
      <w:r>
        <w:rPr>
          <w:rFonts w:ascii="Times New Roman CYR" w:hAnsi="Times New Roman CYR" w:cs="Times New Roman CYR"/>
          <w:color w:val="000000"/>
          <w:sz w:val="28"/>
          <w:szCs w:val="28"/>
        </w:rPr>
        <w:t>Воровсколесская</w:t>
      </w:r>
      <w:proofErr w:type="spellEnd"/>
      <w:r>
        <w:rPr>
          <w:rFonts w:ascii="Times New Roman CYR" w:hAnsi="Times New Roman CYR" w:cs="Times New Roman CYR"/>
          <w:color w:val="000000"/>
          <w:sz w:val="28"/>
          <w:szCs w:val="28"/>
        </w:rPr>
        <w:t>, г.</w:t>
      </w:r>
      <w:r w:rsidR="00295017">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Брык.) и др.</w:t>
      </w:r>
      <w:r>
        <w:rPr>
          <w:rFonts w:ascii="Times New Roman CYR" w:hAnsi="Times New Roman CYR" w:cs="Times New Roman CYR"/>
          <w:b/>
          <w:bCs/>
          <w:sz w:val="28"/>
          <w:szCs w:val="28"/>
        </w:rPr>
        <w:t xml:space="preserve">    </w:t>
      </w:r>
    </w:p>
    <w:p w:rsidR="00B35C62" w:rsidRDefault="00B35C62" w:rsidP="00B35C62">
      <w:pPr>
        <w:widowControl w:val="0"/>
        <w:shd w:val="clear" w:color="auto" w:fill="FFFFFF"/>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color w:val="000000"/>
          <w:sz w:val="28"/>
          <w:szCs w:val="28"/>
        </w:rPr>
        <w:t xml:space="preserve">   В 2015-2016 учебном году туристско-краеведческим отделом Дома детского творчества было организовано и проведено 12 мероприятий районного масштаба. </w:t>
      </w:r>
    </w:p>
    <w:p w:rsidR="00B35C62" w:rsidRDefault="00B35C62" w:rsidP="00B35C6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МБУ ДО ДДТ регулярно, во время проведения районных туристско-краеведческих  мероприятий, проводятся семинары с педагогами дополнительного образования, на которых рассматриваются вопросы организации работы кружков, судейство, подготовки и проведение внутри школьных и районных массовых туристско-краеведческих мероприятий, вопросы  обеспечения техники безопасности при организации и проведении практических занятий, походов, экскурсий и путешествий, разработка и утверждение новых пешеходных маршрутов в районе и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его</w:t>
      </w:r>
      <w:proofErr w:type="gramEnd"/>
      <w:r>
        <w:rPr>
          <w:rFonts w:ascii="Times New Roman CYR" w:hAnsi="Times New Roman CYR" w:cs="Times New Roman CYR"/>
          <w:sz w:val="28"/>
          <w:szCs w:val="28"/>
        </w:rPr>
        <w:t xml:space="preserve"> приделами.</w:t>
      </w:r>
    </w:p>
    <w:p w:rsidR="00B35C62" w:rsidRDefault="00B35C62" w:rsidP="00B35C62">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С целью подготовки туристских кадров и популяризации туризма ежегодно в районе проводятся учебно-тренировочные туристские сборы учащихся. Материально-техническая база туризма в этом учебном году не пополнялась.</w:t>
      </w:r>
    </w:p>
    <w:p w:rsidR="00B35C62" w:rsidRDefault="00B35C62" w:rsidP="00B35C62">
      <w:pPr>
        <w:widowControl w:val="0"/>
        <w:autoSpaceDE w:val="0"/>
        <w:autoSpaceDN w:val="0"/>
        <w:adjustRightInd w:val="0"/>
        <w:rPr>
          <w:rFonts w:ascii="Times New Roman CYR" w:hAnsi="Times New Roman CYR" w:cs="Times New Roman CYR"/>
          <w:sz w:val="28"/>
          <w:szCs w:val="28"/>
        </w:rPr>
      </w:pPr>
    </w:p>
    <w:p w:rsidR="006E1D7C" w:rsidRDefault="006E1D7C" w:rsidP="006E1D7C">
      <w:pPr>
        <w:jc w:val="center"/>
        <w:rPr>
          <w:b/>
          <w:sz w:val="28"/>
          <w:szCs w:val="28"/>
        </w:rPr>
      </w:pPr>
      <w:r w:rsidRPr="00BB2EF1">
        <w:rPr>
          <w:b/>
          <w:sz w:val="28"/>
          <w:szCs w:val="28"/>
        </w:rPr>
        <w:t>Анализ работы по художественно</w:t>
      </w:r>
      <w:r>
        <w:rPr>
          <w:b/>
          <w:sz w:val="28"/>
          <w:szCs w:val="28"/>
        </w:rPr>
        <w:t xml:space="preserve">-эстетической </w:t>
      </w:r>
      <w:r w:rsidRPr="00BB2EF1">
        <w:rPr>
          <w:b/>
          <w:sz w:val="28"/>
          <w:szCs w:val="28"/>
        </w:rPr>
        <w:t>направленности</w:t>
      </w:r>
      <w:r>
        <w:rPr>
          <w:b/>
          <w:sz w:val="28"/>
          <w:szCs w:val="28"/>
        </w:rPr>
        <w:t>.</w:t>
      </w:r>
    </w:p>
    <w:p w:rsidR="006E1D7C" w:rsidRPr="00BB2EF1" w:rsidRDefault="006E1D7C" w:rsidP="006E1D7C">
      <w:pPr>
        <w:jc w:val="center"/>
        <w:rPr>
          <w:b/>
          <w:sz w:val="28"/>
          <w:szCs w:val="28"/>
        </w:rPr>
      </w:pPr>
      <w:r w:rsidRPr="00BB2EF1">
        <w:rPr>
          <w:b/>
          <w:sz w:val="28"/>
          <w:szCs w:val="28"/>
        </w:rPr>
        <w:t xml:space="preserve"> </w:t>
      </w:r>
    </w:p>
    <w:p w:rsidR="006E1D7C" w:rsidRPr="00BB2EF1" w:rsidRDefault="006E1D7C" w:rsidP="006E1D7C">
      <w:pPr>
        <w:jc w:val="both"/>
        <w:rPr>
          <w:sz w:val="28"/>
          <w:szCs w:val="28"/>
        </w:rPr>
      </w:pPr>
      <w:r w:rsidRPr="00BB2EF1">
        <w:rPr>
          <w:sz w:val="28"/>
          <w:szCs w:val="28"/>
        </w:rPr>
        <w:t xml:space="preserve">      Работа Д</w:t>
      </w:r>
      <w:r w:rsidR="00295017">
        <w:rPr>
          <w:sz w:val="28"/>
          <w:szCs w:val="28"/>
        </w:rPr>
        <w:t>ома детского творчества</w:t>
      </w:r>
      <w:r w:rsidRPr="00BB2EF1">
        <w:rPr>
          <w:sz w:val="28"/>
          <w:szCs w:val="28"/>
        </w:rPr>
        <w:t xml:space="preserve"> направлена на организацию оптимальных, </w:t>
      </w:r>
      <w:r w:rsidR="00295017">
        <w:rPr>
          <w:sz w:val="28"/>
          <w:szCs w:val="28"/>
        </w:rPr>
        <w:t xml:space="preserve"> </w:t>
      </w:r>
      <w:r w:rsidRPr="00BB2EF1">
        <w:rPr>
          <w:sz w:val="28"/>
          <w:szCs w:val="28"/>
        </w:rPr>
        <w:t>доброжелательных условий для развития  творческих способностей у школьников. Ребята самостоятельно выбирают ту сферу деятельности, которая им ближе.</w:t>
      </w:r>
    </w:p>
    <w:p w:rsidR="006E1D7C" w:rsidRPr="00BB2EF1" w:rsidRDefault="006E1D7C" w:rsidP="006E1D7C">
      <w:pPr>
        <w:jc w:val="both"/>
        <w:rPr>
          <w:sz w:val="28"/>
          <w:szCs w:val="28"/>
        </w:rPr>
      </w:pPr>
      <w:r w:rsidRPr="00BB2EF1">
        <w:rPr>
          <w:sz w:val="28"/>
          <w:szCs w:val="28"/>
        </w:rPr>
        <w:t xml:space="preserve">      Современное прагматичное образование оказывает на детей одностороннее воздействие: не затронутыми педагогическим влиянием остаются эмоционально – нравственная, ценностная сферы школьников. Поэтому актуальной представляется проблема  художественно – творческого развития ребенка, наряду с развитием художественных способностей и захватывающая сферу становления целостной личности. </w:t>
      </w:r>
    </w:p>
    <w:p w:rsidR="006E1D7C" w:rsidRPr="00BB2EF1" w:rsidRDefault="006E1D7C" w:rsidP="006E1D7C">
      <w:pPr>
        <w:jc w:val="both"/>
        <w:rPr>
          <w:sz w:val="28"/>
          <w:szCs w:val="28"/>
        </w:rPr>
      </w:pPr>
      <w:r w:rsidRPr="00BB2EF1">
        <w:rPr>
          <w:sz w:val="28"/>
          <w:szCs w:val="28"/>
        </w:rPr>
        <w:t xml:space="preserve">        Искусство как генератор эстетических ценностей оказывает решающее влияние на развитие ребенка, а художественно – творческая практика погружает его в сферу чувственно воспринимаемых и эмоционально выразительных образов, способствуя развитию целостной личности.</w:t>
      </w:r>
    </w:p>
    <w:p w:rsidR="006E1D7C" w:rsidRPr="00BB2EF1" w:rsidRDefault="006E1D7C" w:rsidP="006E1D7C">
      <w:pPr>
        <w:jc w:val="both"/>
        <w:rPr>
          <w:sz w:val="28"/>
          <w:szCs w:val="28"/>
        </w:rPr>
      </w:pPr>
      <w:r w:rsidRPr="00BB2EF1">
        <w:rPr>
          <w:sz w:val="28"/>
          <w:szCs w:val="28"/>
        </w:rPr>
        <w:t xml:space="preserve">       Цель: создать условия для раскрытия творческого потенциала каждого ребенка, для формирования его нравственно – личностных качеств, эстетического воспитания, высокой коммуникативной культуры, дальнейшая профориентация.</w:t>
      </w:r>
    </w:p>
    <w:p w:rsidR="006E1D7C" w:rsidRPr="00BB2EF1" w:rsidRDefault="006E1D7C" w:rsidP="006E1D7C">
      <w:pPr>
        <w:jc w:val="both"/>
        <w:rPr>
          <w:sz w:val="28"/>
          <w:szCs w:val="28"/>
        </w:rPr>
      </w:pPr>
      <w:r w:rsidRPr="00BB2EF1">
        <w:rPr>
          <w:sz w:val="28"/>
          <w:szCs w:val="28"/>
        </w:rPr>
        <w:t xml:space="preserve">      Задачи:</w:t>
      </w:r>
    </w:p>
    <w:p w:rsidR="006E1D7C" w:rsidRPr="00BB2EF1" w:rsidRDefault="006E1D7C" w:rsidP="006E1D7C">
      <w:pPr>
        <w:jc w:val="both"/>
        <w:rPr>
          <w:sz w:val="28"/>
          <w:szCs w:val="28"/>
        </w:rPr>
      </w:pPr>
      <w:r w:rsidRPr="00BB2EF1">
        <w:rPr>
          <w:sz w:val="28"/>
          <w:szCs w:val="28"/>
        </w:rPr>
        <w:lastRenderedPageBreak/>
        <w:t>- формирование художественного вкуса, способности чувствовать гармонию, видеть красоту и эстетически ее оценивать;</w:t>
      </w:r>
    </w:p>
    <w:p w:rsidR="006E1D7C" w:rsidRPr="00BB2EF1" w:rsidRDefault="006E1D7C" w:rsidP="006E1D7C">
      <w:pPr>
        <w:jc w:val="both"/>
        <w:rPr>
          <w:sz w:val="28"/>
          <w:szCs w:val="28"/>
        </w:rPr>
      </w:pPr>
      <w:r w:rsidRPr="00BB2EF1">
        <w:rPr>
          <w:sz w:val="28"/>
          <w:szCs w:val="28"/>
        </w:rPr>
        <w:t>- развитие способностей в творческой деятельности;</w:t>
      </w:r>
    </w:p>
    <w:p w:rsidR="006E1D7C" w:rsidRPr="00BB2EF1" w:rsidRDefault="006E1D7C" w:rsidP="006E1D7C">
      <w:pPr>
        <w:jc w:val="both"/>
        <w:rPr>
          <w:sz w:val="28"/>
          <w:szCs w:val="28"/>
        </w:rPr>
      </w:pPr>
      <w:r w:rsidRPr="00BB2EF1">
        <w:rPr>
          <w:sz w:val="28"/>
          <w:szCs w:val="28"/>
        </w:rPr>
        <w:t>- формирование знаний в определенной области.</w:t>
      </w:r>
    </w:p>
    <w:p w:rsidR="006E1D7C" w:rsidRPr="00BB2EF1" w:rsidRDefault="006E1D7C" w:rsidP="006E1D7C">
      <w:pPr>
        <w:tabs>
          <w:tab w:val="left" w:pos="7590"/>
        </w:tabs>
        <w:jc w:val="both"/>
        <w:rPr>
          <w:sz w:val="28"/>
          <w:szCs w:val="28"/>
        </w:rPr>
      </w:pPr>
      <w:r w:rsidRPr="00BB2EF1">
        <w:rPr>
          <w:sz w:val="28"/>
          <w:szCs w:val="28"/>
        </w:rPr>
        <w:t xml:space="preserve">     Приоритетом в художественной направленности  является создание благоприятной среды для эмоционального благополучия ребенка, раскрытия его таланта. Благодаря этому повышается мотивация личности к познанию и творчеству.</w:t>
      </w:r>
    </w:p>
    <w:p w:rsidR="006E1D7C" w:rsidRPr="00BB2EF1" w:rsidRDefault="006E1D7C" w:rsidP="006E1D7C">
      <w:pPr>
        <w:tabs>
          <w:tab w:val="left" w:pos="7590"/>
        </w:tabs>
        <w:jc w:val="both"/>
        <w:rPr>
          <w:sz w:val="28"/>
          <w:szCs w:val="28"/>
        </w:rPr>
      </w:pPr>
      <w:r w:rsidRPr="00BB2EF1">
        <w:rPr>
          <w:sz w:val="28"/>
          <w:szCs w:val="28"/>
        </w:rPr>
        <w:t xml:space="preserve">       Педагоги, работающие в этой области, придерживаются этого понятия.</w:t>
      </w:r>
    </w:p>
    <w:p w:rsidR="006E1D7C" w:rsidRPr="00BB2EF1" w:rsidRDefault="006E1D7C" w:rsidP="006E1D7C">
      <w:pPr>
        <w:tabs>
          <w:tab w:val="left" w:pos="7590"/>
        </w:tabs>
        <w:jc w:val="both"/>
        <w:rPr>
          <w:sz w:val="28"/>
          <w:szCs w:val="28"/>
        </w:rPr>
      </w:pPr>
      <w:r w:rsidRPr="00BB2EF1">
        <w:rPr>
          <w:sz w:val="28"/>
          <w:szCs w:val="28"/>
        </w:rPr>
        <w:t>В 2015 -2016 учебном году в художественно</w:t>
      </w:r>
      <w:r w:rsidR="00295017">
        <w:rPr>
          <w:sz w:val="28"/>
          <w:szCs w:val="28"/>
        </w:rPr>
        <w:t xml:space="preserve"> </w:t>
      </w:r>
      <w:proofErr w:type="gramStart"/>
      <w:r w:rsidR="00295017">
        <w:rPr>
          <w:sz w:val="28"/>
          <w:szCs w:val="28"/>
        </w:rPr>
        <w:t>-э</w:t>
      </w:r>
      <w:proofErr w:type="gramEnd"/>
      <w:r w:rsidR="00295017">
        <w:rPr>
          <w:sz w:val="28"/>
          <w:szCs w:val="28"/>
        </w:rPr>
        <w:t xml:space="preserve">стетической </w:t>
      </w:r>
      <w:r w:rsidRPr="00BB2EF1">
        <w:rPr>
          <w:sz w:val="28"/>
          <w:szCs w:val="28"/>
        </w:rPr>
        <w:t xml:space="preserve"> направленности работали следующие педагоги: Резниченко Н. В. (объединение «Золушка»), </w:t>
      </w:r>
      <w:proofErr w:type="spellStart"/>
      <w:r w:rsidR="00295017">
        <w:rPr>
          <w:sz w:val="28"/>
          <w:szCs w:val="28"/>
        </w:rPr>
        <w:t>Петанова</w:t>
      </w:r>
      <w:proofErr w:type="spellEnd"/>
      <w:r w:rsidR="00295017">
        <w:rPr>
          <w:sz w:val="28"/>
          <w:szCs w:val="28"/>
        </w:rPr>
        <w:t xml:space="preserve"> </w:t>
      </w:r>
      <w:r w:rsidRPr="00BB2EF1">
        <w:rPr>
          <w:sz w:val="28"/>
          <w:szCs w:val="28"/>
        </w:rPr>
        <w:t xml:space="preserve"> Т. В. (объединение «Юный художник»;  </w:t>
      </w:r>
      <w:proofErr w:type="spellStart"/>
      <w:r w:rsidRPr="00BB2EF1">
        <w:rPr>
          <w:sz w:val="28"/>
          <w:szCs w:val="28"/>
        </w:rPr>
        <w:t>Буракова</w:t>
      </w:r>
      <w:proofErr w:type="spellEnd"/>
      <w:r w:rsidRPr="00BB2EF1">
        <w:rPr>
          <w:sz w:val="28"/>
          <w:szCs w:val="28"/>
        </w:rPr>
        <w:t xml:space="preserve">  В. В.</w:t>
      </w:r>
      <w:r w:rsidR="00295017">
        <w:rPr>
          <w:sz w:val="28"/>
          <w:szCs w:val="28"/>
        </w:rPr>
        <w:t xml:space="preserve"> </w:t>
      </w:r>
      <w:r w:rsidRPr="00BB2EF1">
        <w:rPr>
          <w:sz w:val="28"/>
          <w:szCs w:val="28"/>
        </w:rPr>
        <w:t xml:space="preserve">(объединение «Искусница»), </w:t>
      </w:r>
      <w:proofErr w:type="spellStart"/>
      <w:r w:rsidRPr="00BB2EF1">
        <w:rPr>
          <w:sz w:val="28"/>
          <w:szCs w:val="28"/>
        </w:rPr>
        <w:t>Бобруйко</w:t>
      </w:r>
      <w:proofErr w:type="spellEnd"/>
      <w:r w:rsidRPr="00BB2EF1">
        <w:rPr>
          <w:sz w:val="28"/>
          <w:szCs w:val="28"/>
        </w:rPr>
        <w:t xml:space="preserve"> Е. Г.</w:t>
      </w:r>
      <w:r w:rsidR="00295017">
        <w:rPr>
          <w:sz w:val="28"/>
          <w:szCs w:val="28"/>
        </w:rPr>
        <w:t xml:space="preserve"> </w:t>
      </w:r>
      <w:r w:rsidRPr="00BB2EF1">
        <w:rPr>
          <w:sz w:val="28"/>
          <w:szCs w:val="28"/>
        </w:rPr>
        <w:t xml:space="preserve">(объединение «Вышивка»), </w:t>
      </w:r>
      <w:proofErr w:type="spellStart"/>
      <w:r w:rsidRPr="00BB2EF1">
        <w:rPr>
          <w:sz w:val="28"/>
          <w:szCs w:val="28"/>
        </w:rPr>
        <w:t>Касабова</w:t>
      </w:r>
      <w:proofErr w:type="spellEnd"/>
      <w:r w:rsidRPr="00BB2EF1">
        <w:rPr>
          <w:sz w:val="28"/>
          <w:szCs w:val="28"/>
        </w:rPr>
        <w:t xml:space="preserve"> А. Р. (объединение «</w:t>
      </w:r>
      <w:proofErr w:type="spellStart"/>
      <w:r w:rsidRPr="00BB2EF1">
        <w:rPr>
          <w:sz w:val="28"/>
          <w:szCs w:val="28"/>
        </w:rPr>
        <w:t>Цветоделие</w:t>
      </w:r>
      <w:proofErr w:type="spellEnd"/>
      <w:r w:rsidRPr="00BB2EF1">
        <w:rPr>
          <w:sz w:val="28"/>
          <w:szCs w:val="28"/>
        </w:rPr>
        <w:t xml:space="preserve">»), </w:t>
      </w:r>
      <w:proofErr w:type="spellStart"/>
      <w:r w:rsidRPr="00BB2EF1">
        <w:rPr>
          <w:sz w:val="28"/>
          <w:szCs w:val="28"/>
        </w:rPr>
        <w:t>Касабова</w:t>
      </w:r>
      <w:proofErr w:type="spellEnd"/>
      <w:r w:rsidRPr="00BB2EF1">
        <w:rPr>
          <w:sz w:val="28"/>
          <w:szCs w:val="28"/>
        </w:rPr>
        <w:t xml:space="preserve"> А. Р. (объединение «Ковроткачество»), </w:t>
      </w:r>
      <w:r w:rsidR="00295017">
        <w:rPr>
          <w:sz w:val="28"/>
          <w:szCs w:val="28"/>
        </w:rPr>
        <w:t xml:space="preserve"> </w:t>
      </w:r>
      <w:proofErr w:type="spellStart"/>
      <w:r w:rsidRPr="00BB2EF1">
        <w:rPr>
          <w:sz w:val="28"/>
          <w:szCs w:val="28"/>
        </w:rPr>
        <w:t>Должикова</w:t>
      </w:r>
      <w:proofErr w:type="spellEnd"/>
      <w:r w:rsidRPr="00BB2EF1">
        <w:rPr>
          <w:sz w:val="28"/>
          <w:szCs w:val="28"/>
        </w:rPr>
        <w:t xml:space="preserve"> Н. В. (объединение «Стилистика»), </w:t>
      </w:r>
      <w:proofErr w:type="spellStart"/>
      <w:r w:rsidRPr="00BB2EF1">
        <w:rPr>
          <w:sz w:val="28"/>
          <w:szCs w:val="28"/>
        </w:rPr>
        <w:t>Шмутина</w:t>
      </w:r>
      <w:proofErr w:type="spellEnd"/>
      <w:r w:rsidRPr="00BB2EF1">
        <w:rPr>
          <w:sz w:val="28"/>
          <w:szCs w:val="28"/>
        </w:rPr>
        <w:t xml:space="preserve"> Н. А. (объединение «Юный артист»), </w:t>
      </w:r>
      <w:proofErr w:type="spellStart"/>
      <w:r w:rsidRPr="00BB2EF1">
        <w:rPr>
          <w:sz w:val="28"/>
          <w:szCs w:val="28"/>
        </w:rPr>
        <w:t>Стофорандова</w:t>
      </w:r>
      <w:proofErr w:type="spellEnd"/>
      <w:r w:rsidRPr="00BB2EF1">
        <w:rPr>
          <w:sz w:val="28"/>
          <w:szCs w:val="28"/>
        </w:rPr>
        <w:t xml:space="preserve"> Е. И. (объединение «Рукоделие»), Жаворонкова Т. В. (объединение «Кройка и шитье»), </w:t>
      </w:r>
      <w:proofErr w:type="spellStart"/>
      <w:r w:rsidRPr="00BB2EF1">
        <w:rPr>
          <w:sz w:val="28"/>
          <w:szCs w:val="28"/>
        </w:rPr>
        <w:t>Кугутова</w:t>
      </w:r>
      <w:proofErr w:type="spellEnd"/>
      <w:r w:rsidRPr="00BB2EF1">
        <w:rPr>
          <w:sz w:val="28"/>
          <w:szCs w:val="28"/>
        </w:rPr>
        <w:t xml:space="preserve"> С. В. (объединение «Волшебный клубок».</w:t>
      </w:r>
    </w:p>
    <w:p w:rsidR="006E1D7C" w:rsidRPr="00BB2EF1" w:rsidRDefault="006E1D7C" w:rsidP="006E1D7C">
      <w:pPr>
        <w:tabs>
          <w:tab w:val="left" w:pos="7590"/>
        </w:tabs>
        <w:jc w:val="both"/>
        <w:rPr>
          <w:sz w:val="28"/>
          <w:szCs w:val="28"/>
        </w:rPr>
      </w:pPr>
      <w:r w:rsidRPr="00BB2EF1">
        <w:rPr>
          <w:sz w:val="28"/>
          <w:szCs w:val="28"/>
        </w:rPr>
        <w:t xml:space="preserve">          В течени</w:t>
      </w:r>
      <w:r w:rsidR="00295017">
        <w:rPr>
          <w:sz w:val="28"/>
          <w:szCs w:val="28"/>
        </w:rPr>
        <w:t>е</w:t>
      </w:r>
      <w:r w:rsidRPr="00BB2EF1">
        <w:rPr>
          <w:sz w:val="28"/>
          <w:szCs w:val="28"/>
        </w:rPr>
        <w:t xml:space="preserve"> учебного года было проведено множество конкурсов и фестивалей по художественной направленности. Это и традиционные конкурсы. В традиционно проводимом конкурсе театральных коллективов «Волшебный мир театра» следующие результаты:</w:t>
      </w:r>
    </w:p>
    <w:p w:rsidR="006E1D7C" w:rsidRPr="00BB2EF1" w:rsidRDefault="006E1D7C" w:rsidP="00295017">
      <w:pPr>
        <w:pStyle w:val="a7"/>
        <w:spacing w:line="240" w:lineRule="auto"/>
        <w:ind w:left="0"/>
        <w:jc w:val="both"/>
        <w:rPr>
          <w:rFonts w:ascii="Times New Roman" w:hAnsi="Times New Roman" w:cs="Times New Roman"/>
          <w:sz w:val="28"/>
          <w:szCs w:val="28"/>
        </w:rPr>
      </w:pPr>
      <w:proofErr w:type="gramStart"/>
      <w:r w:rsidRPr="00BB2EF1">
        <w:rPr>
          <w:rFonts w:ascii="Times New Roman" w:hAnsi="Times New Roman" w:cs="Times New Roman"/>
          <w:sz w:val="28"/>
          <w:szCs w:val="28"/>
        </w:rPr>
        <w:t xml:space="preserve">- коллектив МБОУ СОШ № 1 им. П. М. </w:t>
      </w:r>
      <w:proofErr w:type="spellStart"/>
      <w:r w:rsidRPr="00BB2EF1">
        <w:rPr>
          <w:rFonts w:ascii="Times New Roman" w:hAnsi="Times New Roman" w:cs="Times New Roman"/>
          <w:sz w:val="28"/>
          <w:szCs w:val="28"/>
        </w:rPr>
        <w:t>Стратийчука</w:t>
      </w:r>
      <w:proofErr w:type="spellEnd"/>
      <w:r w:rsidRPr="00BB2EF1">
        <w:rPr>
          <w:rFonts w:ascii="Times New Roman" w:hAnsi="Times New Roman" w:cs="Times New Roman"/>
          <w:sz w:val="28"/>
          <w:szCs w:val="28"/>
        </w:rPr>
        <w:t xml:space="preserve"> (рук.</w:t>
      </w:r>
      <w:proofErr w:type="gramEnd"/>
      <w:r w:rsidR="00295017">
        <w:rPr>
          <w:rFonts w:ascii="Times New Roman" w:hAnsi="Times New Roman" w:cs="Times New Roman"/>
          <w:sz w:val="28"/>
          <w:szCs w:val="28"/>
        </w:rPr>
        <w:t xml:space="preserve"> </w:t>
      </w:r>
      <w:proofErr w:type="spellStart"/>
      <w:r w:rsidRPr="00BB2EF1">
        <w:rPr>
          <w:rFonts w:ascii="Times New Roman" w:hAnsi="Times New Roman" w:cs="Times New Roman"/>
          <w:sz w:val="28"/>
          <w:szCs w:val="28"/>
        </w:rPr>
        <w:t>Вариончик</w:t>
      </w:r>
      <w:proofErr w:type="spellEnd"/>
      <w:r w:rsidRPr="00BB2EF1">
        <w:rPr>
          <w:rFonts w:ascii="Times New Roman" w:hAnsi="Times New Roman" w:cs="Times New Roman"/>
          <w:sz w:val="28"/>
          <w:szCs w:val="28"/>
        </w:rPr>
        <w:t xml:space="preserve"> И. П.) занял 1 место;</w:t>
      </w:r>
    </w:p>
    <w:p w:rsidR="00295017" w:rsidRDefault="006E1D7C" w:rsidP="00295017">
      <w:pPr>
        <w:pStyle w:val="a7"/>
        <w:spacing w:line="240" w:lineRule="auto"/>
        <w:ind w:left="0"/>
        <w:jc w:val="both"/>
        <w:rPr>
          <w:rFonts w:ascii="Times New Roman" w:hAnsi="Times New Roman" w:cs="Times New Roman"/>
          <w:sz w:val="28"/>
          <w:szCs w:val="28"/>
        </w:rPr>
      </w:pPr>
      <w:proofErr w:type="gramStart"/>
      <w:r w:rsidRPr="00BB2EF1">
        <w:rPr>
          <w:rFonts w:ascii="Times New Roman" w:hAnsi="Times New Roman" w:cs="Times New Roman"/>
          <w:sz w:val="28"/>
          <w:szCs w:val="28"/>
        </w:rPr>
        <w:t xml:space="preserve">- коллектив МКОУ СОШ № 10 с. </w:t>
      </w:r>
      <w:proofErr w:type="spellStart"/>
      <w:r w:rsidRPr="00BB2EF1">
        <w:rPr>
          <w:rFonts w:ascii="Times New Roman" w:hAnsi="Times New Roman" w:cs="Times New Roman"/>
          <w:sz w:val="28"/>
          <w:szCs w:val="28"/>
        </w:rPr>
        <w:t>Крымгиреевское</w:t>
      </w:r>
      <w:proofErr w:type="spellEnd"/>
      <w:r w:rsidRPr="00BB2EF1">
        <w:rPr>
          <w:rFonts w:ascii="Times New Roman" w:hAnsi="Times New Roman" w:cs="Times New Roman"/>
          <w:sz w:val="28"/>
          <w:szCs w:val="28"/>
        </w:rPr>
        <w:t xml:space="preserve"> (рук.</w:t>
      </w:r>
      <w:proofErr w:type="gramEnd"/>
      <w:r w:rsidRPr="00BB2EF1">
        <w:rPr>
          <w:rFonts w:ascii="Times New Roman" w:hAnsi="Times New Roman" w:cs="Times New Roman"/>
          <w:sz w:val="28"/>
          <w:szCs w:val="28"/>
        </w:rPr>
        <w:t xml:space="preserve"> Боженко В. В.), занял 2 место;                                                                                    </w:t>
      </w:r>
    </w:p>
    <w:p w:rsidR="006E1D7C" w:rsidRPr="00BB2EF1" w:rsidRDefault="006E1D7C" w:rsidP="00295017">
      <w:pPr>
        <w:pStyle w:val="a7"/>
        <w:spacing w:line="240" w:lineRule="auto"/>
        <w:ind w:left="0"/>
        <w:jc w:val="both"/>
        <w:rPr>
          <w:rFonts w:ascii="Times New Roman" w:hAnsi="Times New Roman" w:cs="Times New Roman"/>
          <w:sz w:val="28"/>
          <w:szCs w:val="28"/>
        </w:rPr>
      </w:pPr>
      <w:proofErr w:type="gramStart"/>
      <w:r w:rsidRPr="00BB2EF1">
        <w:rPr>
          <w:rFonts w:ascii="Times New Roman" w:hAnsi="Times New Roman" w:cs="Times New Roman"/>
          <w:sz w:val="28"/>
          <w:szCs w:val="28"/>
        </w:rPr>
        <w:t xml:space="preserve">- коллективы   МБОУ СОШ № 2 ст. </w:t>
      </w:r>
      <w:proofErr w:type="spellStart"/>
      <w:r w:rsidRPr="00BB2EF1">
        <w:rPr>
          <w:rFonts w:ascii="Times New Roman" w:hAnsi="Times New Roman" w:cs="Times New Roman"/>
          <w:sz w:val="28"/>
          <w:szCs w:val="28"/>
        </w:rPr>
        <w:t>Воровсколесская</w:t>
      </w:r>
      <w:proofErr w:type="spellEnd"/>
      <w:r w:rsidRPr="00BB2EF1">
        <w:rPr>
          <w:rFonts w:ascii="Times New Roman" w:hAnsi="Times New Roman" w:cs="Times New Roman"/>
          <w:sz w:val="28"/>
          <w:szCs w:val="28"/>
        </w:rPr>
        <w:t xml:space="preserve"> (рук.</w:t>
      </w:r>
      <w:proofErr w:type="gramEnd"/>
      <w:r w:rsidRPr="00BB2EF1">
        <w:rPr>
          <w:rFonts w:ascii="Times New Roman" w:hAnsi="Times New Roman" w:cs="Times New Roman"/>
          <w:sz w:val="28"/>
          <w:szCs w:val="28"/>
        </w:rPr>
        <w:t xml:space="preserve"> Малышева О. В.), МКОУ СОШ № 7 с. </w:t>
      </w:r>
      <w:proofErr w:type="spellStart"/>
      <w:r w:rsidRPr="00BB2EF1">
        <w:rPr>
          <w:rFonts w:ascii="Times New Roman" w:hAnsi="Times New Roman" w:cs="Times New Roman"/>
          <w:sz w:val="28"/>
          <w:szCs w:val="28"/>
        </w:rPr>
        <w:t>Янкуль</w:t>
      </w:r>
      <w:proofErr w:type="spellEnd"/>
      <w:r w:rsidRPr="00BB2EF1">
        <w:rPr>
          <w:rFonts w:ascii="Times New Roman" w:hAnsi="Times New Roman" w:cs="Times New Roman"/>
          <w:sz w:val="28"/>
          <w:szCs w:val="28"/>
        </w:rPr>
        <w:t xml:space="preserve"> (рук. </w:t>
      </w:r>
      <w:proofErr w:type="spellStart"/>
      <w:r w:rsidRPr="00BB2EF1">
        <w:rPr>
          <w:rFonts w:ascii="Times New Roman" w:hAnsi="Times New Roman" w:cs="Times New Roman"/>
          <w:sz w:val="28"/>
          <w:szCs w:val="28"/>
        </w:rPr>
        <w:t>Мехтиева</w:t>
      </w:r>
      <w:proofErr w:type="spellEnd"/>
      <w:r w:rsidRPr="00BB2EF1">
        <w:rPr>
          <w:rFonts w:ascii="Times New Roman" w:hAnsi="Times New Roman" w:cs="Times New Roman"/>
          <w:sz w:val="28"/>
          <w:szCs w:val="28"/>
        </w:rPr>
        <w:t xml:space="preserve"> П. Г.), МКОУ СОШ № 9 с. Султан (рук. </w:t>
      </w:r>
      <w:proofErr w:type="spellStart"/>
      <w:r w:rsidRPr="00BB2EF1">
        <w:rPr>
          <w:rFonts w:ascii="Times New Roman" w:hAnsi="Times New Roman" w:cs="Times New Roman"/>
          <w:sz w:val="28"/>
          <w:szCs w:val="28"/>
        </w:rPr>
        <w:t>Осыченко</w:t>
      </w:r>
      <w:proofErr w:type="spellEnd"/>
      <w:r w:rsidRPr="00BB2EF1">
        <w:rPr>
          <w:rFonts w:ascii="Times New Roman" w:hAnsi="Times New Roman" w:cs="Times New Roman"/>
          <w:sz w:val="28"/>
          <w:szCs w:val="28"/>
        </w:rPr>
        <w:t xml:space="preserve"> Т. П.), МБОУ СОШ № 11 им. Ю. В. Андропова (рук. Зоря Н. Р.), МБОУ СОШ № 14 им. Ф. Г. </w:t>
      </w:r>
      <w:proofErr w:type="spellStart"/>
      <w:r w:rsidRPr="00BB2EF1">
        <w:rPr>
          <w:rFonts w:ascii="Times New Roman" w:hAnsi="Times New Roman" w:cs="Times New Roman"/>
          <w:sz w:val="28"/>
          <w:szCs w:val="28"/>
        </w:rPr>
        <w:t>Буклова</w:t>
      </w:r>
      <w:proofErr w:type="spellEnd"/>
      <w:r w:rsidRPr="00BB2EF1">
        <w:rPr>
          <w:rFonts w:ascii="Times New Roman" w:hAnsi="Times New Roman" w:cs="Times New Roman"/>
          <w:sz w:val="28"/>
          <w:szCs w:val="28"/>
        </w:rPr>
        <w:t xml:space="preserve"> (рук. Зайцева Г.А.), МКОУ ООШ № 15 с. </w:t>
      </w:r>
      <w:proofErr w:type="gramStart"/>
      <w:r w:rsidRPr="00BB2EF1">
        <w:rPr>
          <w:rFonts w:ascii="Times New Roman" w:hAnsi="Times New Roman" w:cs="Times New Roman"/>
          <w:sz w:val="28"/>
          <w:szCs w:val="28"/>
        </w:rPr>
        <w:t>Подгорное</w:t>
      </w:r>
      <w:proofErr w:type="gramEnd"/>
      <w:r w:rsidRPr="00BB2EF1">
        <w:rPr>
          <w:rFonts w:ascii="Times New Roman" w:hAnsi="Times New Roman" w:cs="Times New Roman"/>
          <w:sz w:val="28"/>
          <w:szCs w:val="28"/>
        </w:rPr>
        <w:t xml:space="preserve"> (рук. Подручная А. И.), заняли  3 место;</w:t>
      </w:r>
    </w:p>
    <w:p w:rsidR="006E1D7C" w:rsidRPr="00BB2EF1" w:rsidRDefault="006E1D7C" w:rsidP="006E1D7C">
      <w:pPr>
        <w:pStyle w:val="a7"/>
        <w:spacing w:line="240" w:lineRule="auto"/>
        <w:jc w:val="both"/>
        <w:rPr>
          <w:rFonts w:ascii="Times New Roman" w:hAnsi="Times New Roman" w:cs="Times New Roman"/>
          <w:sz w:val="28"/>
          <w:szCs w:val="28"/>
        </w:rPr>
      </w:pPr>
      <w:r w:rsidRPr="00BB2EF1">
        <w:rPr>
          <w:rFonts w:ascii="Times New Roman" w:hAnsi="Times New Roman" w:cs="Times New Roman"/>
          <w:sz w:val="28"/>
          <w:szCs w:val="28"/>
        </w:rPr>
        <w:t xml:space="preserve">     в номинации «Мюзикл»:</w:t>
      </w:r>
    </w:p>
    <w:p w:rsidR="006E1D7C" w:rsidRPr="00BB2EF1" w:rsidRDefault="006E1D7C" w:rsidP="006E1D7C">
      <w:pPr>
        <w:pStyle w:val="a7"/>
        <w:spacing w:line="240" w:lineRule="auto"/>
        <w:ind w:left="142"/>
        <w:jc w:val="both"/>
        <w:rPr>
          <w:rFonts w:ascii="Times New Roman" w:hAnsi="Times New Roman" w:cs="Times New Roman"/>
          <w:sz w:val="28"/>
          <w:szCs w:val="28"/>
        </w:rPr>
      </w:pPr>
      <w:r w:rsidRPr="00BB2EF1">
        <w:rPr>
          <w:rFonts w:ascii="Times New Roman" w:hAnsi="Times New Roman" w:cs="Times New Roman"/>
          <w:sz w:val="28"/>
          <w:szCs w:val="28"/>
        </w:rPr>
        <w:t>- коллективы МКОУ СОШ № 5 с. Водораздел (</w:t>
      </w:r>
      <w:proofErr w:type="spellStart"/>
      <w:r w:rsidRPr="00BB2EF1">
        <w:rPr>
          <w:rFonts w:ascii="Times New Roman" w:hAnsi="Times New Roman" w:cs="Times New Roman"/>
          <w:sz w:val="28"/>
          <w:szCs w:val="28"/>
        </w:rPr>
        <w:t>рук</w:t>
      </w:r>
      <w:proofErr w:type="gramStart"/>
      <w:r w:rsidRPr="00BB2EF1">
        <w:rPr>
          <w:rFonts w:ascii="Times New Roman" w:hAnsi="Times New Roman" w:cs="Times New Roman"/>
          <w:sz w:val="28"/>
          <w:szCs w:val="28"/>
        </w:rPr>
        <w:t>.Ш</w:t>
      </w:r>
      <w:proofErr w:type="gramEnd"/>
      <w:r w:rsidRPr="00BB2EF1">
        <w:rPr>
          <w:rFonts w:ascii="Times New Roman" w:hAnsi="Times New Roman" w:cs="Times New Roman"/>
          <w:sz w:val="28"/>
          <w:szCs w:val="28"/>
        </w:rPr>
        <w:t>карбаненко</w:t>
      </w:r>
      <w:proofErr w:type="spellEnd"/>
      <w:r w:rsidRPr="00BB2EF1">
        <w:rPr>
          <w:rFonts w:ascii="Times New Roman" w:hAnsi="Times New Roman" w:cs="Times New Roman"/>
          <w:sz w:val="28"/>
          <w:szCs w:val="28"/>
        </w:rPr>
        <w:t xml:space="preserve"> Е. Г.) и МБОУ СОШ № 14 им. Ф. Г. </w:t>
      </w:r>
      <w:proofErr w:type="spellStart"/>
      <w:r w:rsidRPr="00BB2EF1">
        <w:rPr>
          <w:rFonts w:ascii="Times New Roman" w:hAnsi="Times New Roman" w:cs="Times New Roman"/>
          <w:sz w:val="28"/>
          <w:szCs w:val="28"/>
        </w:rPr>
        <w:t>Буклова</w:t>
      </w:r>
      <w:proofErr w:type="spellEnd"/>
      <w:r w:rsidRPr="00BB2EF1">
        <w:rPr>
          <w:rFonts w:ascii="Times New Roman" w:hAnsi="Times New Roman" w:cs="Times New Roman"/>
          <w:sz w:val="28"/>
          <w:szCs w:val="28"/>
        </w:rPr>
        <w:t xml:space="preserve"> с. Курсавка (рук. Нестеренко В. А.), заняли 1 место.</w:t>
      </w:r>
    </w:p>
    <w:p w:rsidR="006E1D7C" w:rsidRPr="00BB2EF1" w:rsidRDefault="006E1D7C" w:rsidP="006E1D7C">
      <w:pPr>
        <w:tabs>
          <w:tab w:val="left" w:pos="7590"/>
        </w:tabs>
        <w:jc w:val="both"/>
        <w:rPr>
          <w:sz w:val="28"/>
          <w:szCs w:val="28"/>
        </w:rPr>
      </w:pPr>
      <w:r w:rsidRPr="00BB2EF1">
        <w:rPr>
          <w:sz w:val="28"/>
          <w:szCs w:val="28"/>
        </w:rPr>
        <w:t xml:space="preserve">  В районном конкурсе «Нет СПИДу, алкоголизму и </w:t>
      </w:r>
      <w:proofErr w:type="spellStart"/>
      <w:r w:rsidRPr="00BB2EF1">
        <w:rPr>
          <w:sz w:val="28"/>
          <w:szCs w:val="28"/>
        </w:rPr>
        <w:t>табакокурению</w:t>
      </w:r>
      <w:proofErr w:type="spellEnd"/>
      <w:r w:rsidRPr="00BB2EF1">
        <w:rPr>
          <w:sz w:val="28"/>
          <w:szCs w:val="28"/>
        </w:rPr>
        <w:t>», проходившем в декабре приняли участие  15</w:t>
      </w:r>
      <w:r w:rsidR="00295017">
        <w:rPr>
          <w:sz w:val="28"/>
          <w:szCs w:val="28"/>
        </w:rPr>
        <w:t xml:space="preserve"> </w:t>
      </w:r>
      <w:r w:rsidRPr="00BB2EF1">
        <w:rPr>
          <w:sz w:val="28"/>
          <w:szCs w:val="28"/>
        </w:rPr>
        <w:t>образовательных учреждений района и показали следующие результаты:</w:t>
      </w:r>
    </w:p>
    <w:p w:rsidR="006E1D7C" w:rsidRPr="00BB2EF1" w:rsidRDefault="006E1D7C" w:rsidP="006E1D7C">
      <w:pPr>
        <w:jc w:val="both"/>
        <w:rPr>
          <w:rFonts w:eastAsia="Calibri"/>
          <w:sz w:val="28"/>
          <w:szCs w:val="28"/>
        </w:rPr>
      </w:pPr>
      <w:r w:rsidRPr="00BB2EF1">
        <w:rPr>
          <w:rFonts w:eastAsia="Calibri"/>
          <w:sz w:val="28"/>
          <w:szCs w:val="28"/>
        </w:rPr>
        <w:t>в номинации «Сочинение» в младшей  возрастной группе:</w:t>
      </w:r>
    </w:p>
    <w:p w:rsidR="006E1D7C" w:rsidRPr="00BB2EF1" w:rsidRDefault="006E1D7C" w:rsidP="006E1D7C">
      <w:pPr>
        <w:jc w:val="both"/>
        <w:rPr>
          <w:rFonts w:eastAsia="Calibri"/>
          <w:sz w:val="28"/>
          <w:szCs w:val="28"/>
        </w:rPr>
      </w:pPr>
      <w:r w:rsidRPr="00BB2EF1">
        <w:rPr>
          <w:rFonts w:eastAsia="Calibri"/>
          <w:sz w:val="28"/>
          <w:szCs w:val="28"/>
        </w:rPr>
        <w:t xml:space="preserve">-  обучающаяся  МБОУ СОШ № 1 им. П. М. </w:t>
      </w:r>
      <w:proofErr w:type="spellStart"/>
      <w:r w:rsidRPr="00BB2EF1">
        <w:rPr>
          <w:rFonts w:eastAsia="Calibri"/>
          <w:sz w:val="28"/>
          <w:szCs w:val="28"/>
        </w:rPr>
        <w:t>Стратийчука</w:t>
      </w:r>
      <w:proofErr w:type="spellEnd"/>
      <w:r w:rsidRPr="00BB2EF1">
        <w:rPr>
          <w:rFonts w:eastAsia="Calibri"/>
          <w:sz w:val="28"/>
          <w:szCs w:val="28"/>
        </w:rPr>
        <w:t xml:space="preserve">  с. Курсавка    </w:t>
      </w:r>
      <w:proofErr w:type="spellStart"/>
      <w:r w:rsidRPr="00BB2EF1">
        <w:rPr>
          <w:rFonts w:eastAsia="Calibri"/>
          <w:sz w:val="28"/>
          <w:szCs w:val="28"/>
        </w:rPr>
        <w:t>Шиянова</w:t>
      </w:r>
      <w:proofErr w:type="spellEnd"/>
      <w:r w:rsidRPr="00BB2EF1">
        <w:rPr>
          <w:rFonts w:eastAsia="Calibri"/>
          <w:sz w:val="28"/>
          <w:szCs w:val="28"/>
        </w:rPr>
        <w:t xml:space="preserve"> Вероника(</w:t>
      </w:r>
      <w:proofErr w:type="spellStart"/>
      <w:r w:rsidRPr="00BB2EF1">
        <w:rPr>
          <w:rFonts w:eastAsia="Calibri"/>
          <w:sz w:val="28"/>
          <w:szCs w:val="28"/>
        </w:rPr>
        <w:t>рук</w:t>
      </w:r>
      <w:proofErr w:type="gramStart"/>
      <w:r w:rsidRPr="00BB2EF1">
        <w:rPr>
          <w:rFonts w:eastAsia="Calibri"/>
          <w:sz w:val="28"/>
          <w:szCs w:val="28"/>
        </w:rPr>
        <w:t>.В</w:t>
      </w:r>
      <w:proofErr w:type="gramEnd"/>
      <w:r w:rsidRPr="00BB2EF1">
        <w:rPr>
          <w:rFonts w:eastAsia="Calibri"/>
          <w:sz w:val="28"/>
          <w:szCs w:val="28"/>
        </w:rPr>
        <w:t>ихорева</w:t>
      </w:r>
      <w:proofErr w:type="spellEnd"/>
      <w:r w:rsidRPr="00BB2EF1">
        <w:rPr>
          <w:rFonts w:eastAsia="Calibri"/>
          <w:sz w:val="28"/>
          <w:szCs w:val="28"/>
        </w:rPr>
        <w:t xml:space="preserve"> Г. В.), заняла 1 место;</w:t>
      </w:r>
    </w:p>
    <w:p w:rsidR="006E1D7C" w:rsidRPr="00BB2EF1" w:rsidRDefault="006E1D7C" w:rsidP="006E1D7C">
      <w:pPr>
        <w:jc w:val="both"/>
        <w:rPr>
          <w:rFonts w:eastAsia="Calibri"/>
          <w:sz w:val="28"/>
          <w:szCs w:val="28"/>
        </w:rPr>
      </w:pPr>
      <w:r w:rsidRPr="00BB2EF1">
        <w:rPr>
          <w:rFonts w:eastAsia="Calibri"/>
          <w:sz w:val="28"/>
          <w:szCs w:val="28"/>
        </w:rPr>
        <w:t xml:space="preserve">  в номинации «Сочинение» в средней  возрастной группе:</w:t>
      </w:r>
    </w:p>
    <w:p w:rsidR="006E1D7C" w:rsidRPr="00BB2EF1" w:rsidRDefault="006E1D7C" w:rsidP="006E1D7C">
      <w:pPr>
        <w:jc w:val="both"/>
        <w:rPr>
          <w:rFonts w:eastAsia="Calibri"/>
          <w:sz w:val="28"/>
          <w:szCs w:val="28"/>
        </w:rPr>
      </w:pPr>
      <w:r w:rsidRPr="00BB2EF1">
        <w:rPr>
          <w:rFonts w:eastAsia="Calibri"/>
          <w:sz w:val="28"/>
          <w:szCs w:val="28"/>
        </w:rPr>
        <w:t xml:space="preserve">- обучающийся  МБОУ СОШ № 11 им. Ю. В. Андропова  с. </w:t>
      </w:r>
      <w:proofErr w:type="spellStart"/>
      <w:r w:rsidRPr="00BB2EF1">
        <w:rPr>
          <w:rFonts w:eastAsia="Calibri"/>
          <w:sz w:val="28"/>
          <w:szCs w:val="28"/>
        </w:rPr>
        <w:t>Солуно</w:t>
      </w:r>
      <w:proofErr w:type="spellEnd"/>
      <w:r w:rsidRPr="00BB2EF1">
        <w:rPr>
          <w:rFonts w:eastAsia="Calibri"/>
          <w:sz w:val="28"/>
          <w:szCs w:val="28"/>
        </w:rPr>
        <w:t xml:space="preserve"> – Дмитриевское  Мясоедов  Никита (</w:t>
      </w:r>
      <w:proofErr w:type="spellStart"/>
      <w:r w:rsidRPr="00BB2EF1">
        <w:rPr>
          <w:rFonts w:eastAsia="Calibri"/>
          <w:sz w:val="28"/>
          <w:szCs w:val="28"/>
        </w:rPr>
        <w:t>рук</w:t>
      </w:r>
      <w:proofErr w:type="gramStart"/>
      <w:r w:rsidRPr="00BB2EF1">
        <w:rPr>
          <w:rFonts w:eastAsia="Calibri"/>
          <w:sz w:val="28"/>
          <w:szCs w:val="28"/>
        </w:rPr>
        <w:t>.Я</w:t>
      </w:r>
      <w:proofErr w:type="gramEnd"/>
      <w:r w:rsidRPr="00BB2EF1">
        <w:rPr>
          <w:rFonts w:eastAsia="Calibri"/>
          <w:sz w:val="28"/>
          <w:szCs w:val="28"/>
        </w:rPr>
        <w:t>цук</w:t>
      </w:r>
      <w:proofErr w:type="spellEnd"/>
      <w:r w:rsidRPr="00BB2EF1">
        <w:rPr>
          <w:rFonts w:eastAsia="Calibri"/>
          <w:sz w:val="28"/>
          <w:szCs w:val="28"/>
        </w:rPr>
        <w:t xml:space="preserve"> О. В.), занял 1 место, </w:t>
      </w:r>
    </w:p>
    <w:p w:rsidR="006E1D7C" w:rsidRPr="00BB2EF1" w:rsidRDefault="006E1D7C" w:rsidP="006E1D7C">
      <w:pPr>
        <w:jc w:val="both"/>
        <w:rPr>
          <w:rFonts w:eastAsia="Calibri"/>
          <w:sz w:val="28"/>
          <w:szCs w:val="28"/>
        </w:rPr>
      </w:pPr>
      <w:proofErr w:type="gramStart"/>
      <w:r w:rsidRPr="00BB2EF1">
        <w:rPr>
          <w:rFonts w:eastAsia="Calibri"/>
          <w:sz w:val="28"/>
          <w:szCs w:val="28"/>
        </w:rPr>
        <w:lastRenderedPageBreak/>
        <w:t xml:space="preserve">-  обучающаяся  МБОУ СОШ № 1 им. П. М. </w:t>
      </w:r>
      <w:proofErr w:type="spellStart"/>
      <w:r w:rsidRPr="00BB2EF1">
        <w:rPr>
          <w:rFonts w:eastAsia="Calibri"/>
          <w:sz w:val="28"/>
          <w:szCs w:val="28"/>
        </w:rPr>
        <w:t>Стратийчука</w:t>
      </w:r>
      <w:proofErr w:type="spellEnd"/>
      <w:r w:rsidRPr="00BB2EF1">
        <w:rPr>
          <w:rFonts w:eastAsia="Calibri"/>
          <w:sz w:val="28"/>
          <w:szCs w:val="28"/>
        </w:rPr>
        <w:t xml:space="preserve">  с. Курсавка    Юрина Екатерина  (рук.</w:t>
      </w:r>
      <w:proofErr w:type="gramEnd"/>
      <w:r w:rsidRPr="00BB2EF1">
        <w:rPr>
          <w:rFonts w:eastAsia="Calibri"/>
          <w:sz w:val="28"/>
          <w:szCs w:val="28"/>
        </w:rPr>
        <w:t xml:space="preserve"> Волкова М. Г.), заняла 2 место;</w:t>
      </w:r>
    </w:p>
    <w:p w:rsidR="006E1D7C" w:rsidRPr="00BB2EF1" w:rsidRDefault="006E1D7C" w:rsidP="006E1D7C">
      <w:pPr>
        <w:jc w:val="both"/>
        <w:rPr>
          <w:rFonts w:eastAsia="Calibri"/>
          <w:sz w:val="28"/>
          <w:szCs w:val="28"/>
        </w:rPr>
      </w:pPr>
      <w:proofErr w:type="gramStart"/>
      <w:r w:rsidRPr="00BB2EF1">
        <w:rPr>
          <w:rFonts w:eastAsia="Calibri"/>
          <w:sz w:val="28"/>
          <w:szCs w:val="28"/>
        </w:rPr>
        <w:t xml:space="preserve">- обучающаяся  МБОУ СОШ № 14 им. Ф. Г. </w:t>
      </w:r>
      <w:proofErr w:type="spellStart"/>
      <w:r w:rsidRPr="00BB2EF1">
        <w:rPr>
          <w:rFonts w:eastAsia="Calibri"/>
          <w:sz w:val="28"/>
          <w:szCs w:val="28"/>
        </w:rPr>
        <w:t>Буклова</w:t>
      </w:r>
      <w:proofErr w:type="spellEnd"/>
      <w:r w:rsidRPr="00BB2EF1">
        <w:rPr>
          <w:rFonts w:eastAsia="Calibri"/>
          <w:sz w:val="28"/>
          <w:szCs w:val="28"/>
        </w:rPr>
        <w:t xml:space="preserve"> с. Курсавка  Изварина Елизавета (рук.</w:t>
      </w:r>
      <w:proofErr w:type="gramEnd"/>
      <w:r w:rsidRPr="00BB2EF1">
        <w:rPr>
          <w:rFonts w:eastAsia="Calibri"/>
          <w:sz w:val="28"/>
          <w:szCs w:val="28"/>
        </w:rPr>
        <w:t xml:space="preserve"> Козырева С. Н.), заняла 3 место;</w:t>
      </w:r>
    </w:p>
    <w:p w:rsidR="006E1D7C" w:rsidRPr="00BB2EF1" w:rsidRDefault="006E1D7C" w:rsidP="006E1D7C">
      <w:pPr>
        <w:jc w:val="both"/>
        <w:rPr>
          <w:rFonts w:eastAsia="Calibri"/>
          <w:sz w:val="28"/>
          <w:szCs w:val="28"/>
        </w:rPr>
      </w:pPr>
      <w:r w:rsidRPr="00BB2EF1">
        <w:rPr>
          <w:rFonts w:eastAsia="Calibri"/>
          <w:sz w:val="28"/>
          <w:szCs w:val="28"/>
        </w:rPr>
        <w:t xml:space="preserve">  в номинации «Сочинение» в старшей  возрастной группе:</w:t>
      </w:r>
    </w:p>
    <w:p w:rsidR="006E1D7C" w:rsidRPr="00BB2EF1" w:rsidRDefault="006E1D7C" w:rsidP="006E1D7C">
      <w:pPr>
        <w:jc w:val="both"/>
        <w:rPr>
          <w:rFonts w:eastAsia="Calibri"/>
          <w:sz w:val="28"/>
          <w:szCs w:val="28"/>
        </w:rPr>
      </w:pPr>
      <w:r w:rsidRPr="00BB2EF1">
        <w:rPr>
          <w:rFonts w:eastAsia="Calibri"/>
          <w:sz w:val="28"/>
          <w:szCs w:val="28"/>
        </w:rPr>
        <w:t xml:space="preserve">-  обучающаяся  МБОУ СОШ № 1 им. П. М. </w:t>
      </w:r>
      <w:proofErr w:type="spellStart"/>
      <w:r w:rsidRPr="00BB2EF1">
        <w:rPr>
          <w:rFonts w:eastAsia="Calibri"/>
          <w:sz w:val="28"/>
          <w:szCs w:val="28"/>
        </w:rPr>
        <w:t>Стратийчука</w:t>
      </w:r>
      <w:proofErr w:type="spellEnd"/>
      <w:r w:rsidRPr="00BB2EF1">
        <w:rPr>
          <w:rFonts w:eastAsia="Calibri"/>
          <w:sz w:val="28"/>
          <w:szCs w:val="28"/>
        </w:rPr>
        <w:t xml:space="preserve">  с. Курсавка    </w:t>
      </w:r>
      <w:proofErr w:type="spellStart"/>
      <w:r w:rsidRPr="00BB2EF1">
        <w:rPr>
          <w:rFonts w:eastAsia="Calibri"/>
          <w:sz w:val="28"/>
          <w:szCs w:val="28"/>
        </w:rPr>
        <w:t>Качалич</w:t>
      </w:r>
      <w:proofErr w:type="spellEnd"/>
      <w:r w:rsidRPr="00BB2EF1">
        <w:rPr>
          <w:rFonts w:eastAsia="Calibri"/>
          <w:sz w:val="28"/>
          <w:szCs w:val="28"/>
        </w:rPr>
        <w:t xml:space="preserve"> Карина  (</w:t>
      </w:r>
      <w:proofErr w:type="spellStart"/>
      <w:r w:rsidRPr="00BB2EF1">
        <w:rPr>
          <w:rFonts w:eastAsia="Calibri"/>
          <w:sz w:val="28"/>
          <w:szCs w:val="28"/>
        </w:rPr>
        <w:t>рук</w:t>
      </w:r>
      <w:proofErr w:type="gramStart"/>
      <w:r w:rsidRPr="00BB2EF1">
        <w:rPr>
          <w:rFonts w:eastAsia="Calibri"/>
          <w:sz w:val="28"/>
          <w:szCs w:val="28"/>
        </w:rPr>
        <w:t>.Г</w:t>
      </w:r>
      <w:proofErr w:type="gramEnd"/>
      <w:r w:rsidRPr="00BB2EF1">
        <w:rPr>
          <w:rFonts w:eastAsia="Calibri"/>
          <w:sz w:val="28"/>
          <w:szCs w:val="28"/>
        </w:rPr>
        <w:t>олоколосова</w:t>
      </w:r>
      <w:proofErr w:type="spellEnd"/>
      <w:r w:rsidRPr="00BB2EF1">
        <w:rPr>
          <w:rFonts w:eastAsia="Calibri"/>
          <w:sz w:val="28"/>
          <w:szCs w:val="28"/>
        </w:rPr>
        <w:t xml:space="preserve"> С. В.), заняла 1 место;</w:t>
      </w:r>
    </w:p>
    <w:p w:rsidR="006E1D7C" w:rsidRPr="00BB2EF1" w:rsidRDefault="006E1D7C" w:rsidP="006E1D7C">
      <w:pPr>
        <w:jc w:val="both"/>
        <w:rPr>
          <w:rFonts w:eastAsia="Calibri"/>
          <w:sz w:val="28"/>
          <w:szCs w:val="28"/>
        </w:rPr>
      </w:pPr>
      <w:proofErr w:type="gramStart"/>
      <w:r w:rsidRPr="00BB2EF1">
        <w:rPr>
          <w:rFonts w:eastAsia="Calibri"/>
          <w:sz w:val="28"/>
          <w:szCs w:val="28"/>
        </w:rPr>
        <w:t xml:space="preserve">- обучающаяся  МКОУ СОШ № 10 с. </w:t>
      </w:r>
      <w:proofErr w:type="spellStart"/>
      <w:r w:rsidRPr="00BB2EF1">
        <w:rPr>
          <w:rFonts w:eastAsia="Calibri"/>
          <w:sz w:val="28"/>
          <w:szCs w:val="28"/>
        </w:rPr>
        <w:t>Крымгиреевское</w:t>
      </w:r>
      <w:proofErr w:type="spellEnd"/>
      <w:r w:rsidRPr="00BB2EF1">
        <w:rPr>
          <w:rFonts w:eastAsia="Calibri"/>
          <w:sz w:val="28"/>
          <w:szCs w:val="28"/>
        </w:rPr>
        <w:t xml:space="preserve"> Пономарева Марина (рук.</w:t>
      </w:r>
      <w:proofErr w:type="gramEnd"/>
      <w:r w:rsidRPr="00BB2EF1">
        <w:rPr>
          <w:rFonts w:eastAsia="Calibri"/>
          <w:sz w:val="28"/>
          <w:szCs w:val="28"/>
        </w:rPr>
        <w:t xml:space="preserve"> Рыбакова А. А.), заняла 2 место;</w:t>
      </w:r>
    </w:p>
    <w:p w:rsidR="006E1D7C" w:rsidRPr="00BB2EF1" w:rsidRDefault="006E1D7C" w:rsidP="006E1D7C">
      <w:pPr>
        <w:jc w:val="both"/>
        <w:rPr>
          <w:rFonts w:eastAsia="Calibri"/>
          <w:sz w:val="28"/>
          <w:szCs w:val="28"/>
        </w:rPr>
      </w:pPr>
      <w:proofErr w:type="gramStart"/>
      <w:r w:rsidRPr="00BB2EF1">
        <w:rPr>
          <w:rFonts w:eastAsia="Calibri"/>
          <w:sz w:val="28"/>
          <w:szCs w:val="28"/>
        </w:rPr>
        <w:t xml:space="preserve">- обучающийся  МБОУ СОШ № 2 ст. </w:t>
      </w:r>
      <w:proofErr w:type="spellStart"/>
      <w:r w:rsidRPr="00BB2EF1">
        <w:rPr>
          <w:rFonts w:eastAsia="Calibri"/>
          <w:sz w:val="28"/>
          <w:szCs w:val="28"/>
        </w:rPr>
        <w:t>Воровсколесская</w:t>
      </w:r>
      <w:proofErr w:type="spellEnd"/>
      <w:r w:rsidRPr="00BB2EF1">
        <w:rPr>
          <w:rFonts w:eastAsia="Calibri"/>
          <w:sz w:val="28"/>
          <w:szCs w:val="28"/>
        </w:rPr>
        <w:t xml:space="preserve"> Полещук Антон (рук.</w:t>
      </w:r>
      <w:proofErr w:type="gramEnd"/>
      <w:r w:rsidRPr="00BB2EF1">
        <w:rPr>
          <w:rFonts w:eastAsia="Calibri"/>
          <w:sz w:val="28"/>
          <w:szCs w:val="28"/>
        </w:rPr>
        <w:t xml:space="preserve"> Глухова М. В.), занял 3 место;</w:t>
      </w:r>
    </w:p>
    <w:p w:rsidR="006E1D7C" w:rsidRPr="00BB2EF1" w:rsidRDefault="006E1D7C" w:rsidP="006E1D7C">
      <w:pPr>
        <w:jc w:val="both"/>
        <w:rPr>
          <w:rFonts w:eastAsia="Calibri"/>
          <w:sz w:val="28"/>
          <w:szCs w:val="28"/>
        </w:rPr>
      </w:pPr>
      <w:r w:rsidRPr="00BB2EF1">
        <w:rPr>
          <w:rFonts w:eastAsia="Calibri"/>
          <w:sz w:val="28"/>
          <w:szCs w:val="28"/>
        </w:rPr>
        <w:t>в номинации «Рисунок» в младшей возрастной группе:</w:t>
      </w:r>
    </w:p>
    <w:p w:rsidR="006E1D7C" w:rsidRPr="00BB2EF1" w:rsidRDefault="006E1D7C" w:rsidP="006E1D7C">
      <w:pPr>
        <w:jc w:val="both"/>
        <w:rPr>
          <w:rFonts w:eastAsia="Calibri"/>
          <w:sz w:val="28"/>
          <w:szCs w:val="28"/>
        </w:rPr>
      </w:pPr>
      <w:proofErr w:type="gramStart"/>
      <w:r w:rsidRPr="00BB2EF1">
        <w:rPr>
          <w:rFonts w:eastAsia="Calibri"/>
          <w:sz w:val="28"/>
          <w:szCs w:val="28"/>
        </w:rPr>
        <w:t xml:space="preserve">- обучающийся МБОУ ДОД ДДТ с. Курсавка </w:t>
      </w:r>
      <w:proofErr w:type="spellStart"/>
      <w:r w:rsidRPr="00BB2EF1">
        <w:rPr>
          <w:rFonts w:eastAsia="Calibri"/>
          <w:sz w:val="28"/>
          <w:szCs w:val="28"/>
        </w:rPr>
        <w:t>Мацукатов</w:t>
      </w:r>
      <w:proofErr w:type="spellEnd"/>
      <w:r w:rsidRPr="00BB2EF1">
        <w:rPr>
          <w:rFonts w:eastAsia="Calibri"/>
          <w:sz w:val="28"/>
          <w:szCs w:val="28"/>
        </w:rPr>
        <w:t xml:space="preserve"> Константин (рук.</w:t>
      </w:r>
      <w:proofErr w:type="gramEnd"/>
      <w:r w:rsidRPr="00BB2EF1">
        <w:rPr>
          <w:rFonts w:eastAsia="Calibri"/>
          <w:sz w:val="28"/>
          <w:szCs w:val="28"/>
        </w:rPr>
        <w:t xml:space="preserve"> Амвросова Г. П.), занял 1 место;</w:t>
      </w:r>
    </w:p>
    <w:p w:rsidR="006E1D7C" w:rsidRPr="00BB2EF1" w:rsidRDefault="006E1D7C" w:rsidP="006E1D7C">
      <w:pPr>
        <w:jc w:val="both"/>
        <w:rPr>
          <w:rFonts w:eastAsia="Calibri"/>
          <w:sz w:val="28"/>
          <w:szCs w:val="28"/>
        </w:rPr>
      </w:pPr>
      <w:proofErr w:type="gramStart"/>
      <w:r w:rsidRPr="00BB2EF1">
        <w:rPr>
          <w:rFonts w:eastAsia="Calibri"/>
          <w:sz w:val="28"/>
          <w:szCs w:val="28"/>
        </w:rPr>
        <w:t xml:space="preserve">- обучающиеся  МБОУ СОШ № 1 им. П. М. </w:t>
      </w:r>
      <w:proofErr w:type="spellStart"/>
      <w:r w:rsidRPr="00BB2EF1">
        <w:rPr>
          <w:rFonts w:eastAsia="Calibri"/>
          <w:sz w:val="28"/>
          <w:szCs w:val="28"/>
        </w:rPr>
        <w:t>Стратийчука</w:t>
      </w:r>
      <w:proofErr w:type="spellEnd"/>
      <w:r w:rsidRPr="00BB2EF1">
        <w:rPr>
          <w:rFonts w:eastAsia="Calibri"/>
          <w:sz w:val="28"/>
          <w:szCs w:val="28"/>
        </w:rPr>
        <w:t xml:space="preserve"> с. Курсавка  </w:t>
      </w:r>
      <w:proofErr w:type="spellStart"/>
      <w:r w:rsidRPr="00BB2EF1">
        <w:rPr>
          <w:rFonts w:eastAsia="Calibri"/>
          <w:sz w:val="28"/>
          <w:szCs w:val="28"/>
        </w:rPr>
        <w:t>Должиков</w:t>
      </w:r>
      <w:proofErr w:type="spellEnd"/>
      <w:r w:rsidRPr="00BB2EF1">
        <w:rPr>
          <w:rFonts w:eastAsia="Calibri"/>
          <w:sz w:val="28"/>
          <w:szCs w:val="28"/>
        </w:rPr>
        <w:t xml:space="preserve"> Артем (рук.</w:t>
      </w:r>
      <w:proofErr w:type="gramEnd"/>
      <w:r w:rsidRPr="00BB2EF1">
        <w:rPr>
          <w:rFonts w:eastAsia="Calibri"/>
          <w:sz w:val="28"/>
          <w:szCs w:val="28"/>
        </w:rPr>
        <w:t xml:space="preserve"> Скорикова Г. М.) и МКОУ СОШ № 4 с. Казинка Геращенко Алина (рук. Редько Е. П.), заняли 2 место;</w:t>
      </w:r>
    </w:p>
    <w:p w:rsidR="006E1D7C" w:rsidRPr="00BB2EF1" w:rsidRDefault="006E1D7C" w:rsidP="006E1D7C">
      <w:pPr>
        <w:jc w:val="both"/>
        <w:rPr>
          <w:rFonts w:eastAsia="Calibri"/>
          <w:sz w:val="28"/>
          <w:szCs w:val="28"/>
        </w:rPr>
      </w:pPr>
      <w:r w:rsidRPr="00BB2EF1">
        <w:rPr>
          <w:rFonts w:eastAsia="Calibri"/>
          <w:sz w:val="28"/>
          <w:szCs w:val="28"/>
        </w:rPr>
        <w:t xml:space="preserve">- обучающаяся  МБОУ СОШ № 11 им. Ю. В. Андропова с. </w:t>
      </w:r>
      <w:proofErr w:type="spellStart"/>
      <w:r w:rsidRPr="00BB2EF1">
        <w:rPr>
          <w:rFonts w:eastAsia="Calibri"/>
          <w:sz w:val="28"/>
          <w:szCs w:val="28"/>
        </w:rPr>
        <w:t>Солуно</w:t>
      </w:r>
      <w:proofErr w:type="spellEnd"/>
      <w:r w:rsidRPr="00BB2EF1">
        <w:rPr>
          <w:rFonts w:eastAsia="Calibri"/>
          <w:sz w:val="28"/>
          <w:szCs w:val="28"/>
        </w:rPr>
        <w:t xml:space="preserve"> – Дмитриевское </w:t>
      </w:r>
      <w:proofErr w:type="spellStart"/>
      <w:r w:rsidRPr="00BB2EF1">
        <w:rPr>
          <w:rFonts w:eastAsia="Calibri"/>
          <w:sz w:val="28"/>
          <w:szCs w:val="28"/>
        </w:rPr>
        <w:t>СветловаАйсари</w:t>
      </w:r>
      <w:proofErr w:type="spellEnd"/>
      <w:r w:rsidRPr="00BB2EF1">
        <w:rPr>
          <w:rFonts w:eastAsia="Calibri"/>
          <w:sz w:val="28"/>
          <w:szCs w:val="28"/>
        </w:rPr>
        <w:t xml:space="preserve"> (</w:t>
      </w:r>
      <w:proofErr w:type="spellStart"/>
      <w:r w:rsidRPr="00BB2EF1">
        <w:rPr>
          <w:rFonts w:eastAsia="Calibri"/>
          <w:sz w:val="28"/>
          <w:szCs w:val="28"/>
        </w:rPr>
        <w:t>рук</w:t>
      </w:r>
      <w:proofErr w:type="gramStart"/>
      <w:r w:rsidRPr="00BB2EF1">
        <w:rPr>
          <w:rFonts w:eastAsia="Calibri"/>
          <w:sz w:val="28"/>
          <w:szCs w:val="28"/>
        </w:rPr>
        <w:t>.К</w:t>
      </w:r>
      <w:proofErr w:type="gramEnd"/>
      <w:r w:rsidRPr="00BB2EF1">
        <w:rPr>
          <w:rFonts w:eastAsia="Calibri"/>
          <w:sz w:val="28"/>
          <w:szCs w:val="28"/>
        </w:rPr>
        <w:t>ошевая</w:t>
      </w:r>
      <w:proofErr w:type="spellEnd"/>
      <w:r w:rsidRPr="00BB2EF1">
        <w:rPr>
          <w:rFonts w:eastAsia="Calibri"/>
          <w:sz w:val="28"/>
          <w:szCs w:val="28"/>
        </w:rPr>
        <w:t xml:space="preserve"> Е. Ю.), заняла 3 место;</w:t>
      </w:r>
    </w:p>
    <w:p w:rsidR="006E1D7C" w:rsidRPr="00BB2EF1" w:rsidRDefault="006E1D7C" w:rsidP="006E1D7C">
      <w:pPr>
        <w:jc w:val="both"/>
        <w:rPr>
          <w:rFonts w:eastAsia="Calibri"/>
          <w:sz w:val="28"/>
          <w:szCs w:val="28"/>
        </w:rPr>
      </w:pPr>
      <w:r w:rsidRPr="00BB2EF1">
        <w:rPr>
          <w:rFonts w:eastAsia="Calibri"/>
          <w:sz w:val="28"/>
          <w:szCs w:val="28"/>
        </w:rPr>
        <w:t>в номинации «Рисунок» в средней  возрастной группе:</w:t>
      </w:r>
    </w:p>
    <w:p w:rsidR="006E1D7C" w:rsidRPr="00BB2EF1" w:rsidRDefault="006E1D7C" w:rsidP="006E1D7C">
      <w:pPr>
        <w:jc w:val="both"/>
        <w:rPr>
          <w:rFonts w:eastAsia="Calibri"/>
          <w:sz w:val="28"/>
          <w:szCs w:val="28"/>
        </w:rPr>
      </w:pPr>
      <w:r w:rsidRPr="00BB2EF1">
        <w:rPr>
          <w:rFonts w:eastAsia="Calibri"/>
          <w:sz w:val="28"/>
          <w:szCs w:val="28"/>
        </w:rPr>
        <w:t xml:space="preserve">- обучающийся МБОУ СОШ № 11 им. Ю. В. Андропова с. </w:t>
      </w:r>
      <w:proofErr w:type="spellStart"/>
      <w:r w:rsidRPr="00BB2EF1">
        <w:rPr>
          <w:rFonts w:eastAsia="Calibri"/>
          <w:sz w:val="28"/>
          <w:szCs w:val="28"/>
        </w:rPr>
        <w:t>Солуно</w:t>
      </w:r>
      <w:proofErr w:type="spellEnd"/>
      <w:r w:rsidRPr="00BB2EF1">
        <w:rPr>
          <w:rFonts w:eastAsia="Calibri"/>
          <w:sz w:val="28"/>
          <w:szCs w:val="28"/>
        </w:rPr>
        <w:t xml:space="preserve"> – Дмитриевское </w:t>
      </w:r>
      <w:proofErr w:type="spellStart"/>
      <w:r w:rsidRPr="00BB2EF1">
        <w:rPr>
          <w:rFonts w:eastAsia="Calibri"/>
          <w:sz w:val="28"/>
          <w:szCs w:val="28"/>
        </w:rPr>
        <w:t>ШихмагомедовНазир</w:t>
      </w:r>
      <w:proofErr w:type="spellEnd"/>
      <w:r w:rsidRPr="00BB2EF1">
        <w:rPr>
          <w:rFonts w:eastAsia="Calibri"/>
          <w:sz w:val="28"/>
          <w:szCs w:val="28"/>
        </w:rPr>
        <w:t xml:space="preserve"> (</w:t>
      </w:r>
      <w:proofErr w:type="spellStart"/>
      <w:r w:rsidRPr="00BB2EF1">
        <w:rPr>
          <w:rFonts w:eastAsia="Calibri"/>
          <w:sz w:val="28"/>
          <w:szCs w:val="28"/>
        </w:rPr>
        <w:t>рук</w:t>
      </w:r>
      <w:proofErr w:type="gramStart"/>
      <w:r w:rsidRPr="00BB2EF1">
        <w:rPr>
          <w:rFonts w:eastAsia="Calibri"/>
          <w:sz w:val="28"/>
          <w:szCs w:val="28"/>
        </w:rPr>
        <w:t>.М</w:t>
      </w:r>
      <w:proofErr w:type="gramEnd"/>
      <w:r w:rsidRPr="00BB2EF1">
        <w:rPr>
          <w:rFonts w:eastAsia="Calibri"/>
          <w:sz w:val="28"/>
          <w:szCs w:val="28"/>
        </w:rPr>
        <w:t>иткалова</w:t>
      </w:r>
      <w:proofErr w:type="spellEnd"/>
      <w:r w:rsidRPr="00BB2EF1">
        <w:rPr>
          <w:rFonts w:eastAsia="Calibri"/>
          <w:sz w:val="28"/>
          <w:szCs w:val="28"/>
        </w:rPr>
        <w:t xml:space="preserve"> Е. Н.), занял 1 место;</w:t>
      </w:r>
    </w:p>
    <w:p w:rsidR="006E1D7C" w:rsidRPr="00BB2EF1" w:rsidRDefault="006E1D7C" w:rsidP="006E1D7C">
      <w:pPr>
        <w:jc w:val="both"/>
        <w:rPr>
          <w:rFonts w:eastAsia="Calibri"/>
          <w:sz w:val="28"/>
          <w:szCs w:val="28"/>
        </w:rPr>
      </w:pPr>
      <w:proofErr w:type="gramStart"/>
      <w:r w:rsidRPr="00BB2EF1">
        <w:rPr>
          <w:rFonts w:eastAsia="Calibri"/>
          <w:sz w:val="28"/>
          <w:szCs w:val="28"/>
        </w:rPr>
        <w:t xml:space="preserve">- обучающаяся  МБОУ СОШ № 2 ст. </w:t>
      </w:r>
      <w:proofErr w:type="spellStart"/>
      <w:r w:rsidRPr="00BB2EF1">
        <w:rPr>
          <w:rFonts w:eastAsia="Calibri"/>
          <w:sz w:val="28"/>
          <w:szCs w:val="28"/>
        </w:rPr>
        <w:t>Воровсколесская</w:t>
      </w:r>
      <w:proofErr w:type="spellEnd"/>
      <w:r w:rsidRPr="00BB2EF1">
        <w:rPr>
          <w:rFonts w:eastAsia="Calibri"/>
          <w:sz w:val="28"/>
          <w:szCs w:val="28"/>
        </w:rPr>
        <w:t xml:space="preserve"> Чайка Снежана (рук.</w:t>
      </w:r>
      <w:proofErr w:type="gramEnd"/>
      <w:r w:rsidRPr="00BB2EF1">
        <w:rPr>
          <w:rFonts w:eastAsia="Calibri"/>
          <w:sz w:val="28"/>
          <w:szCs w:val="28"/>
        </w:rPr>
        <w:t xml:space="preserve"> Малышева О. В.), заняла 2 место;</w:t>
      </w:r>
    </w:p>
    <w:p w:rsidR="006E1D7C" w:rsidRPr="00BB2EF1" w:rsidRDefault="006E1D7C" w:rsidP="006E1D7C">
      <w:pPr>
        <w:jc w:val="both"/>
        <w:rPr>
          <w:rFonts w:eastAsia="Calibri"/>
          <w:sz w:val="28"/>
          <w:szCs w:val="28"/>
        </w:rPr>
      </w:pPr>
      <w:proofErr w:type="gramStart"/>
      <w:r w:rsidRPr="00BB2EF1">
        <w:rPr>
          <w:rFonts w:eastAsia="Calibri"/>
          <w:sz w:val="28"/>
          <w:szCs w:val="28"/>
        </w:rPr>
        <w:t xml:space="preserve">- обучающаяся МБОУ СОШ № 14 им. Ф. Г. </w:t>
      </w:r>
      <w:proofErr w:type="spellStart"/>
      <w:r w:rsidRPr="00BB2EF1">
        <w:rPr>
          <w:rFonts w:eastAsia="Calibri"/>
          <w:sz w:val="28"/>
          <w:szCs w:val="28"/>
        </w:rPr>
        <w:t>Буклова</w:t>
      </w:r>
      <w:proofErr w:type="spellEnd"/>
      <w:r w:rsidRPr="00BB2EF1">
        <w:rPr>
          <w:rFonts w:eastAsia="Calibri"/>
          <w:sz w:val="28"/>
          <w:szCs w:val="28"/>
        </w:rPr>
        <w:t xml:space="preserve"> с. Курсавка Давыденко Анастасия (рук.</w:t>
      </w:r>
      <w:proofErr w:type="gramEnd"/>
      <w:r w:rsidRPr="00BB2EF1">
        <w:rPr>
          <w:rFonts w:eastAsia="Calibri"/>
          <w:sz w:val="28"/>
          <w:szCs w:val="28"/>
        </w:rPr>
        <w:t xml:space="preserve"> Жирова Н. В.), заняла 3 место;</w:t>
      </w:r>
    </w:p>
    <w:p w:rsidR="006E1D7C" w:rsidRPr="00BB2EF1" w:rsidRDefault="006E1D7C" w:rsidP="006E1D7C">
      <w:pPr>
        <w:jc w:val="both"/>
        <w:rPr>
          <w:rFonts w:eastAsia="Calibri"/>
          <w:sz w:val="28"/>
          <w:szCs w:val="28"/>
        </w:rPr>
      </w:pPr>
      <w:r w:rsidRPr="00BB2EF1">
        <w:rPr>
          <w:rFonts w:eastAsia="Calibri"/>
          <w:sz w:val="28"/>
          <w:szCs w:val="28"/>
        </w:rPr>
        <w:t>в номинации «Рисунок» в старшей  возрастной группе:</w:t>
      </w:r>
    </w:p>
    <w:p w:rsidR="006E1D7C" w:rsidRPr="00BB2EF1" w:rsidRDefault="006E1D7C" w:rsidP="006E1D7C">
      <w:pPr>
        <w:jc w:val="both"/>
        <w:rPr>
          <w:rFonts w:eastAsia="Calibri"/>
          <w:sz w:val="28"/>
          <w:szCs w:val="28"/>
        </w:rPr>
      </w:pPr>
      <w:proofErr w:type="gramStart"/>
      <w:r w:rsidRPr="00BB2EF1">
        <w:rPr>
          <w:rFonts w:eastAsia="Calibri"/>
          <w:sz w:val="28"/>
          <w:szCs w:val="28"/>
        </w:rPr>
        <w:t xml:space="preserve">- обучающуюся МБОУ СОШ № 14 им. Ф. Г. </w:t>
      </w:r>
      <w:proofErr w:type="spellStart"/>
      <w:r w:rsidRPr="00BB2EF1">
        <w:rPr>
          <w:rFonts w:eastAsia="Calibri"/>
          <w:sz w:val="28"/>
          <w:szCs w:val="28"/>
        </w:rPr>
        <w:t>Буклова</w:t>
      </w:r>
      <w:proofErr w:type="spellEnd"/>
      <w:r w:rsidRPr="00BB2EF1">
        <w:rPr>
          <w:rFonts w:eastAsia="Calibri"/>
          <w:sz w:val="28"/>
          <w:szCs w:val="28"/>
        </w:rPr>
        <w:t xml:space="preserve"> с. Курсавка </w:t>
      </w:r>
      <w:proofErr w:type="spellStart"/>
      <w:r w:rsidRPr="00BB2EF1">
        <w:rPr>
          <w:rFonts w:eastAsia="Calibri"/>
          <w:sz w:val="28"/>
          <w:szCs w:val="28"/>
        </w:rPr>
        <w:t>Мишкиназян</w:t>
      </w:r>
      <w:proofErr w:type="spellEnd"/>
      <w:r w:rsidRPr="00BB2EF1">
        <w:rPr>
          <w:rFonts w:eastAsia="Calibri"/>
          <w:sz w:val="28"/>
          <w:szCs w:val="28"/>
        </w:rPr>
        <w:t xml:space="preserve"> Милена (рук.</w:t>
      </w:r>
      <w:proofErr w:type="gramEnd"/>
      <w:r w:rsidRPr="00BB2EF1">
        <w:rPr>
          <w:rFonts w:eastAsia="Calibri"/>
          <w:sz w:val="28"/>
          <w:szCs w:val="28"/>
        </w:rPr>
        <w:t xml:space="preserve"> Назарова Е. Н.), заняла 1 место;</w:t>
      </w:r>
    </w:p>
    <w:p w:rsidR="006E1D7C" w:rsidRPr="00BB2EF1" w:rsidRDefault="006E1D7C" w:rsidP="006E1D7C">
      <w:pPr>
        <w:jc w:val="both"/>
        <w:rPr>
          <w:rFonts w:eastAsia="Calibri"/>
          <w:sz w:val="28"/>
          <w:szCs w:val="28"/>
        </w:rPr>
      </w:pPr>
      <w:r w:rsidRPr="00BB2EF1">
        <w:rPr>
          <w:rFonts w:eastAsia="Calibri"/>
          <w:sz w:val="28"/>
          <w:szCs w:val="28"/>
        </w:rPr>
        <w:t>- обучающаяся  МКОУ ООШ № 15 с. Подгорное  Майер Диан</w:t>
      </w:r>
      <w:proofErr w:type="gramStart"/>
      <w:r w:rsidRPr="00BB2EF1">
        <w:rPr>
          <w:rFonts w:eastAsia="Calibri"/>
          <w:sz w:val="28"/>
          <w:szCs w:val="28"/>
        </w:rPr>
        <w:t>а(</w:t>
      </w:r>
      <w:proofErr w:type="gramEnd"/>
      <w:r w:rsidRPr="00BB2EF1">
        <w:rPr>
          <w:rFonts w:eastAsia="Calibri"/>
          <w:sz w:val="28"/>
          <w:szCs w:val="28"/>
        </w:rPr>
        <w:t>рук. Подручная А. И.), заняла 2 место;</w:t>
      </w:r>
    </w:p>
    <w:p w:rsidR="006E1D7C" w:rsidRPr="00BB2EF1" w:rsidRDefault="006E1D7C" w:rsidP="006E1D7C">
      <w:pPr>
        <w:jc w:val="both"/>
        <w:rPr>
          <w:rFonts w:eastAsia="Calibri"/>
          <w:sz w:val="28"/>
          <w:szCs w:val="28"/>
        </w:rPr>
      </w:pPr>
      <w:r w:rsidRPr="00BB2EF1">
        <w:rPr>
          <w:rFonts w:eastAsia="Calibri"/>
          <w:sz w:val="28"/>
          <w:szCs w:val="28"/>
        </w:rPr>
        <w:t xml:space="preserve">- обучающаяся МКОУ СОШ № 7 с. </w:t>
      </w:r>
      <w:proofErr w:type="spellStart"/>
      <w:r w:rsidRPr="00BB2EF1">
        <w:rPr>
          <w:rFonts w:eastAsia="Calibri"/>
          <w:sz w:val="28"/>
          <w:szCs w:val="28"/>
        </w:rPr>
        <w:t>Янкуль</w:t>
      </w:r>
      <w:proofErr w:type="spellEnd"/>
      <w:r w:rsidRPr="00BB2EF1">
        <w:rPr>
          <w:rFonts w:eastAsia="Calibri"/>
          <w:sz w:val="28"/>
          <w:szCs w:val="28"/>
        </w:rPr>
        <w:t xml:space="preserve"> </w:t>
      </w:r>
      <w:proofErr w:type="spellStart"/>
      <w:r w:rsidRPr="00BB2EF1">
        <w:rPr>
          <w:rFonts w:eastAsia="Calibri"/>
          <w:sz w:val="28"/>
          <w:szCs w:val="28"/>
        </w:rPr>
        <w:t>ТушаеваХав</w:t>
      </w:r>
      <w:proofErr w:type="gramStart"/>
      <w:r w:rsidRPr="00BB2EF1">
        <w:rPr>
          <w:rFonts w:eastAsia="Calibri"/>
          <w:sz w:val="28"/>
          <w:szCs w:val="28"/>
        </w:rPr>
        <w:t>а</w:t>
      </w:r>
      <w:proofErr w:type="spellEnd"/>
      <w:r w:rsidRPr="00BB2EF1">
        <w:rPr>
          <w:rFonts w:eastAsia="Calibri"/>
          <w:sz w:val="28"/>
          <w:szCs w:val="28"/>
        </w:rPr>
        <w:t>(</w:t>
      </w:r>
      <w:proofErr w:type="gramEnd"/>
      <w:r w:rsidRPr="00BB2EF1">
        <w:rPr>
          <w:rFonts w:eastAsia="Calibri"/>
          <w:sz w:val="28"/>
          <w:szCs w:val="28"/>
        </w:rPr>
        <w:t xml:space="preserve">рук. </w:t>
      </w:r>
      <w:proofErr w:type="spellStart"/>
      <w:r w:rsidRPr="00BB2EF1">
        <w:rPr>
          <w:rFonts w:eastAsia="Calibri"/>
          <w:sz w:val="28"/>
          <w:szCs w:val="28"/>
        </w:rPr>
        <w:t>Эркенова</w:t>
      </w:r>
      <w:proofErr w:type="spellEnd"/>
      <w:r w:rsidRPr="00BB2EF1">
        <w:rPr>
          <w:rFonts w:eastAsia="Calibri"/>
          <w:sz w:val="28"/>
          <w:szCs w:val="28"/>
        </w:rPr>
        <w:t xml:space="preserve"> О. А.), заняла 3 место;</w:t>
      </w:r>
    </w:p>
    <w:p w:rsidR="006E1D7C" w:rsidRPr="00BB2EF1" w:rsidRDefault="006E1D7C" w:rsidP="006E1D7C">
      <w:pPr>
        <w:jc w:val="both"/>
        <w:rPr>
          <w:rFonts w:eastAsia="Calibri"/>
          <w:sz w:val="28"/>
          <w:szCs w:val="28"/>
        </w:rPr>
      </w:pPr>
      <w:r w:rsidRPr="00BB2EF1">
        <w:rPr>
          <w:rFonts w:eastAsia="Calibri"/>
          <w:sz w:val="28"/>
          <w:szCs w:val="28"/>
        </w:rPr>
        <w:t>В номинации «Плакат» в младшей возрастной группе:</w:t>
      </w:r>
    </w:p>
    <w:p w:rsidR="006E1D7C" w:rsidRPr="00BB2EF1" w:rsidRDefault="006E1D7C" w:rsidP="006E1D7C">
      <w:pPr>
        <w:jc w:val="both"/>
        <w:rPr>
          <w:rFonts w:eastAsia="Calibri"/>
          <w:sz w:val="28"/>
          <w:szCs w:val="28"/>
        </w:rPr>
      </w:pPr>
      <w:r w:rsidRPr="00BB2EF1">
        <w:rPr>
          <w:rFonts w:eastAsia="Calibri"/>
          <w:sz w:val="28"/>
          <w:szCs w:val="28"/>
        </w:rPr>
        <w:t xml:space="preserve">- обучающаяся  МБОУ СОШ № 1 им. П. М. </w:t>
      </w:r>
      <w:proofErr w:type="spellStart"/>
      <w:r w:rsidRPr="00BB2EF1">
        <w:rPr>
          <w:rFonts w:eastAsia="Calibri"/>
          <w:sz w:val="28"/>
          <w:szCs w:val="28"/>
        </w:rPr>
        <w:t>Стратийчука</w:t>
      </w:r>
      <w:proofErr w:type="spellEnd"/>
      <w:r w:rsidRPr="00BB2EF1">
        <w:rPr>
          <w:rFonts w:eastAsia="Calibri"/>
          <w:sz w:val="28"/>
          <w:szCs w:val="28"/>
        </w:rPr>
        <w:t xml:space="preserve"> с. Курсавка </w:t>
      </w:r>
      <w:proofErr w:type="spellStart"/>
      <w:r w:rsidRPr="00BB2EF1">
        <w:rPr>
          <w:rFonts w:eastAsia="Calibri"/>
          <w:sz w:val="28"/>
          <w:szCs w:val="28"/>
        </w:rPr>
        <w:t>Упеник</w:t>
      </w:r>
      <w:proofErr w:type="spellEnd"/>
      <w:r w:rsidRPr="00BB2EF1">
        <w:rPr>
          <w:rFonts w:eastAsia="Calibri"/>
          <w:sz w:val="28"/>
          <w:szCs w:val="28"/>
        </w:rPr>
        <w:t xml:space="preserve"> Виктория (</w:t>
      </w:r>
      <w:proofErr w:type="spellStart"/>
      <w:r w:rsidRPr="00BB2EF1">
        <w:rPr>
          <w:rFonts w:eastAsia="Calibri"/>
          <w:sz w:val="28"/>
          <w:szCs w:val="28"/>
        </w:rPr>
        <w:t>рук</w:t>
      </w:r>
      <w:proofErr w:type="gramStart"/>
      <w:r w:rsidRPr="00BB2EF1">
        <w:rPr>
          <w:rFonts w:eastAsia="Calibri"/>
          <w:sz w:val="28"/>
          <w:szCs w:val="28"/>
        </w:rPr>
        <w:t>.В</w:t>
      </w:r>
      <w:proofErr w:type="gramEnd"/>
      <w:r w:rsidRPr="00BB2EF1">
        <w:rPr>
          <w:rFonts w:eastAsia="Calibri"/>
          <w:sz w:val="28"/>
          <w:szCs w:val="28"/>
        </w:rPr>
        <w:t>ихорева</w:t>
      </w:r>
      <w:proofErr w:type="spellEnd"/>
      <w:r w:rsidRPr="00BB2EF1">
        <w:rPr>
          <w:rFonts w:eastAsia="Calibri"/>
          <w:sz w:val="28"/>
          <w:szCs w:val="28"/>
        </w:rPr>
        <w:t xml:space="preserve"> Г. В.), заняла 1 место;</w:t>
      </w:r>
    </w:p>
    <w:p w:rsidR="006E1D7C" w:rsidRPr="00BB2EF1" w:rsidRDefault="006E1D7C" w:rsidP="006E1D7C">
      <w:pPr>
        <w:jc w:val="both"/>
        <w:rPr>
          <w:rFonts w:eastAsia="Calibri"/>
          <w:sz w:val="28"/>
          <w:szCs w:val="28"/>
        </w:rPr>
      </w:pPr>
      <w:r w:rsidRPr="00BB2EF1">
        <w:rPr>
          <w:rFonts w:eastAsia="Calibri"/>
          <w:sz w:val="28"/>
          <w:szCs w:val="28"/>
        </w:rPr>
        <w:t xml:space="preserve">- обучающийся МБОУ СОШ № 1 им. П. М. </w:t>
      </w:r>
      <w:proofErr w:type="spellStart"/>
      <w:r w:rsidRPr="00BB2EF1">
        <w:rPr>
          <w:rFonts w:eastAsia="Calibri"/>
          <w:sz w:val="28"/>
          <w:szCs w:val="28"/>
        </w:rPr>
        <w:t>Стратийчука</w:t>
      </w:r>
      <w:proofErr w:type="spellEnd"/>
      <w:r w:rsidRPr="00BB2EF1">
        <w:rPr>
          <w:rFonts w:eastAsia="Calibri"/>
          <w:sz w:val="28"/>
          <w:szCs w:val="28"/>
        </w:rPr>
        <w:t xml:space="preserve"> с. Курсавка Нехорошев Дании</w:t>
      </w:r>
      <w:proofErr w:type="gramStart"/>
      <w:r w:rsidRPr="00BB2EF1">
        <w:rPr>
          <w:rFonts w:eastAsia="Calibri"/>
          <w:sz w:val="28"/>
          <w:szCs w:val="28"/>
        </w:rPr>
        <w:t>л(</w:t>
      </w:r>
      <w:proofErr w:type="gramEnd"/>
      <w:r w:rsidRPr="00BB2EF1">
        <w:rPr>
          <w:rFonts w:eastAsia="Calibri"/>
          <w:sz w:val="28"/>
          <w:szCs w:val="28"/>
        </w:rPr>
        <w:t>рук. Марченко В. И.), занял 2 место;</w:t>
      </w:r>
    </w:p>
    <w:p w:rsidR="006E1D7C" w:rsidRPr="00BB2EF1" w:rsidRDefault="006E1D7C" w:rsidP="006E1D7C">
      <w:pPr>
        <w:jc w:val="both"/>
        <w:rPr>
          <w:rFonts w:eastAsia="Calibri"/>
          <w:sz w:val="28"/>
          <w:szCs w:val="28"/>
        </w:rPr>
      </w:pPr>
      <w:r w:rsidRPr="00BB2EF1">
        <w:rPr>
          <w:rFonts w:eastAsia="Calibri"/>
          <w:sz w:val="28"/>
          <w:szCs w:val="28"/>
        </w:rPr>
        <w:t xml:space="preserve">- обучающаяся  МКОУ СОШ № 12 с. </w:t>
      </w:r>
      <w:proofErr w:type="spellStart"/>
      <w:r w:rsidRPr="00BB2EF1">
        <w:rPr>
          <w:rFonts w:eastAsia="Calibri"/>
          <w:sz w:val="28"/>
          <w:szCs w:val="28"/>
        </w:rPr>
        <w:t>Куршава</w:t>
      </w:r>
      <w:proofErr w:type="spellEnd"/>
      <w:r w:rsidRPr="00BB2EF1">
        <w:rPr>
          <w:rFonts w:eastAsia="Calibri"/>
          <w:sz w:val="28"/>
          <w:szCs w:val="28"/>
        </w:rPr>
        <w:t xml:space="preserve"> Исламова  </w:t>
      </w:r>
      <w:proofErr w:type="spellStart"/>
      <w:r w:rsidRPr="00BB2EF1">
        <w:rPr>
          <w:rFonts w:eastAsia="Calibri"/>
          <w:sz w:val="28"/>
          <w:szCs w:val="28"/>
        </w:rPr>
        <w:t>Мадина</w:t>
      </w:r>
      <w:proofErr w:type="spellEnd"/>
      <w:r w:rsidRPr="00BB2EF1">
        <w:rPr>
          <w:rFonts w:eastAsia="Calibri"/>
          <w:sz w:val="28"/>
          <w:szCs w:val="28"/>
        </w:rPr>
        <w:t xml:space="preserve"> (</w:t>
      </w:r>
      <w:proofErr w:type="spellStart"/>
      <w:r w:rsidRPr="00BB2EF1">
        <w:rPr>
          <w:rFonts w:eastAsia="Calibri"/>
          <w:sz w:val="28"/>
          <w:szCs w:val="28"/>
        </w:rPr>
        <w:t>рук</w:t>
      </w:r>
      <w:proofErr w:type="gramStart"/>
      <w:r w:rsidRPr="00BB2EF1">
        <w:rPr>
          <w:rFonts w:eastAsia="Calibri"/>
          <w:sz w:val="28"/>
          <w:szCs w:val="28"/>
        </w:rPr>
        <w:t>.Л</w:t>
      </w:r>
      <w:proofErr w:type="gramEnd"/>
      <w:r w:rsidRPr="00BB2EF1">
        <w:rPr>
          <w:rFonts w:eastAsia="Calibri"/>
          <w:sz w:val="28"/>
          <w:szCs w:val="28"/>
        </w:rPr>
        <w:t>ягина</w:t>
      </w:r>
      <w:proofErr w:type="spellEnd"/>
      <w:r w:rsidRPr="00BB2EF1">
        <w:rPr>
          <w:rFonts w:eastAsia="Calibri"/>
          <w:sz w:val="28"/>
          <w:szCs w:val="28"/>
        </w:rPr>
        <w:t xml:space="preserve"> В. И.), заняла  3 место;</w:t>
      </w:r>
    </w:p>
    <w:p w:rsidR="006E1D7C" w:rsidRPr="00BB2EF1" w:rsidRDefault="006E1D7C" w:rsidP="006E1D7C">
      <w:pPr>
        <w:jc w:val="both"/>
        <w:rPr>
          <w:rFonts w:eastAsia="Calibri"/>
          <w:sz w:val="28"/>
          <w:szCs w:val="28"/>
        </w:rPr>
      </w:pPr>
      <w:r w:rsidRPr="00BB2EF1">
        <w:rPr>
          <w:rFonts w:eastAsia="Calibri"/>
          <w:sz w:val="28"/>
          <w:szCs w:val="28"/>
        </w:rPr>
        <w:t>В номинации «Плакат» в старшей возрастной группе:</w:t>
      </w:r>
    </w:p>
    <w:p w:rsidR="006E1D7C" w:rsidRPr="00BB2EF1" w:rsidRDefault="006E1D7C" w:rsidP="006E1D7C">
      <w:pPr>
        <w:jc w:val="both"/>
        <w:rPr>
          <w:rFonts w:eastAsia="Calibri"/>
          <w:sz w:val="28"/>
          <w:szCs w:val="28"/>
        </w:rPr>
      </w:pPr>
      <w:r w:rsidRPr="00BB2EF1">
        <w:rPr>
          <w:rFonts w:eastAsia="Calibri"/>
          <w:sz w:val="28"/>
          <w:szCs w:val="28"/>
        </w:rPr>
        <w:t xml:space="preserve">- обучающаяся МБОУ СОШ № 14 им. Ф. Г. </w:t>
      </w:r>
      <w:proofErr w:type="spellStart"/>
      <w:r w:rsidRPr="00BB2EF1">
        <w:rPr>
          <w:rFonts w:eastAsia="Calibri"/>
          <w:sz w:val="28"/>
          <w:szCs w:val="28"/>
        </w:rPr>
        <w:t>Буклова</w:t>
      </w:r>
      <w:proofErr w:type="spellEnd"/>
      <w:r w:rsidRPr="00BB2EF1">
        <w:rPr>
          <w:rFonts w:eastAsia="Calibri"/>
          <w:sz w:val="28"/>
          <w:szCs w:val="28"/>
        </w:rPr>
        <w:t xml:space="preserve"> с. Курсавка </w:t>
      </w:r>
      <w:proofErr w:type="spellStart"/>
      <w:r w:rsidRPr="00BB2EF1">
        <w:rPr>
          <w:rFonts w:eastAsia="Calibri"/>
          <w:sz w:val="28"/>
          <w:szCs w:val="28"/>
        </w:rPr>
        <w:t>Хорошайло</w:t>
      </w:r>
      <w:proofErr w:type="spellEnd"/>
      <w:r w:rsidRPr="00BB2EF1">
        <w:rPr>
          <w:rFonts w:eastAsia="Calibri"/>
          <w:sz w:val="28"/>
          <w:szCs w:val="28"/>
        </w:rPr>
        <w:t xml:space="preserve"> Анастасия (</w:t>
      </w:r>
      <w:proofErr w:type="spellStart"/>
      <w:r w:rsidRPr="00BB2EF1">
        <w:rPr>
          <w:rFonts w:eastAsia="Calibri"/>
          <w:sz w:val="28"/>
          <w:szCs w:val="28"/>
        </w:rPr>
        <w:t>рук</w:t>
      </w:r>
      <w:proofErr w:type="gramStart"/>
      <w:r w:rsidRPr="00BB2EF1">
        <w:rPr>
          <w:rFonts w:eastAsia="Calibri"/>
          <w:sz w:val="28"/>
          <w:szCs w:val="28"/>
        </w:rPr>
        <w:t>.У</w:t>
      </w:r>
      <w:proofErr w:type="gramEnd"/>
      <w:r w:rsidRPr="00BB2EF1">
        <w:rPr>
          <w:rFonts w:eastAsia="Calibri"/>
          <w:sz w:val="28"/>
          <w:szCs w:val="28"/>
        </w:rPr>
        <w:t>краинская</w:t>
      </w:r>
      <w:proofErr w:type="spellEnd"/>
      <w:r w:rsidRPr="00BB2EF1">
        <w:rPr>
          <w:rFonts w:eastAsia="Calibri"/>
          <w:sz w:val="28"/>
          <w:szCs w:val="28"/>
        </w:rPr>
        <w:t xml:space="preserve"> Т. Н.), заняла 1 место;</w:t>
      </w:r>
    </w:p>
    <w:p w:rsidR="006E1D7C" w:rsidRPr="00BB2EF1" w:rsidRDefault="006E1D7C" w:rsidP="006E1D7C">
      <w:pPr>
        <w:jc w:val="both"/>
        <w:rPr>
          <w:rFonts w:eastAsia="Calibri"/>
          <w:sz w:val="28"/>
          <w:szCs w:val="28"/>
        </w:rPr>
      </w:pPr>
      <w:r w:rsidRPr="00BB2EF1">
        <w:rPr>
          <w:rFonts w:eastAsia="Calibri"/>
          <w:sz w:val="28"/>
          <w:szCs w:val="28"/>
        </w:rPr>
        <w:t xml:space="preserve">- коллектив обучающихся МКОУ СОШ № 7 (филиал № 2 с. </w:t>
      </w:r>
      <w:proofErr w:type="spellStart"/>
      <w:r w:rsidRPr="00BB2EF1">
        <w:rPr>
          <w:rFonts w:eastAsia="Calibri"/>
          <w:sz w:val="28"/>
          <w:szCs w:val="28"/>
        </w:rPr>
        <w:t>Кианкиз</w:t>
      </w:r>
      <w:proofErr w:type="spellEnd"/>
      <w:proofErr w:type="gramStart"/>
      <w:r w:rsidRPr="00BB2EF1">
        <w:rPr>
          <w:rFonts w:eastAsia="Calibri"/>
          <w:sz w:val="28"/>
          <w:szCs w:val="28"/>
        </w:rPr>
        <w:t>)(</w:t>
      </w:r>
      <w:proofErr w:type="gramEnd"/>
      <w:r w:rsidRPr="00BB2EF1">
        <w:rPr>
          <w:rFonts w:eastAsia="Calibri"/>
          <w:sz w:val="28"/>
          <w:szCs w:val="28"/>
        </w:rPr>
        <w:t>рук. Еремченко А. Б.), занял 2 место;</w:t>
      </w:r>
    </w:p>
    <w:p w:rsidR="006E1D7C" w:rsidRPr="00BB2EF1" w:rsidRDefault="006E1D7C" w:rsidP="006E1D7C">
      <w:pPr>
        <w:jc w:val="both"/>
        <w:rPr>
          <w:rFonts w:eastAsia="Calibri"/>
          <w:sz w:val="28"/>
          <w:szCs w:val="28"/>
        </w:rPr>
      </w:pPr>
      <w:r w:rsidRPr="00BB2EF1">
        <w:rPr>
          <w:rFonts w:eastAsia="Calibri"/>
          <w:sz w:val="28"/>
          <w:szCs w:val="28"/>
        </w:rPr>
        <w:lastRenderedPageBreak/>
        <w:t xml:space="preserve">- коллектив обучающихся МКОУ СОШ № 7 (филиал № 2 с. </w:t>
      </w:r>
      <w:proofErr w:type="spellStart"/>
      <w:r w:rsidRPr="00BB2EF1">
        <w:rPr>
          <w:rFonts w:eastAsia="Calibri"/>
          <w:sz w:val="28"/>
          <w:szCs w:val="28"/>
        </w:rPr>
        <w:t>Кианкиз</w:t>
      </w:r>
      <w:proofErr w:type="spellEnd"/>
      <w:proofErr w:type="gramStart"/>
      <w:r w:rsidRPr="00BB2EF1">
        <w:rPr>
          <w:rFonts w:eastAsia="Calibri"/>
          <w:sz w:val="28"/>
          <w:szCs w:val="28"/>
        </w:rPr>
        <w:t>)(</w:t>
      </w:r>
      <w:proofErr w:type="gramEnd"/>
      <w:r w:rsidRPr="00BB2EF1">
        <w:rPr>
          <w:rFonts w:eastAsia="Calibri"/>
          <w:sz w:val="28"/>
          <w:szCs w:val="28"/>
        </w:rPr>
        <w:t>рук. Еремченко А. Б.), занял  3 место.</w:t>
      </w:r>
    </w:p>
    <w:p w:rsidR="006E1D7C" w:rsidRPr="00BB2EF1" w:rsidRDefault="006E1D7C" w:rsidP="006E1D7C">
      <w:pPr>
        <w:tabs>
          <w:tab w:val="left" w:pos="3654"/>
        </w:tabs>
        <w:jc w:val="both"/>
        <w:rPr>
          <w:sz w:val="28"/>
          <w:szCs w:val="28"/>
        </w:rPr>
      </w:pPr>
      <w:r w:rsidRPr="00BB2EF1">
        <w:rPr>
          <w:sz w:val="28"/>
          <w:szCs w:val="28"/>
        </w:rPr>
        <w:t xml:space="preserve">    В феврале прошел   районный этап краевого конкурса  детского и юношеского литературно - художественного  творчества « Дети  и книги»</w:t>
      </w:r>
    </w:p>
    <w:p w:rsidR="006E1D7C" w:rsidRPr="00BB2EF1" w:rsidRDefault="006E1D7C" w:rsidP="006E1D7C">
      <w:pPr>
        <w:autoSpaceDE w:val="0"/>
        <w:autoSpaceDN w:val="0"/>
        <w:adjustRightInd w:val="0"/>
        <w:jc w:val="both"/>
        <w:rPr>
          <w:sz w:val="28"/>
          <w:szCs w:val="28"/>
        </w:rPr>
      </w:pPr>
      <w:r w:rsidRPr="00BB2EF1">
        <w:rPr>
          <w:sz w:val="28"/>
          <w:szCs w:val="28"/>
        </w:rPr>
        <w:t>Победителями в конкурсе «Дети и книги стали»:</w:t>
      </w:r>
    </w:p>
    <w:p w:rsidR="006E1D7C" w:rsidRPr="00BB2EF1" w:rsidRDefault="006E1D7C" w:rsidP="006E1D7C">
      <w:pPr>
        <w:jc w:val="both"/>
        <w:rPr>
          <w:rFonts w:eastAsia="Calibri"/>
          <w:sz w:val="28"/>
          <w:szCs w:val="28"/>
        </w:rPr>
      </w:pPr>
      <w:r w:rsidRPr="00BB2EF1">
        <w:rPr>
          <w:rFonts w:eastAsia="Calibri"/>
          <w:sz w:val="28"/>
          <w:szCs w:val="28"/>
        </w:rPr>
        <w:t>в номинации «Поэзия» в  возрастной группе 10-13 лет:</w:t>
      </w:r>
    </w:p>
    <w:p w:rsidR="006E1D7C" w:rsidRPr="00BB2EF1" w:rsidRDefault="006E1D7C" w:rsidP="006E1D7C">
      <w:pPr>
        <w:jc w:val="both"/>
        <w:rPr>
          <w:rFonts w:eastAsia="Calibri"/>
          <w:sz w:val="28"/>
          <w:szCs w:val="28"/>
        </w:rPr>
      </w:pPr>
      <w:proofErr w:type="gramStart"/>
      <w:r w:rsidRPr="00BB2EF1">
        <w:rPr>
          <w:rFonts w:eastAsia="Calibri"/>
          <w:sz w:val="28"/>
          <w:szCs w:val="28"/>
        </w:rPr>
        <w:t xml:space="preserve">- обучающаяся  МБОУ СОШ № 2 ст. </w:t>
      </w:r>
      <w:proofErr w:type="spellStart"/>
      <w:r w:rsidRPr="00BB2EF1">
        <w:rPr>
          <w:rFonts w:eastAsia="Calibri"/>
          <w:sz w:val="28"/>
          <w:szCs w:val="28"/>
        </w:rPr>
        <w:t>Воровсколесская</w:t>
      </w:r>
      <w:proofErr w:type="spellEnd"/>
      <w:r w:rsidRPr="00BB2EF1">
        <w:rPr>
          <w:rFonts w:eastAsia="Calibri"/>
          <w:sz w:val="28"/>
          <w:szCs w:val="28"/>
        </w:rPr>
        <w:t xml:space="preserve"> Алиева Камилла  (рук.</w:t>
      </w:r>
      <w:proofErr w:type="gramEnd"/>
      <w:r w:rsidR="00295017">
        <w:rPr>
          <w:rFonts w:eastAsia="Calibri"/>
          <w:sz w:val="28"/>
          <w:szCs w:val="28"/>
        </w:rPr>
        <w:t xml:space="preserve"> </w:t>
      </w:r>
      <w:proofErr w:type="spellStart"/>
      <w:r w:rsidRPr="00BB2EF1">
        <w:rPr>
          <w:rFonts w:eastAsia="Calibri"/>
          <w:sz w:val="28"/>
          <w:szCs w:val="28"/>
        </w:rPr>
        <w:t>Передрий</w:t>
      </w:r>
      <w:proofErr w:type="spellEnd"/>
      <w:r w:rsidRPr="00BB2EF1">
        <w:rPr>
          <w:rFonts w:eastAsia="Calibri"/>
          <w:sz w:val="28"/>
          <w:szCs w:val="28"/>
        </w:rPr>
        <w:t xml:space="preserve"> О. А.), заняла 1 место;</w:t>
      </w:r>
    </w:p>
    <w:p w:rsidR="006E1D7C" w:rsidRPr="00BB2EF1" w:rsidRDefault="006E1D7C" w:rsidP="006E1D7C">
      <w:pPr>
        <w:jc w:val="both"/>
        <w:rPr>
          <w:rFonts w:eastAsia="Calibri"/>
          <w:sz w:val="28"/>
          <w:szCs w:val="28"/>
        </w:rPr>
      </w:pPr>
      <w:proofErr w:type="gramStart"/>
      <w:r w:rsidRPr="00BB2EF1">
        <w:rPr>
          <w:rFonts w:eastAsia="Calibri"/>
          <w:sz w:val="28"/>
          <w:szCs w:val="28"/>
        </w:rPr>
        <w:t xml:space="preserve">- обучающаяся  МКОУ СОШ № 10 с. </w:t>
      </w:r>
      <w:proofErr w:type="spellStart"/>
      <w:r w:rsidRPr="00BB2EF1">
        <w:rPr>
          <w:rFonts w:eastAsia="Calibri"/>
          <w:sz w:val="28"/>
          <w:szCs w:val="28"/>
        </w:rPr>
        <w:t>Крымгиреевское</w:t>
      </w:r>
      <w:proofErr w:type="spellEnd"/>
      <w:r w:rsidRPr="00BB2EF1">
        <w:rPr>
          <w:rFonts w:eastAsia="Calibri"/>
          <w:sz w:val="28"/>
          <w:szCs w:val="28"/>
        </w:rPr>
        <w:t xml:space="preserve"> </w:t>
      </w:r>
      <w:proofErr w:type="spellStart"/>
      <w:r w:rsidRPr="00BB2EF1">
        <w:rPr>
          <w:rFonts w:eastAsia="Calibri"/>
          <w:sz w:val="28"/>
          <w:szCs w:val="28"/>
        </w:rPr>
        <w:t>МутаеваПатимат</w:t>
      </w:r>
      <w:proofErr w:type="spellEnd"/>
      <w:r w:rsidRPr="00BB2EF1">
        <w:rPr>
          <w:rFonts w:eastAsia="Calibri"/>
          <w:sz w:val="28"/>
          <w:szCs w:val="28"/>
        </w:rPr>
        <w:t xml:space="preserve"> (рук.</w:t>
      </w:r>
      <w:proofErr w:type="gramEnd"/>
      <w:r w:rsidR="00295017">
        <w:rPr>
          <w:rFonts w:eastAsia="Calibri"/>
          <w:sz w:val="28"/>
          <w:szCs w:val="28"/>
        </w:rPr>
        <w:t xml:space="preserve"> </w:t>
      </w:r>
      <w:proofErr w:type="spellStart"/>
      <w:r w:rsidRPr="00BB2EF1">
        <w:rPr>
          <w:rFonts w:eastAsia="Calibri"/>
          <w:sz w:val="28"/>
          <w:szCs w:val="28"/>
        </w:rPr>
        <w:t>Троянова</w:t>
      </w:r>
      <w:proofErr w:type="spellEnd"/>
      <w:r w:rsidRPr="00BB2EF1">
        <w:rPr>
          <w:rFonts w:eastAsia="Calibri"/>
          <w:sz w:val="28"/>
          <w:szCs w:val="28"/>
        </w:rPr>
        <w:t xml:space="preserve"> И. В.), заняла  2 место;</w:t>
      </w:r>
    </w:p>
    <w:p w:rsidR="006E1D7C" w:rsidRPr="00BB2EF1" w:rsidRDefault="006E1D7C" w:rsidP="006E1D7C">
      <w:pPr>
        <w:jc w:val="both"/>
        <w:rPr>
          <w:rFonts w:eastAsia="Calibri"/>
          <w:sz w:val="28"/>
          <w:szCs w:val="28"/>
        </w:rPr>
      </w:pPr>
      <w:proofErr w:type="gramStart"/>
      <w:r w:rsidRPr="00BB2EF1">
        <w:rPr>
          <w:rFonts w:eastAsia="Calibri"/>
          <w:sz w:val="28"/>
          <w:szCs w:val="28"/>
        </w:rPr>
        <w:t xml:space="preserve">- обучающийся МБОУ СОШ № 8 им. И. В. Орехова с. Новый </w:t>
      </w:r>
      <w:proofErr w:type="spellStart"/>
      <w:r w:rsidRPr="00BB2EF1">
        <w:rPr>
          <w:rFonts w:eastAsia="Calibri"/>
          <w:sz w:val="28"/>
          <w:szCs w:val="28"/>
        </w:rPr>
        <w:t>Янкуль</w:t>
      </w:r>
      <w:proofErr w:type="spellEnd"/>
      <w:r w:rsidRPr="00BB2EF1">
        <w:rPr>
          <w:rFonts w:eastAsia="Calibri"/>
          <w:sz w:val="28"/>
          <w:szCs w:val="28"/>
        </w:rPr>
        <w:t xml:space="preserve"> Ширин Кирилл (рук.</w:t>
      </w:r>
      <w:proofErr w:type="gramEnd"/>
      <w:r w:rsidRPr="00BB2EF1">
        <w:rPr>
          <w:rFonts w:eastAsia="Calibri"/>
          <w:sz w:val="28"/>
          <w:szCs w:val="28"/>
        </w:rPr>
        <w:t xml:space="preserve"> Бурцева С. В.), занял 3 место;</w:t>
      </w:r>
    </w:p>
    <w:p w:rsidR="006E1D7C" w:rsidRPr="00BB2EF1" w:rsidRDefault="006E1D7C" w:rsidP="006E1D7C">
      <w:pPr>
        <w:jc w:val="both"/>
        <w:rPr>
          <w:rFonts w:eastAsia="Calibri"/>
          <w:sz w:val="28"/>
          <w:szCs w:val="28"/>
        </w:rPr>
      </w:pPr>
      <w:r w:rsidRPr="00BB2EF1">
        <w:rPr>
          <w:rFonts w:eastAsia="Calibri"/>
          <w:sz w:val="28"/>
          <w:szCs w:val="28"/>
        </w:rPr>
        <w:t>В номинации «Литературоведение» в возрастной группе 14 – 18 лет:</w:t>
      </w:r>
    </w:p>
    <w:p w:rsidR="006E1D7C" w:rsidRPr="00BB2EF1" w:rsidRDefault="006E1D7C" w:rsidP="006E1D7C">
      <w:pPr>
        <w:jc w:val="both"/>
        <w:rPr>
          <w:rFonts w:eastAsia="Calibri"/>
          <w:sz w:val="28"/>
          <w:szCs w:val="28"/>
        </w:rPr>
      </w:pPr>
      <w:proofErr w:type="gramStart"/>
      <w:r w:rsidRPr="00BB2EF1">
        <w:rPr>
          <w:rFonts w:eastAsia="Calibri"/>
          <w:sz w:val="28"/>
          <w:szCs w:val="28"/>
        </w:rPr>
        <w:t xml:space="preserve">- обучающаяся МКОУ СОШ № 10 с. </w:t>
      </w:r>
      <w:proofErr w:type="spellStart"/>
      <w:r w:rsidRPr="00BB2EF1">
        <w:rPr>
          <w:rFonts w:eastAsia="Calibri"/>
          <w:sz w:val="28"/>
          <w:szCs w:val="28"/>
        </w:rPr>
        <w:t>Крымгиреевское</w:t>
      </w:r>
      <w:proofErr w:type="spellEnd"/>
      <w:r w:rsidRPr="00BB2EF1">
        <w:rPr>
          <w:rFonts w:eastAsia="Calibri"/>
          <w:sz w:val="28"/>
          <w:szCs w:val="28"/>
        </w:rPr>
        <w:t xml:space="preserve"> Черткова Анна (рук.</w:t>
      </w:r>
      <w:proofErr w:type="gramEnd"/>
      <w:r w:rsidRPr="00BB2EF1">
        <w:rPr>
          <w:rFonts w:eastAsia="Calibri"/>
          <w:sz w:val="28"/>
          <w:szCs w:val="28"/>
        </w:rPr>
        <w:t xml:space="preserve"> Рыбакова А. А.), заняла 1 место;</w:t>
      </w:r>
    </w:p>
    <w:p w:rsidR="006E1D7C" w:rsidRPr="00BB2EF1" w:rsidRDefault="006E1D7C" w:rsidP="006E1D7C">
      <w:pPr>
        <w:jc w:val="both"/>
        <w:rPr>
          <w:rFonts w:eastAsia="Calibri"/>
          <w:sz w:val="28"/>
          <w:szCs w:val="28"/>
        </w:rPr>
      </w:pPr>
      <w:proofErr w:type="gramStart"/>
      <w:r w:rsidRPr="00BB2EF1">
        <w:rPr>
          <w:rFonts w:eastAsia="Calibri"/>
          <w:sz w:val="28"/>
          <w:szCs w:val="28"/>
        </w:rPr>
        <w:t xml:space="preserve">- обучающаяся МБОУ СОШ № 10 им. Ф. Г. </w:t>
      </w:r>
      <w:proofErr w:type="spellStart"/>
      <w:r w:rsidRPr="00BB2EF1">
        <w:rPr>
          <w:rFonts w:eastAsia="Calibri"/>
          <w:sz w:val="28"/>
          <w:szCs w:val="28"/>
        </w:rPr>
        <w:t>Буклова</w:t>
      </w:r>
      <w:proofErr w:type="spellEnd"/>
      <w:r w:rsidRPr="00BB2EF1">
        <w:rPr>
          <w:rFonts w:eastAsia="Calibri"/>
          <w:sz w:val="28"/>
          <w:szCs w:val="28"/>
        </w:rPr>
        <w:t xml:space="preserve"> с. Курсавка  Козырева Татьяна (рук.</w:t>
      </w:r>
      <w:proofErr w:type="gramEnd"/>
      <w:r w:rsidRPr="00BB2EF1">
        <w:rPr>
          <w:rFonts w:eastAsia="Calibri"/>
          <w:sz w:val="28"/>
          <w:szCs w:val="28"/>
        </w:rPr>
        <w:t xml:space="preserve"> Матвиенко Н. Н.), заняла 2 место.</w:t>
      </w:r>
    </w:p>
    <w:p w:rsidR="006E1D7C" w:rsidRPr="00BB2EF1" w:rsidRDefault="006E1D7C" w:rsidP="006E1D7C">
      <w:pPr>
        <w:jc w:val="both"/>
        <w:rPr>
          <w:rFonts w:eastAsia="Calibri"/>
          <w:sz w:val="28"/>
          <w:szCs w:val="28"/>
        </w:rPr>
      </w:pPr>
      <w:r w:rsidRPr="00BB2EF1">
        <w:rPr>
          <w:rFonts w:eastAsia="Calibri"/>
          <w:sz w:val="28"/>
          <w:szCs w:val="28"/>
        </w:rPr>
        <w:t>В номинации  «Проза» в возрастной группе 10 – 13 лет:</w:t>
      </w:r>
    </w:p>
    <w:p w:rsidR="006E1D7C" w:rsidRPr="00BB2EF1" w:rsidRDefault="006E1D7C" w:rsidP="006E1D7C">
      <w:pPr>
        <w:jc w:val="both"/>
        <w:rPr>
          <w:rFonts w:eastAsia="Calibri"/>
          <w:sz w:val="28"/>
          <w:szCs w:val="28"/>
        </w:rPr>
      </w:pPr>
      <w:r w:rsidRPr="00BB2EF1">
        <w:rPr>
          <w:rFonts w:eastAsia="Calibri"/>
          <w:sz w:val="28"/>
          <w:szCs w:val="28"/>
        </w:rPr>
        <w:t xml:space="preserve">- </w:t>
      </w:r>
      <w:proofErr w:type="spellStart"/>
      <w:r w:rsidRPr="00BB2EF1">
        <w:rPr>
          <w:rFonts w:eastAsia="Calibri"/>
          <w:sz w:val="28"/>
          <w:szCs w:val="28"/>
        </w:rPr>
        <w:t>обучащаяся</w:t>
      </w:r>
      <w:proofErr w:type="spellEnd"/>
      <w:r w:rsidRPr="00BB2EF1">
        <w:rPr>
          <w:rFonts w:eastAsia="Calibri"/>
          <w:sz w:val="28"/>
          <w:szCs w:val="28"/>
        </w:rPr>
        <w:t xml:space="preserve"> МБОУ СОШ № 1  им. П. М. </w:t>
      </w:r>
      <w:proofErr w:type="spellStart"/>
      <w:r w:rsidRPr="00BB2EF1">
        <w:rPr>
          <w:rFonts w:eastAsia="Calibri"/>
          <w:sz w:val="28"/>
          <w:szCs w:val="28"/>
        </w:rPr>
        <w:t>Стратийчука</w:t>
      </w:r>
      <w:proofErr w:type="spellEnd"/>
      <w:r w:rsidRPr="00BB2EF1">
        <w:rPr>
          <w:rFonts w:eastAsia="Calibri"/>
          <w:sz w:val="28"/>
          <w:szCs w:val="28"/>
        </w:rPr>
        <w:t xml:space="preserve"> с. Курсавка </w:t>
      </w:r>
      <w:proofErr w:type="spellStart"/>
      <w:r w:rsidRPr="00BB2EF1">
        <w:rPr>
          <w:rFonts w:eastAsia="Calibri"/>
          <w:sz w:val="28"/>
          <w:szCs w:val="28"/>
        </w:rPr>
        <w:t>Вихорева</w:t>
      </w:r>
      <w:proofErr w:type="spellEnd"/>
      <w:r w:rsidRPr="00BB2EF1">
        <w:rPr>
          <w:rFonts w:eastAsia="Calibri"/>
          <w:sz w:val="28"/>
          <w:szCs w:val="28"/>
        </w:rPr>
        <w:t xml:space="preserve"> Арина (</w:t>
      </w:r>
      <w:proofErr w:type="spellStart"/>
      <w:r w:rsidRPr="00BB2EF1">
        <w:rPr>
          <w:rFonts w:eastAsia="Calibri"/>
          <w:sz w:val="28"/>
          <w:szCs w:val="28"/>
        </w:rPr>
        <w:t>рук</w:t>
      </w:r>
      <w:proofErr w:type="gramStart"/>
      <w:r w:rsidRPr="00BB2EF1">
        <w:rPr>
          <w:rFonts w:eastAsia="Calibri"/>
          <w:sz w:val="28"/>
          <w:szCs w:val="28"/>
        </w:rPr>
        <w:t>.В</w:t>
      </w:r>
      <w:proofErr w:type="gramEnd"/>
      <w:r w:rsidRPr="00BB2EF1">
        <w:rPr>
          <w:rFonts w:eastAsia="Calibri"/>
          <w:sz w:val="28"/>
          <w:szCs w:val="28"/>
        </w:rPr>
        <w:t>одолазскина</w:t>
      </w:r>
      <w:proofErr w:type="spellEnd"/>
      <w:r w:rsidRPr="00BB2EF1">
        <w:rPr>
          <w:rFonts w:eastAsia="Calibri"/>
          <w:sz w:val="28"/>
          <w:szCs w:val="28"/>
        </w:rPr>
        <w:t xml:space="preserve"> Л. Н.), заняла 1 место.</w:t>
      </w:r>
    </w:p>
    <w:p w:rsidR="006E1D7C" w:rsidRPr="00BB2EF1" w:rsidRDefault="006E1D7C" w:rsidP="006E1D7C">
      <w:pPr>
        <w:jc w:val="both"/>
        <w:rPr>
          <w:rFonts w:eastAsia="Calibri"/>
          <w:sz w:val="28"/>
          <w:szCs w:val="28"/>
        </w:rPr>
      </w:pPr>
      <w:r w:rsidRPr="00BB2EF1">
        <w:rPr>
          <w:rFonts w:eastAsia="Calibri"/>
          <w:sz w:val="28"/>
          <w:szCs w:val="28"/>
        </w:rPr>
        <w:t xml:space="preserve">В номинации «Проза» в возрастной группе 14 – 18 лет: </w:t>
      </w:r>
    </w:p>
    <w:p w:rsidR="006E1D7C" w:rsidRPr="00BB2EF1" w:rsidRDefault="006E1D7C" w:rsidP="006E1D7C">
      <w:pPr>
        <w:jc w:val="both"/>
        <w:rPr>
          <w:rFonts w:eastAsia="Calibri"/>
          <w:sz w:val="28"/>
          <w:szCs w:val="28"/>
        </w:rPr>
      </w:pPr>
      <w:proofErr w:type="gramStart"/>
      <w:r w:rsidRPr="00BB2EF1">
        <w:rPr>
          <w:rFonts w:eastAsia="Calibri"/>
          <w:sz w:val="28"/>
          <w:szCs w:val="28"/>
        </w:rPr>
        <w:t xml:space="preserve">- обучающаяся  МБОУ СОШ № 1 им. П. М. </w:t>
      </w:r>
      <w:proofErr w:type="spellStart"/>
      <w:r w:rsidRPr="00BB2EF1">
        <w:rPr>
          <w:rFonts w:eastAsia="Calibri"/>
          <w:sz w:val="28"/>
          <w:szCs w:val="28"/>
        </w:rPr>
        <w:t>Стратийчука</w:t>
      </w:r>
      <w:proofErr w:type="spellEnd"/>
      <w:r w:rsidRPr="00BB2EF1">
        <w:rPr>
          <w:rFonts w:eastAsia="Calibri"/>
          <w:sz w:val="28"/>
          <w:szCs w:val="28"/>
        </w:rPr>
        <w:t xml:space="preserve">  с. Курсавка </w:t>
      </w:r>
      <w:proofErr w:type="spellStart"/>
      <w:r w:rsidRPr="00BB2EF1">
        <w:rPr>
          <w:rFonts w:eastAsia="Calibri"/>
          <w:sz w:val="28"/>
          <w:szCs w:val="28"/>
        </w:rPr>
        <w:t>Бинатова</w:t>
      </w:r>
      <w:proofErr w:type="spellEnd"/>
      <w:r w:rsidRPr="00BB2EF1">
        <w:rPr>
          <w:rFonts w:eastAsia="Calibri"/>
          <w:sz w:val="28"/>
          <w:szCs w:val="28"/>
        </w:rPr>
        <w:t xml:space="preserve"> Юлия (рук.</w:t>
      </w:r>
      <w:proofErr w:type="gramEnd"/>
      <w:r w:rsidRPr="00BB2EF1">
        <w:rPr>
          <w:rFonts w:eastAsia="Calibri"/>
          <w:sz w:val="28"/>
          <w:szCs w:val="28"/>
        </w:rPr>
        <w:t xml:space="preserve"> Лобова В. Ф.), заняла 1 место;</w:t>
      </w:r>
    </w:p>
    <w:p w:rsidR="006E1D7C" w:rsidRPr="00BB2EF1" w:rsidRDefault="006E1D7C" w:rsidP="006E1D7C">
      <w:pPr>
        <w:jc w:val="both"/>
        <w:rPr>
          <w:rFonts w:eastAsia="Calibri"/>
          <w:sz w:val="28"/>
          <w:szCs w:val="28"/>
        </w:rPr>
      </w:pPr>
      <w:r w:rsidRPr="00BB2EF1">
        <w:rPr>
          <w:rFonts w:eastAsia="Calibri"/>
          <w:sz w:val="28"/>
          <w:szCs w:val="28"/>
        </w:rPr>
        <w:t xml:space="preserve">- обучающийся  МКОУ СОШ № 3 им. Ф. А. </w:t>
      </w:r>
      <w:proofErr w:type="spellStart"/>
      <w:r w:rsidRPr="00BB2EF1">
        <w:rPr>
          <w:rFonts w:eastAsia="Calibri"/>
          <w:sz w:val="28"/>
          <w:szCs w:val="28"/>
        </w:rPr>
        <w:t>Зубалова</w:t>
      </w:r>
      <w:proofErr w:type="spellEnd"/>
      <w:r w:rsidRPr="00BB2EF1">
        <w:rPr>
          <w:rFonts w:eastAsia="Calibri"/>
          <w:sz w:val="28"/>
          <w:szCs w:val="28"/>
        </w:rPr>
        <w:t xml:space="preserve"> с. Красноярское Кравченко Алексей (</w:t>
      </w:r>
      <w:proofErr w:type="spellStart"/>
      <w:r w:rsidRPr="00BB2EF1">
        <w:rPr>
          <w:rFonts w:eastAsia="Calibri"/>
          <w:sz w:val="28"/>
          <w:szCs w:val="28"/>
        </w:rPr>
        <w:t>рук</w:t>
      </w:r>
      <w:proofErr w:type="gramStart"/>
      <w:r w:rsidRPr="00BB2EF1">
        <w:rPr>
          <w:rFonts w:eastAsia="Calibri"/>
          <w:sz w:val="28"/>
          <w:szCs w:val="28"/>
        </w:rPr>
        <w:t>.Т</w:t>
      </w:r>
      <w:proofErr w:type="gramEnd"/>
      <w:r w:rsidRPr="00BB2EF1">
        <w:rPr>
          <w:rFonts w:eastAsia="Calibri"/>
          <w:sz w:val="28"/>
          <w:szCs w:val="28"/>
        </w:rPr>
        <w:t>руш</w:t>
      </w:r>
      <w:proofErr w:type="spellEnd"/>
      <w:r w:rsidRPr="00BB2EF1">
        <w:rPr>
          <w:rFonts w:eastAsia="Calibri"/>
          <w:sz w:val="28"/>
          <w:szCs w:val="28"/>
        </w:rPr>
        <w:t xml:space="preserve"> Т. А.), занял 2 место;</w:t>
      </w:r>
    </w:p>
    <w:p w:rsidR="006E1D7C" w:rsidRPr="00BB2EF1" w:rsidRDefault="006E1D7C" w:rsidP="006E1D7C">
      <w:pPr>
        <w:jc w:val="both"/>
        <w:rPr>
          <w:rFonts w:eastAsia="Calibri"/>
          <w:sz w:val="28"/>
          <w:szCs w:val="28"/>
        </w:rPr>
      </w:pPr>
      <w:r w:rsidRPr="00BB2EF1">
        <w:rPr>
          <w:rFonts w:eastAsia="Calibri"/>
          <w:sz w:val="28"/>
          <w:szCs w:val="28"/>
        </w:rPr>
        <w:t xml:space="preserve">- обучающийся  МБОУ СОШ № 2 ст. </w:t>
      </w:r>
      <w:proofErr w:type="spellStart"/>
      <w:r w:rsidRPr="00BB2EF1">
        <w:rPr>
          <w:rFonts w:eastAsia="Calibri"/>
          <w:sz w:val="28"/>
          <w:szCs w:val="28"/>
        </w:rPr>
        <w:t>Воровсколесская</w:t>
      </w:r>
      <w:proofErr w:type="spellEnd"/>
      <w:r w:rsidRPr="00BB2EF1">
        <w:rPr>
          <w:rFonts w:eastAsia="Calibri"/>
          <w:sz w:val="28"/>
          <w:szCs w:val="28"/>
        </w:rPr>
        <w:t xml:space="preserve"> </w:t>
      </w:r>
      <w:proofErr w:type="spellStart"/>
      <w:r w:rsidRPr="00BB2EF1">
        <w:rPr>
          <w:rFonts w:eastAsia="Calibri"/>
          <w:sz w:val="28"/>
          <w:szCs w:val="28"/>
        </w:rPr>
        <w:t>Шепикас</w:t>
      </w:r>
      <w:proofErr w:type="spellEnd"/>
      <w:r w:rsidRPr="00BB2EF1">
        <w:rPr>
          <w:rFonts w:eastAsia="Calibri"/>
          <w:sz w:val="28"/>
          <w:szCs w:val="28"/>
        </w:rPr>
        <w:t xml:space="preserve"> Александр (</w:t>
      </w:r>
      <w:proofErr w:type="spellStart"/>
      <w:r w:rsidRPr="00BB2EF1">
        <w:rPr>
          <w:rFonts w:eastAsia="Calibri"/>
          <w:sz w:val="28"/>
          <w:szCs w:val="28"/>
        </w:rPr>
        <w:t>рук</w:t>
      </w:r>
      <w:proofErr w:type="gramStart"/>
      <w:r w:rsidRPr="00BB2EF1">
        <w:rPr>
          <w:rFonts w:eastAsia="Calibri"/>
          <w:sz w:val="28"/>
          <w:szCs w:val="28"/>
        </w:rPr>
        <w:t>.П</w:t>
      </w:r>
      <w:proofErr w:type="gramEnd"/>
      <w:r w:rsidRPr="00BB2EF1">
        <w:rPr>
          <w:rFonts w:eastAsia="Calibri"/>
          <w:sz w:val="28"/>
          <w:szCs w:val="28"/>
        </w:rPr>
        <w:t>ередрий</w:t>
      </w:r>
      <w:proofErr w:type="spellEnd"/>
      <w:r w:rsidRPr="00BB2EF1">
        <w:rPr>
          <w:rFonts w:eastAsia="Calibri"/>
          <w:sz w:val="28"/>
          <w:szCs w:val="28"/>
        </w:rPr>
        <w:t xml:space="preserve"> О. А.), занял 3 место.</w:t>
      </w:r>
    </w:p>
    <w:p w:rsidR="006E1D7C" w:rsidRPr="00BB2EF1" w:rsidRDefault="006E1D7C" w:rsidP="006E1D7C">
      <w:pPr>
        <w:jc w:val="both"/>
        <w:rPr>
          <w:rFonts w:eastAsia="Calibri"/>
          <w:sz w:val="28"/>
          <w:szCs w:val="28"/>
        </w:rPr>
      </w:pPr>
      <w:r w:rsidRPr="00BB2EF1">
        <w:rPr>
          <w:rFonts w:eastAsia="Calibri"/>
          <w:sz w:val="28"/>
          <w:szCs w:val="28"/>
        </w:rPr>
        <w:t>В номинации «Художественное слово» в возрастной группе 10 – 13 лет:</w:t>
      </w:r>
    </w:p>
    <w:p w:rsidR="006E1D7C" w:rsidRPr="00BB2EF1" w:rsidRDefault="006E1D7C" w:rsidP="006E1D7C">
      <w:pPr>
        <w:jc w:val="both"/>
        <w:rPr>
          <w:rFonts w:eastAsia="Calibri"/>
          <w:sz w:val="28"/>
          <w:szCs w:val="28"/>
        </w:rPr>
      </w:pPr>
      <w:proofErr w:type="gramStart"/>
      <w:r w:rsidRPr="00BB2EF1">
        <w:rPr>
          <w:rFonts w:eastAsia="Calibri"/>
          <w:sz w:val="28"/>
          <w:szCs w:val="28"/>
        </w:rPr>
        <w:t xml:space="preserve">- обучающаяся  МБОУ СОШ № 2 ст. </w:t>
      </w:r>
      <w:proofErr w:type="spellStart"/>
      <w:r w:rsidRPr="00BB2EF1">
        <w:rPr>
          <w:rFonts w:eastAsia="Calibri"/>
          <w:sz w:val="28"/>
          <w:szCs w:val="28"/>
        </w:rPr>
        <w:t>Воровсколесская</w:t>
      </w:r>
      <w:proofErr w:type="spellEnd"/>
      <w:r w:rsidRPr="00BB2EF1">
        <w:rPr>
          <w:rFonts w:eastAsia="Calibri"/>
          <w:sz w:val="28"/>
          <w:szCs w:val="28"/>
        </w:rPr>
        <w:t xml:space="preserve"> Юрченко Мария (рук.</w:t>
      </w:r>
      <w:proofErr w:type="gramEnd"/>
      <w:r w:rsidRPr="00BB2EF1">
        <w:rPr>
          <w:rFonts w:eastAsia="Calibri"/>
          <w:sz w:val="28"/>
          <w:szCs w:val="28"/>
        </w:rPr>
        <w:t xml:space="preserve"> Примакова М. В.), заняла 1 место.</w:t>
      </w:r>
    </w:p>
    <w:p w:rsidR="006E1D7C" w:rsidRPr="00BB2EF1" w:rsidRDefault="006E1D7C" w:rsidP="006E1D7C">
      <w:pPr>
        <w:jc w:val="both"/>
        <w:rPr>
          <w:rFonts w:eastAsia="Calibri"/>
          <w:sz w:val="28"/>
          <w:szCs w:val="28"/>
        </w:rPr>
      </w:pPr>
      <w:r w:rsidRPr="00BB2EF1">
        <w:rPr>
          <w:rFonts w:eastAsia="Calibri"/>
          <w:sz w:val="28"/>
          <w:szCs w:val="28"/>
        </w:rPr>
        <w:t>В номинации «Иллюстрации к любимым книгам» в возрастной группе 10 – 13 лет:</w:t>
      </w:r>
    </w:p>
    <w:p w:rsidR="006E1D7C" w:rsidRPr="00BB2EF1" w:rsidRDefault="006E1D7C" w:rsidP="006E1D7C">
      <w:pPr>
        <w:jc w:val="both"/>
        <w:rPr>
          <w:rFonts w:eastAsia="Calibri"/>
          <w:sz w:val="28"/>
          <w:szCs w:val="28"/>
        </w:rPr>
      </w:pPr>
      <w:r w:rsidRPr="00BB2EF1">
        <w:rPr>
          <w:rFonts w:eastAsia="Calibri"/>
          <w:sz w:val="28"/>
          <w:szCs w:val="28"/>
        </w:rPr>
        <w:t xml:space="preserve">- обучающаяся МБУ ДО ДДТ с. Курсавка </w:t>
      </w:r>
      <w:proofErr w:type="spellStart"/>
      <w:r w:rsidRPr="00BB2EF1">
        <w:rPr>
          <w:rFonts w:eastAsia="Calibri"/>
          <w:sz w:val="28"/>
          <w:szCs w:val="28"/>
        </w:rPr>
        <w:t>Стофорандова</w:t>
      </w:r>
      <w:proofErr w:type="spellEnd"/>
      <w:r w:rsidRPr="00BB2EF1">
        <w:rPr>
          <w:rFonts w:eastAsia="Calibri"/>
          <w:sz w:val="28"/>
          <w:szCs w:val="28"/>
        </w:rPr>
        <w:t xml:space="preserve"> Алина (</w:t>
      </w:r>
      <w:proofErr w:type="spellStart"/>
      <w:r w:rsidRPr="00BB2EF1">
        <w:rPr>
          <w:rFonts w:eastAsia="Calibri"/>
          <w:sz w:val="28"/>
          <w:szCs w:val="28"/>
        </w:rPr>
        <w:t>рук</w:t>
      </w:r>
      <w:proofErr w:type="gramStart"/>
      <w:r w:rsidRPr="00BB2EF1">
        <w:rPr>
          <w:rFonts w:eastAsia="Calibri"/>
          <w:sz w:val="28"/>
          <w:szCs w:val="28"/>
        </w:rPr>
        <w:t>.С</w:t>
      </w:r>
      <w:proofErr w:type="gramEnd"/>
      <w:r w:rsidRPr="00BB2EF1">
        <w:rPr>
          <w:rFonts w:eastAsia="Calibri"/>
          <w:sz w:val="28"/>
          <w:szCs w:val="28"/>
        </w:rPr>
        <w:t>тофорандова</w:t>
      </w:r>
      <w:proofErr w:type="spellEnd"/>
      <w:r w:rsidRPr="00BB2EF1">
        <w:rPr>
          <w:rFonts w:eastAsia="Calibri"/>
          <w:sz w:val="28"/>
          <w:szCs w:val="28"/>
        </w:rPr>
        <w:t xml:space="preserve"> Е. И.), заняла  2 место;</w:t>
      </w:r>
    </w:p>
    <w:p w:rsidR="006E1D7C" w:rsidRPr="00BB2EF1" w:rsidRDefault="006E1D7C" w:rsidP="006E1D7C">
      <w:pPr>
        <w:jc w:val="both"/>
        <w:rPr>
          <w:rFonts w:eastAsia="Calibri"/>
          <w:sz w:val="28"/>
          <w:szCs w:val="28"/>
        </w:rPr>
      </w:pPr>
      <w:proofErr w:type="gramStart"/>
      <w:r w:rsidRPr="00BB2EF1">
        <w:rPr>
          <w:rFonts w:eastAsia="Calibri"/>
          <w:sz w:val="28"/>
          <w:szCs w:val="28"/>
        </w:rPr>
        <w:t xml:space="preserve">- обучающаяся МБОУ СОШ № 14 им. Ф. Г. </w:t>
      </w:r>
      <w:proofErr w:type="spellStart"/>
      <w:r w:rsidRPr="00BB2EF1">
        <w:rPr>
          <w:rFonts w:eastAsia="Calibri"/>
          <w:sz w:val="28"/>
          <w:szCs w:val="28"/>
        </w:rPr>
        <w:t>Буклова</w:t>
      </w:r>
      <w:proofErr w:type="spellEnd"/>
      <w:r w:rsidRPr="00BB2EF1">
        <w:rPr>
          <w:rFonts w:eastAsia="Calibri"/>
          <w:sz w:val="28"/>
          <w:szCs w:val="28"/>
        </w:rPr>
        <w:t xml:space="preserve"> с. Курсавка Запорожец Анна (рук.</w:t>
      </w:r>
      <w:proofErr w:type="gramEnd"/>
      <w:r w:rsidRPr="00BB2EF1">
        <w:rPr>
          <w:rFonts w:eastAsia="Calibri"/>
          <w:sz w:val="28"/>
          <w:szCs w:val="28"/>
        </w:rPr>
        <w:t xml:space="preserve"> Жирова Н. В.), заняла 3 место;</w:t>
      </w:r>
    </w:p>
    <w:p w:rsidR="006E1D7C" w:rsidRPr="00BB2EF1" w:rsidRDefault="006E1D7C" w:rsidP="006E1D7C">
      <w:pPr>
        <w:jc w:val="both"/>
        <w:rPr>
          <w:rFonts w:eastAsia="Calibri"/>
          <w:sz w:val="28"/>
          <w:szCs w:val="28"/>
        </w:rPr>
      </w:pPr>
      <w:r w:rsidRPr="00BB2EF1">
        <w:rPr>
          <w:rFonts w:eastAsia="Calibri"/>
          <w:sz w:val="28"/>
          <w:szCs w:val="28"/>
        </w:rPr>
        <w:t>В номинации «Иллюстрации к любимым книгам» в возрастной группе 14 – 18 лет:</w:t>
      </w:r>
    </w:p>
    <w:p w:rsidR="006E1D7C" w:rsidRPr="00BB2EF1" w:rsidRDefault="006E1D7C" w:rsidP="006E1D7C">
      <w:pPr>
        <w:jc w:val="both"/>
        <w:rPr>
          <w:rFonts w:eastAsia="Calibri"/>
          <w:sz w:val="28"/>
          <w:szCs w:val="28"/>
        </w:rPr>
      </w:pPr>
      <w:r w:rsidRPr="00BB2EF1">
        <w:rPr>
          <w:rFonts w:eastAsia="Calibri"/>
          <w:sz w:val="28"/>
          <w:szCs w:val="28"/>
        </w:rPr>
        <w:t xml:space="preserve">- обучающаяся МБУ ДО ДДТ с. Курсавка </w:t>
      </w:r>
      <w:proofErr w:type="spellStart"/>
      <w:r w:rsidRPr="00BB2EF1">
        <w:rPr>
          <w:rFonts w:eastAsia="Calibri"/>
          <w:sz w:val="28"/>
          <w:szCs w:val="28"/>
        </w:rPr>
        <w:t>Бинатова</w:t>
      </w:r>
      <w:proofErr w:type="spellEnd"/>
      <w:r w:rsidRPr="00BB2EF1">
        <w:rPr>
          <w:rFonts w:eastAsia="Calibri"/>
          <w:sz w:val="28"/>
          <w:szCs w:val="28"/>
        </w:rPr>
        <w:t xml:space="preserve">  Юлия (</w:t>
      </w:r>
      <w:proofErr w:type="spellStart"/>
      <w:r w:rsidRPr="00BB2EF1">
        <w:rPr>
          <w:rFonts w:eastAsia="Calibri"/>
          <w:sz w:val="28"/>
          <w:szCs w:val="28"/>
        </w:rPr>
        <w:t>рук</w:t>
      </w:r>
      <w:proofErr w:type="gramStart"/>
      <w:r w:rsidRPr="00BB2EF1">
        <w:rPr>
          <w:rFonts w:eastAsia="Calibri"/>
          <w:sz w:val="28"/>
          <w:szCs w:val="28"/>
        </w:rPr>
        <w:t>.П</w:t>
      </w:r>
      <w:proofErr w:type="gramEnd"/>
      <w:r w:rsidRPr="00BB2EF1">
        <w:rPr>
          <w:rFonts w:eastAsia="Calibri"/>
          <w:sz w:val="28"/>
          <w:szCs w:val="28"/>
        </w:rPr>
        <w:t>етанова</w:t>
      </w:r>
      <w:proofErr w:type="spellEnd"/>
      <w:r w:rsidRPr="00BB2EF1">
        <w:rPr>
          <w:rFonts w:eastAsia="Calibri"/>
          <w:sz w:val="28"/>
          <w:szCs w:val="28"/>
        </w:rPr>
        <w:t xml:space="preserve"> Т. В.), заняла 1 место.</w:t>
      </w:r>
    </w:p>
    <w:p w:rsidR="006E1D7C" w:rsidRPr="00BB2EF1" w:rsidRDefault="006E1D7C" w:rsidP="006E1D7C">
      <w:pPr>
        <w:tabs>
          <w:tab w:val="left" w:pos="7590"/>
        </w:tabs>
        <w:jc w:val="both"/>
        <w:rPr>
          <w:sz w:val="28"/>
          <w:szCs w:val="28"/>
        </w:rPr>
      </w:pPr>
      <w:r w:rsidRPr="00BB2EF1">
        <w:rPr>
          <w:sz w:val="28"/>
          <w:szCs w:val="28"/>
        </w:rPr>
        <w:t xml:space="preserve">  Дом детского творчества принимает активное участие  во всевозможных мероприятиях и  конкурсах проводимых в районном ДК</w:t>
      </w:r>
      <w:r w:rsidR="00295017">
        <w:rPr>
          <w:sz w:val="28"/>
          <w:szCs w:val="28"/>
        </w:rPr>
        <w:t>.</w:t>
      </w:r>
      <w:r w:rsidRPr="00BB2EF1">
        <w:rPr>
          <w:sz w:val="28"/>
          <w:szCs w:val="28"/>
        </w:rPr>
        <w:t xml:space="preserve"> </w:t>
      </w:r>
      <w:r w:rsidR="00295017">
        <w:rPr>
          <w:sz w:val="28"/>
          <w:szCs w:val="28"/>
        </w:rPr>
        <w:t xml:space="preserve"> </w:t>
      </w:r>
      <w:r w:rsidRPr="00BB2EF1">
        <w:rPr>
          <w:sz w:val="28"/>
          <w:szCs w:val="28"/>
        </w:rPr>
        <w:t>Так</w:t>
      </w:r>
      <w:r w:rsidR="00295017">
        <w:rPr>
          <w:sz w:val="28"/>
          <w:szCs w:val="28"/>
        </w:rPr>
        <w:t xml:space="preserve"> же </w:t>
      </w:r>
      <w:r w:rsidRPr="00BB2EF1">
        <w:rPr>
          <w:sz w:val="28"/>
          <w:szCs w:val="28"/>
        </w:rPr>
        <w:t xml:space="preserve"> все объединения ежегодно участвуют в традиционно проводимых </w:t>
      </w:r>
      <w:r w:rsidR="00295017">
        <w:rPr>
          <w:sz w:val="28"/>
          <w:szCs w:val="28"/>
        </w:rPr>
        <w:t xml:space="preserve">в ДДТ </w:t>
      </w:r>
      <w:r w:rsidRPr="00BB2EF1">
        <w:rPr>
          <w:sz w:val="28"/>
          <w:szCs w:val="28"/>
        </w:rPr>
        <w:t xml:space="preserve">мероприятиях приуроченных к праздникам -  день Осени, День Матери, Новому Году, Международному Женскому дню и Дню Защитника Отечества. </w:t>
      </w:r>
    </w:p>
    <w:p w:rsidR="006E1D7C" w:rsidRPr="00BB2EF1" w:rsidRDefault="006E1D7C" w:rsidP="006E1D7C">
      <w:pPr>
        <w:jc w:val="both"/>
        <w:rPr>
          <w:sz w:val="28"/>
          <w:szCs w:val="28"/>
        </w:rPr>
      </w:pPr>
      <w:r w:rsidRPr="00BB2EF1">
        <w:rPr>
          <w:sz w:val="28"/>
          <w:szCs w:val="28"/>
        </w:rPr>
        <w:lastRenderedPageBreak/>
        <w:t xml:space="preserve">    В марте в РДК  прошел районный фестиваль - конкурс творчества учащихся «Веснушки». В нем приняли участие образовательные учреждения района со своими номерами. От ДДТ выступало объединение «Юный артист» с  музыкальным номером и в номинации «Художественное слово».</w:t>
      </w:r>
    </w:p>
    <w:p w:rsidR="006E1D7C" w:rsidRPr="00BB2EF1" w:rsidRDefault="006E1D7C" w:rsidP="006E1D7C">
      <w:pPr>
        <w:tabs>
          <w:tab w:val="left" w:pos="7590"/>
        </w:tabs>
        <w:jc w:val="both"/>
        <w:rPr>
          <w:sz w:val="28"/>
          <w:szCs w:val="28"/>
        </w:rPr>
      </w:pPr>
      <w:r w:rsidRPr="00BB2EF1">
        <w:rPr>
          <w:sz w:val="28"/>
          <w:szCs w:val="28"/>
        </w:rPr>
        <w:t xml:space="preserve">      В краевом  конкурсе «Светлый праздник Пасхи», проходившем в апреле,   приняли участие  объединения «Стилистика» </w:t>
      </w:r>
      <w:proofErr w:type="spellStart"/>
      <w:r w:rsidRPr="00BB2EF1">
        <w:rPr>
          <w:sz w:val="28"/>
          <w:szCs w:val="28"/>
        </w:rPr>
        <w:t>Должикова</w:t>
      </w:r>
      <w:proofErr w:type="spellEnd"/>
      <w:r w:rsidRPr="00BB2EF1">
        <w:rPr>
          <w:sz w:val="28"/>
          <w:szCs w:val="28"/>
        </w:rPr>
        <w:t xml:space="preserve"> Н. В., и объединение «Ковроткачество» </w:t>
      </w:r>
      <w:proofErr w:type="spellStart"/>
      <w:r w:rsidRPr="00BB2EF1">
        <w:rPr>
          <w:sz w:val="28"/>
          <w:szCs w:val="28"/>
        </w:rPr>
        <w:t>Касабова</w:t>
      </w:r>
      <w:proofErr w:type="spellEnd"/>
      <w:r w:rsidRPr="00BB2EF1">
        <w:rPr>
          <w:sz w:val="28"/>
          <w:szCs w:val="28"/>
        </w:rPr>
        <w:t xml:space="preserve"> А. Р., «Веселый лоскуток» Жаворонкова Т. Н..</w:t>
      </w:r>
    </w:p>
    <w:p w:rsidR="006E1D7C" w:rsidRPr="00BB2EF1" w:rsidRDefault="006E1D7C" w:rsidP="006E1D7C">
      <w:pPr>
        <w:tabs>
          <w:tab w:val="left" w:pos="7590"/>
        </w:tabs>
        <w:jc w:val="both"/>
        <w:rPr>
          <w:sz w:val="28"/>
          <w:szCs w:val="28"/>
        </w:rPr>
      </w:pPr>
      <w:r w:rsidRPr="00BB2EF1">
        <w:rPr>
          <w:sz w:val="28"/>
          <w:szCs w:val="28"/>
        </w:rPr>
        <w:t xml:space="preserve">      В мае в ДДТ  проводился конкурс педагогического мастерства.  Здесь все педагоги художественной направленности продемонстрировали свои работы,  выполненные  на высоком профессиональном уровне.</w:t>
      </w:r>
    </w:p>
    <w:p w:rsidR="006E1D7C" w:rsidRPr="00BB2EF1" w:rsidRDefault="006E1D7C" w:rsidP="006E1D7C">
      <w:pPr>
        <w:tabs>
          <w:tab w:val="left" w:pos="7590"/>
        </w:tabs>
        <w:jc w:val="both"/>
        <w:rPr>
          <w:sz w:val="28"/>
          <w:szCs w:val="28"/>
        </w:rPr>
      </w:pPr>
      <w:proofErr w:type="gramStart"/>
      <w:r w:rsidRPr="00BB2EF1">
        <w:rPr>
          <w:sz w:val="28"/>
          <w:szCs w:val="28"/>
        </w:rPr>
        <w:t>В краевом конкурсе «Калейдоскоп идей» в номинации «Художественное творчество»  Цапок Алина (объединение «Стилистика») заняла 3 место, в номинации «Декоративно – прикладное творчество) Мочалина Мария заняла 1 место.</w:t>
      </w:r>
      <w:proofErr w:type="gramEnd"/>
    </w:p>
    <w:p w:rsidR="006E1D7C" w:rsidRPr="00BB2EF1" w:rsidRDefault="006E1D7C" w:rsidP="006E1D7C">
      <w:pPr>
        <w:tabs>
          <w:tab w:val="left" w:pos="7590"/>
        </w:tabs>
        <w:jc w:val="both"/>
        <w:rPr>
          <w:sz w:val="28"/>
          <w:szCs w:val="28"/>
        </w:rPr>
      </w:pPr>
      <w:r w:rsidRPr="00BB2EF1">
        <w:rPr>
          <w:sz w:val="28"/>
          <w:szCs w:val="28"/>
        </w:rPr>
        <w:t xml:space="preserve">В краевом этапе «Базовые национальные ценности» в номинации «Творчество» (рисунки) </w:t>
      </w:r>
      <w:proofErr w:type="spellStart"/>
      <w:r w:rsidRPr="00BB2EF1">
        <w:rPr>
          <w:sz w:val="28"/>
          <w:szCs w:val="28"/>
        </w:rPr>
        <w:t>Загорулько</w:t>
      </w:r>
      <w:proofErr w:type="spellEnd"/>
      <w:r w:rsidRPr="00BB2EF1">
        <w:rPr>
          <w:sz w:val="28"/>
          <w:szCs w:val="28"/>
        </w:rPr>
        <w:t xml:space="preserve"> Елисей занял 1 место, в номинации «Наука» (рисунки) Цапок Алина заняла 1 место.</w:t>
      </w:r>
    </w:p>
    <w:p w:rsidR="006E1D7C" w:rsidRPr="00BB2EF1" w:rsidRDefault="006E1D7C" w:rsidP="006E1D7C">
      <w:pPr>
        <w:tabs>
          <w:tab w:val="left" w:pos="7590"/>
        </w:tabs>
        <w:jc w:val="both"/>
        <w:rPr>
          <w:sz w:val="28"/>
          <w:szCs w:val="28"/>
        </w:rPr>
      </w:pPr>
      <w:r w:rsidRPr="00BB2EF1">
        <w:rPr>
          <w:sz w:val="28"/>
          <w:szCs w:val="28"/>
        </w:rPr>
        <w:t xml:space="preserve">    В районном этапе краевого конкурса «Неопалимая купина» по пожарной безопасности победителем в возрастной группе 8 – 10 лет стал Пономарев Александр (объединение «Компьютер»), в возрастной группе 11 – 14 лет стала Новоселова Татьяна (объединение «Стилистика»)</w:t>
      </w:r>
    </w:p>
    <w:p w:rsidR="006E1D7C" w:rsidRPr="00BB2EF1" w:rsidRDefault="006E1D7C" w:rsidP="006E1D7C">
      <w:pPr>
        <w:tabs>
          <w:tab w:val="left" w:pos="7590"/>
        </w:tabs>
        <w:jc w:val="both"/>
        <w:rPr>
          <w:sz w:val="28"/>
          <w:szCs w:val="28"/>
        </w:rPr>
      </w:pPr>
      <w:r w:rsidRPr="00BB2EF1">
        <w:rPr>
          <w:sz w:val="28"/>
          <w:szCs w:val="28"/>
        </w:rPr>
        <w:t xml:space="preserve">     В течени</w:t>
      </w:r>
      <w:proofErr w:type="gramStart"/>
      <w:r w:rsidRPr="00BB2EF1">
        <w:rPr>
          <w:sz w:val="28"/>
          <w:szCs w:val="28"/>
        </w:rPr>
        <w:t>и</w:t>
      </w:r>
      <w:proofErr w:type="gramEnd"/>
      <w:r w:rsidRPr="00BB2EF1">
        <w:rPr>
          <w:sz w:val="28"/>
          <w:szCs w:val="28"/>
        </w:rPr>
        <w:t xml:space="preserve"> учебного года обучающиеся объединений активно принимали участие в серии конкурсов «Мир таланта».</w:t>
      </w:r>
    </w:p>
    <w:p w:rsidR="006E1D7C" w:rsidRPr="00BB2EF1" w:rsidRDefault="006E1D7C" w:rsidP="006E1D7C">
      <w:pPr>
        <w:tabs>
          <w:tab w:val="left" w:pos="7590"/>
        </w:tabs>
        <w:jc w:val="both"/>
        <w:rPr>
          <w:sz w:val="28"/>
          <w:szCs w:val="28"/>
        </w:rPr>
      </w:pPr>
      <w:r w:rsidRPr="00BB2EF1">
        <w:rPr>
          <w:sz w:val="28"/>
          <w:szCs w:val="28"/>
        </w:rPr>
        <w:t xml:space="preserve">     В краевом конкурсе «Светлый Ангел», проходившем в марте, принял участие воспитанник  объединения «Стилистика» </w:t>
      </w:r>
      <w:proofErr w:type="spellStart"/>
      <w:r w:rsidRPr="00BB2EF1">
        <w:rPr>
          <w:sz w:val="28"/>
          <w:szCs w:val="28"/>
        </w:rPr>
        <w:t>Должиков</w:t>
      </w:r>
      <w:proofErr w:type="spellEnd"/>
      <w:r w:rsidRPr="00BB2EF1">
        <w:rPr>
          <w:sz w:val="28"/>
          <w:szCs w:val="28"/>
        </w:rPr>
        <w:t xml:space="preserve"> Артем.</w:t>
      </w:r>
    </w:p>
    <w:p w:rsidR="006E1D7C" w:rsidRPr="00BB2EF1" w:rsidRDefault="006E1D7C" w:rsidP="006E1D7C">
      <w:pPr>
        <w:tabs>
          <w:tab w:val="left" w:pos="7590"/>
        </w:tabs>
        <w:jc w:val="both"/>
        <w:rPr>
          <w:sz w:val="28"/>
          <w:szCs w:val="28"/>
        </w:rPr>
      </w:pPr>
      <w:r w:rsidRPr="00BB2EF1">
        <w:rPr>
          <w:sz w:val="28"/>
          <w:szCs w:val="28"/>
        </w:rPr>
        <w:t xml:space="preserve">     В декабре в МБУ ДО ДДТ прошел районный конкурс «Елка – 2016» </w:t>
      </w:r>
      <w:r w:rsidRPr="00BB2EF1">
        <w:rPr>
          <w:rFonts w:eastAsiaTheme="minorHAnsi"/>
          <w:sz w:val="28"/>
          <w:szCs w:val="28"/>
        </w:rPr>
        <w:t>в номинации «Поделки»:</w:t>
      </w:r>
    </w:p>
    <w:p w:rsidR="006E1D7C" w:rsidRPr="00BB2EF1" w:rsidRDefault="006E1D7C" w:rsidP="006E1D7C">
      <w:pPr>
        <w:jc w:val="both"/>
        <w:rPr>
          <w:rFonts w:eastAsiaTheme="minorHAnsi"/>
          <w:sz w:val="28"/>
          <w:szCs w:val="28"/>
        </w:rPr>
      </w:pPr>
      <w:r w:rsidRPr="00BB2EF1">
        <w:rPr>
          <w:rFonts w:eastAsiaTheme="minorHAnsi"/>
          <w:sz w:val="28"/>
          <w:szCs w:val="28"/>
        </w:rPr>
        <w:t>- обучающийся объединения «Искусница»  Мануйлов  Кирил</w:t>
      </w:r>
      <w:proofErr w:type="gramStart"/>
      <w:r w:rsidRPr="00BB2EF1">
        <w:rPr>
          <w:rFonts w:eastAsiaTheme="minorHAnsi"/>
          <w:sz w:val="28"/>
          <w:szCs w:val="28"/>
        </w:rPr>
        <w:t>л(</w:t>
      </w:r>
      <w:proofErr w:type="gramEnd"/>
      <w:r w:rsidRPr="00BB2EF1">
        <w:rPr>
          <w:rFonts w:eastAsiaTheme="minorHAnsi"/>
          <w:sz w:val="28"/>
          <w:szCs w:val="28"/>
        </w:rPr>
        <w:t xml:space="preserve">рук. </w:t>
      </w:r>
      <w:proofErr w:type="spellStart"/>
      <w:r w:rsidRPr="00BB2EF1">
        <w:rPr>
          <w:rFonts w:eastAsiaTheme="minorHAnsi"/>
          <w:sz w:val="28"/>
          <w:szCs w:val="28"/>
        </w:rPr>
        <w:t>Буракова</w:t>
      </w:r>
      <w:proofErr w:type="spellEnd"/>
      <w:r w:rsidRPr="00BB2EF1">
        <w:rPr>
          <w:rFonts w:eastAsiaTheme="minorHAnsi"/>
          <w:sz w:val="28"/>
          <w:szCs w:val="28"/>
        </w:rPr>
        <w:t xml:space="preserve"> В. В.), занял 2 место;</w:t>
      </w:r>
    </w:p>
    <w:p w:rsidR="006E1D7C" w:rsidRPr="00BB2EF1" w:rsidRDefault="006E1D7C" w:rsidP="006E1D7C">
      <w:pPr>
        <w:jc w:val="both"/>
        <w:rPr>
          <w:rFonts w:eastAsiaTheme="minorHAnsi"/>
          <w:sz w:val="28"/>
          <w:szCs w:val="28"/>
        </w:rPr>
      </w:pPr>
      <w:proofErr w:type="gramStart"/>
      <w:r w:rsidRPr="00BB2EF1">
        <w:rPr>
          <w:rFonts w:eastAsiaTheme="minorHAnsi"/>
          <w:sz w:val="28"/>
          <w:szCs w:val="28"/>
        </w:rPr>
        <w:t>- обучающийся объединения «Компьютер»  Пономарев Александр (рук.</w:t>
      </w:r>
      <w:proofErr w:type="gramEnd"/>
      <w:r w:rsidRPr="00BB2EF1">
        <w:rPr>
          <w:rFonts w:eastAsiaTheme="minorHAnsi"/>
          <w:sz w:val="28"/>
          <w:szCs w:val="28"/>
        </w:rPr>
        <w:t xml:space="preserve"> Пономарева З. М.), занял 2 место;</w:t>
      </w:r>
    </w:p>
    <w:p w:rsidR="006E1D7C" w:rsidRPr="00BB2EF1" w:rsidRDefault="006E1D7C" w:rsidP="006E1D7C">
      <w:pPr>
        <w:jc w:val="both"/>
        <w:rPr>
          <w:rFonts w:eastAsiaTheme="minorHAnsi"/>
          <w:sz w:val="28"/>
          <w:szCs w:val="28"/>
        </w:rPr>
      </w:pPr>
      <w:proofErr w:type="gramStart"/>
      <w:r w:rsidRPr="00BB2EF1">
        <w:rPr>
          <w:rFonts w:eastAsiaTheme="minorHAnsi"/>
          <w:sz w:val="28"/>
          <w:szCs w:val="28"/>
        </w:rPr>
        <w:t xml:space="preserve">- обучающаяся  объединения «Волшебный клубок»  </w:t>
      </w:r>
      <w:proofErr w:type="spellStart"/>
      <w:r w:rsidRPr="00BB2EF1">
        <w:rPr>
          <w:rFonts w:eastAsiaTheme="minorHAnsi"/>
          <w:sz w:val="28"/>
          <w:szCs w:val="28"/>
        </w:rPr>
        <w:t>Кочержова</w:t>
      </w:r>
      <w:proofErr w:type="spellEnd"/>
      <w:r w:rsidRPr="00BB2EF1">
        <w:rPr>
          <w:rFonts w:eastAsiaTheme="minorHAnsi"/>
          <w:sz w:val="28"/>
          <w:szCs w:val="28"/>
        </w:rPr>
        <w:t xml:space="preserve"> Дарья (рук.</w:t>
      </w:r>
      <w:proofErr w:type="gramEnd"/>
      <w:r w:rsidRPr="00BB2EF1">
        <w:rPr>
          <w:rFonts w:eastAsiaTheme="minorHAnsi"/>
          <w:sz w:val="28"/>
          <w:szCs w:val="28"/>
        </w:rPr>
        <w:t xml:space="preserve"> </w:t>
      </w:r>
      <w:proofErr w:type="spellStart"/>
      <w:r w:rsidRPr="00BB2EF1">
        <w:rPr>
          <w:rFonts w:eastAsiaTheme="minorHAnsi"/>
          <w:sz w:val="28"/>
          <w:szCs w:val="28"/>
        </w:rPr>
        <w:t>Кугутова</w:t>
      </w:r>
      <w:proofErr w:type="spellEnd"/>
      <w:r w:rsidRPr="00BB2EF1">
        <w:rPr>
          <w:rFonts w:eastAsiaTheme="minorHAnsi"/>
          <w:sz w:val="28"/>
          <w:szCs w:val="28"/>
        </w:rPr>
        <w:t xml:space="preserve"> С. В.), заняла 3 место.</w:t>
      </w:r>
    </w:p>
    <w:p w:rsidR="006E1D7C" w:rsidRPr="00BB2EF1" w:rsidRDefault="006E1D7C" w:rsidP="006E1D7C">
      <w:pPr>
        <w:jc w:val="both"/>
        <w:rPr>
          <w:rFonts w:eastAsiaTheme="minorHAnsi"/>
          <w:sz w:val="28"/>
          <w:szCs w:val="28"/>
        </w:rPr>
      </w:pPr>
      <w:r w:rsidRPr="00BB2EF1">
        <w:rPr>
          <w:rFonts w:eastAsiaTheme="minorHAnsi"/>
          <w:sz w:val="28"/>
          <w:szCs w:val="28"/>
        </w:rPr>
        <w:t xml:space="preserve">      В мае в Доме детского творчества прошел конкурс декоративно – прикладного творчества на лучший подарок ветерану. Обучающиеся МБУ ДО ДДТ показали следующие результаты: в младшей возрастной группе: </w:t>
      </w:r>
      <w:proofErr w:type="spellStart"/>
      <w:r w:rsidRPr="00BB2EF1">
        <w:rPr>
          <w:rFonts w:eastAsiaTheme="minorHAnsi"/>
          <w:sz w:val="28"/>
          <w:szCs w:val="28"/>
        </w:rPr>
        <w:t>Икономова</w:t>
      </w:r>
      <w:proofErr w:type="spellEnd"/>
      <w:r w:rsidRPr="00BB2EF1">
        <w:rPr>
          <w:rFonts w:eastAsiaTheme="minorHAnsi"/>
          <w:sz w:val="28"/>
          <w:szCs w:val="28"/>
        </w:rPr>
        <w:t xml:space="preserve"> Ольга (объединение «</w:t>
      </w:r>
      <w:proofErr w:type="spellStart"/>
      <w:r w:rsidRPr="00BB2EF1">
        <w:rPr>
          <w:rFonts w:eastAsiaTheme="minorHAnsi"/>
          <w:sz w:val="28"/>
          <w:szCs w:val="28"/>
        </w:rPr>
        <w:t>Цветоделие</w:t>
      </w:r>
      <w:proofErr w:type="spellEnd"/>
      <w:r w:rsidRPr="00BB2EF1">
        <w:rPr>
          <w:rFonts w:eastAsiaTheme="minorHAnsi"/>
          <w:sz w:val="28"/>
          <w:szCs w:val="28"/>
        </w:rPr>
        <w:t xml:space="preserve">») заняла  1 место,  </w:t>
      </w:r>
      <w:proofErr w:type="spellStart"/>
      <w:r w:rsidRPr="00BB2EF1">
        <w:rPr>
          <w:rFonts w:eastAsiaTheme="minorHAnsi"/>
          <w:sz w:val="28"/>
          <w:szCs w:val="28"/>
        </w:rPr>
        <w:t>Ахромкина</w:t>
      </w:r>
      <w:proofErr w:type="spellEnd"/>
      <w:r w:rsidRPr="00BB2EF1">
        <w:rPr>
          <w:rFonts w:eastAsiaTheme="minorHAnsi"/>
          <w:sz w:val="28"/>
          <w:szCs w:val="28"/>
        </w:rPr>
        <w:t xml:space="preserve"> Владислава (объединение «Золушка») заняла 3 </w:t>
      </w:r>
      <w:proofErr w:type="spellStart"/>
      <w:r w:rsidRPr="00BB2EF1">
        <w:rPr>
          <w:rFonts w:eastAsiaTheme="minorHAnsi"/>
          <w:sz w:val="28"/>
          <w:szCs w:val="28"/>
        </w:rPr>
        <w:t>место</w:t>
      </w:r>
      <w:proofErr w:type="gramStart"/>
      <w:r w:rsidRPr="00BB2EF1">
        <w:rPr>
          <w:rFonts w:eastAsiaTheme="minorHAnsi"/>
          <w:sz w:val="28"/>
          <w:szCs w:val="28"/>
        </w:rPr>
        <w:t>;в</w:t>
      </w:r>
      <w:proofErr w:type="spellEnd"/>
      <w:proofErr w:type="gramEnd"/>
      <w:r w:rsidRPr="00BB2EF1">
        <w:rPr>
          <w:rFonts w:eastAsiaTheme="minorHAnsi"/>
          <w:sz w:val="28"/>
          <w:szCs w:val="28"/>
        </w:rPr>
        <w:t xml:space="preserve"> старшей возрастной группе:  </w:t>
      </w:r>
      <w:proofErr w:type="gramStart"/>
      <w:r w:rsidRPr="00BB2EF1">
        <w:rPr>
          <w:rFonts w:eastAsiaTheme="minorHAnsi"/>
          <w:sz w:val="28"/>
          <w:szCs w:val="28"/>
        </w:rPr>
        <w:t>Фоминова Жанна (рук.</w:t>
      </w:r>
      <w:proofErr w:type="gramEnd"/>
      <w:r w:rsidRPr="00BB2EF1">
        <w:rPr>
          <w:rFonts w:eastAsiaTheme="minorHAnsi"/>
          <w:sz w:val="28"/>
          <w:szCs w:val="28"/>
        </w:rPr>
        <w:t xml:space="preserve"> Жаворонкова Т. Н.), заняла 2 место.</w:t>
      </w:r>
    </w:p>
    <w:p w:rsidR="006E1D7C" w:rsidRPr="00BB2EF1" w:rsidRDefault="006E1D7C" w:rsidP="006E1D7C">
      <w:pPr>
        <w:tabs>
          <w:tab w:val="left" w:pos="7590"/>
        </w:tabs>
        <w:jc w:val="both"/>
        <w:rPr>
          <w:sz w:val="28"/>
          <w:szCs w:val="28"/>
        </w:rPr>
      </w:pPr>
      <w:r w:rsidRPr="00BB2EF1">
        <w:rPr>
          <w:sz w:val="28"/>
          <w:szCs w:val="28"/>
        </w:rPr>
        <w:t xml:space="preserve">       Объединение «Искусница» руководитель </w:t>
      </w:r>
      <w:proofErr w:type="spellStart"/>
      <w:r w:rsidRPr="00BB2EF1">
        <w:rPr>
          <w:sz w:val="28"/>
          <w:szCs w:val="28"/>
        </w:rPr>
        <w:t>Буракова</w:t>
      </w:r>
      <w:proofErr w:type="spellEnd"/>
      <w:r w:rsidRPr="00BB2EF1">
        <w:rPr>
          <w:sz w:val="28"/>
          <w:szCs w:val="28"/>
        </w:rPr>
        <w:t xml:space="preserve"> В. В. уже много лет подряд радует глаз своими красивыми и хрупкими работами: здесь и крошечные </w:t>
      </w:r>
      <w:proofErr w:type="gramStart"/>
      <w:r w:rsidRPr="00BB2EF1">
        <w:rPr>
          <w:sz w:val="28"/>
          <w:szCs w:val="28"/>
        </w:rPr>
        <w:t>зверюшки</w:t>
      </w:r>
      <w:proofErr w:type="gramEnd"/>
      <w:r w:rsidRPr="00BB2EF1">
        <w:rPr>
          <w:sz w:val="28"/>
          <w:szCs w:val="28"/>
        </w:rPr>
        <w:t xml:space="preserve"> и благородные картины, вышитые бисером. К празднику «Пасха» этим объединением на суд зрителей были представлены пасхальные яйца в технике «оригами».    </w:t>
      </w:r>
    </w:p>
    <w:p w:rsidR="006E1D7C" w:rsidRPr="00BB2EF1" w:rsidRDefault="006E1D7C" w:rsidP="006E1D7C">
      <w:pPr>
        <w:tabs>
          <w:tab w:val="left" w:pos="7590"/>
        </w:tabs>
        <w:jc w:val="both"/>
        <w:rPr>
          <w:sz w:val="28"/>
          <w:szCs w:val="28"/>
        </w:rPr>
      </w:pPr>
      <w:r w:rsidRPr="00BB2EF1">
        <w:rPr>
          <w:sz w:val="28"/>
          <w:szCs w:val="28"/>
        </w:rPr>
        <w:lastRenderedPageBreak/>
        <w:t xml:space="preserve">      Объединение «Юный Артист» привлекло ребят активных и общительных, которые любят привлекать к себе внимание и где есть возможность продемонстрировать свой талант вокалиста и ведущего. Ребята этого объединения участвовали во всех мероприятиях и радовали зрителей своими песнями.</w:t>
      </w:r>
    </w:p>
    <w:p w:rsidR="006E1D7C" w:rsidRPr="00BB2EF1" w:rsidRDefault="006E1D7C" w:rsidP="006E1D7C">
      <w:pPr>
        <w:tabs>
          <w:tab w:val="left" w:pos="7590"/>
        </w:tabs>
        <w:jc w:val="both"/>
        <w:rPr>
          <w:sz w:val="28"/>
          <w:szCs w:val="28"/>
        </w:rPr>
      </w:pPr>
      <w:r w:rsidRPr="00BB2EF1">
        <w:rPr>
          <w:sz w:val="28"/>
          <w:szCs w:val="28"/>
        </w:rPr>
        <w:t xml:space="preserve">      Объединение «Рукоделие» пришлось к душе спокойным и усидчивым детям – здесь они в основном занимаются росписью по ткани, а сюжетами для творчества может быть все, что угодно – от любимого котенка до пейзажа.</w:t>
      </w:r>
    </w:p>
    <w:p w:rsidR="006E1D7C" w:rsidRPr="00BB2EF1" w:rsidRDefault="006E1D7C" w:rsidP="006E1D7C">
      <w:pPr>
        <w:tabs>
          <w:tab w:val="left" w:pos="7590"/>
        </w:tabs>
        <w:jc w:val="both"/>
        <w:rPr>
          <w:sz w:val="28"/>
          <w:szCs w:val="28"/>
        </w:rPr>
      </w:pPr>
      <w:r w:rsidRPr="00BB2EF1">
        <w:rPr>
          <w:sz w:val="28"/>
          <w:szCs w:val="28"/>
        </w:rPr>
        <w:t xml:space="preserve">     Пятый год объединение «Стилистика» привлекает юных модниц, которые в курсе всех событий в мире моды. Здесь они оттачивают мастерство рисования ансамблей в различных стилях и технику нанесения макияжа.</w:t>
      </w:r>
    </w:p>
    <w:p w:rsidR="006E1D7C" w:rsidRPr="00BB2EF1" w:rsidRDefault="006E1D7C" w:rsidP="006E1D7C">
      <w:pPr>
        <w:tabs>
          <w:tab w:val="left" w:pos="7590"/>
        </w:tabs>
        <w:jc w:val="both"/>
        <w:rPr>
          <w:sz w:val="28"/>
          <w:szCs w:val="28"/>
        </w:rPr>
      </w:pPr>
      <w:r w:rsidRPr="00BB2EF1">
        <w:rPr>
          <w:sz w:val="28"/>
          <w:szCs w:val="28"/>
        </w:rPr>
        <w:t xml:space="preserve">     Объединение «Юный художник» традиционно популярно у ребят: здесь они осваивают навыки рисования пейзажей, натюрмортов, разнообразных сюжетов из жизни людей – это и прогулка под дождем и вечерние посиделки на лавочках, и создание «шедевров» из снега ребятишками и многое – многое другое…</w:t>
      </w:r>
    </w:p>
    <w:p w:rsidR="006E1D7C" w:rsidRPr="00BB2EF1" w:rsidRDefault="006E1D7C" w:rsidP="006E1D7C">
      <w:pPr>
        <w:tabs>
          <w:tab w:val="left" w:pos="7590"/>
        </w:tabs>
        <w:jc w:val="both"/>
        <w:rPr>
          <w:sz w:val="28"/>
          <w:szCs w:val="28"/>
        </w:rPr>
      </w:pPr>
      <w:r w:rsidRPr="00BB2EF1">
        <w:rPr>
          <w:sz w:val="28"/>
          <w:szCs w:val="28"/>
        </w:rPr>
        <w:t xml:space="preserve"> В  объединение «Ковроткачество» - руководитель А. Р. </w:t>
      </w:r>
      <w:proofErr w:type="spellStart"/>
      <w:r w:rsidRPr="00BB2EF1">
        <w:rPr>
          <w:sz w:val="28"/>
          <w:szCs w:val="28"/>
        </w:rPr>
        <w:t>Касабова</w:t>
      </w:r>
      <w:proofErr w:type="spellEnd"/>
      <w:r w:rsidRPr="00BB2EF1">
        <w:rPr>
          <w:sz w:val="28"/>
          <w:szCs w:val="28"/>
        </w:rPr>
        <w:t xml:space="preserve"> -  создаются настоящие «произведения искусства»: из пряжи разных цветов с помощью специальной иглы на материал набивают различные сюжеты, создается необычная картина с объемной фактурой.</w:t>
      </w:r>
    </w:p>
    <w:p w:rsidR="006E1D7C" w:rsidRPr="00BB2EF1" w:rsidRDefault="006E1D7C" w:rsidP="006E1D7C">
      <w:pPr>
        <w:tabs>
          <w:tab w:val="left" w:pos="7590"/>
        </w:tabs>
        <w:jc w:val="both"/>
        <w:rPr>
          <w:sz w:val="28"/>
          <w:szCs w:val="28"/>
        </w:rPr>
      </w:pPr>
      <w:r w:rsidRPr="00BB2EF1">
        <w:rPr>
          <w:sz w:val="28"/>
          <w:szCs w:val="28"/>
        </w:rPr>
        <w:t>В объединении «</w:t>
      </w:r>
      <w:proofErr w:type="spellStart"/>
      <w:r w:rsidRPr="00BB2EF1">
        <w:rPr>
          <w:sz w:val="28"/>
          <w:szCs w:val="28"/>
        </w:rPr>
        <w:t>Цветоделие</w:t>
      </w:r>
      <w:proofErr w:type="spellEnd"/>
      <w:r w:rsidRPr="00BB2EF1">
        <w:rPr>
          <w:sz w:val="28"/>
          <w:szCs w:val="28"/>
        </w:rPr>
        <w:t xml:space="preserve">» ребята преуспели в создании шикарных букетов из гофрированной бумаги – это очень тонкая </w:t>
      </w:r>
      <w:r w:rsidR="00420259">
        <w:rPr>
          <w:sz w:val="28"/>
          <w:szCs w:val="28"/>
        </w:rPr>
        <w:t>работа, поэтому спешка здесь не</w:t>
      </w:r>
      <w:r w:rsidRPr="00BB2EF1">
        <w:rPr>
          <w:sz w:val="28"/>
          <w:szCs w:val="28"/>
        </w:rPr>
        <w:t>уместна.</w:t>
      </w:r>
      <w:r w:rsidR="00420259">
        <w:rPr>
          <w:sz w:val="28"/>
          <w:szCs w:val="28"/>
        </w:rPr>
        <w:t xml:space="preserve"> </w:t>
      </w:r>
    </w:p>
    <w:p w:rsidR="006E1D7C" w:rsidRPr="00BB2EF1" w:rsidRDefault="006E1D7C" w:rsidP="006E1D7C">
      <w:pPr>
        <w:tabs>
          <w:tab w:val="left" w:pos="7590"/>
        </w:tabs>
        <w:jc w:val="both"/>
        <w:rPr>
          <w:sz w:val="28"/>
          <w:szCs w:val="28"/>
        </w:rPr>
      </w:pPr>
      <w:r w:rsidRPr="00BB2EF1">
        <w:rPr>
          <w:sz w:val="28"/>
          <w:szCs w:val="28"/>
        </w:rPr>
        <w:t xml:space="preserve">      Название «Вышивка» говорит само за себя – здесь ребята вышивают картины – атласной лентой, гладью, крестом. Работа здесь, как и предыдущих объединениях, очень трудоемкая, но результат того стоит – прекрасная вышитая картина порадует и как подарок и как украшение интерьера.</w:t>
      </w:r>
    </w:p>
    <w:p w:rsidR="006E1D7C" w:rsidRDefault="006E1D7C" w:rsidP="006E1D7C">
      <w:pPr>
        <w:tabs>
          <w:tab w:val="left" w:pos="7590"/>
        </w:tabs>
        <w:jc w:val="both"/>
        <w:rPr>
          <w:sz w:val="28"/>
          <w:szCs w:val="28"/>
        </w:rPr>
      </w:pPr>
      <w:r w:rsidRPr="00BB2EF1">
        <w:rPr>
          <w:sz w:val="28"/>
          <w:szCs w:val="28"/>
        </w:rPr>
        <w:t xml:space="preserve">     Воспитанники дома детского творчества приняли участие  в организации и публикации газеты «Творческая карусель».  Ребята разместили в газете много интересной информации: рецепты блюд, стихотворения, сочиненные воспитанниками, новости ДДТ. Хочется пожелать нашей газете процветания и больше интересных статей. </w:t>
      </w:r>
    </w:p>
    <w:p w:rsidR="00C51B13" w:rsidRPr="005C1C2E" w:rsidRDefault="00C51B13" w:rsidP="00C51B13">
      <w:pPr>
        <w:jc w:val="both"/>
        <w:rPr>
          <w:sz w:val="28"/>
          <w:szCs w:val="28"/>
        </w:rPr>
      </w:pPr>
      <w:r w:rsidRPr="005C1C2E">
        <w:rPr>
          <w:sz w:val="28"/>
          <w:szCs w:val="28"/>
        </w:rPr>
        <w:t>В мае была организована итоговая выставка работ всех объединений, которая продемонстрировала умения не тольк</w:t>
      </w:r>
      <w:r>
        <w:rPr>
          <w:sz w:val="28"/>
          <w:szCs w:val="28"/>
        </w:rPr>
        <w:t>о педагогов, но и воспитанников, которая была приурочена к ежегодному празднику «Ученик года», где чествовались лучшие воспитанники объединений учреждения. Ими стали:</w:t>
      </w:r>
      <w:r w:rsidRPr="0088525E">
        <w:rPr>
          <w:sz w:val="28"/>
          <w:szCs w:val="28"/>
        </w:rPr>
        <w:t xml:space="preserve">  </w:t>
      </w:r>
      <w:r>
        <w:rPr>
          <w:sz w:val="28"/>
          <w:szCs w:val="28"/>
        </w:rPr>
        <w:t xml:space="preserve">Черникова </w:t>
      </w:r>
      <w:r w:rsidRPr="0088525E">
        <w:rPr>
          <w:sz w:val="28"/>
          <w:szCs w:val="28"/>
        </w:rPr>
        <w:t xml:space="preserve"> Дарь</w:t>
      </w:r>
      <w:proofErr w:type="gramStart"/>
      <w:r w:rsidRPr="0088525E">
        <w:rPr>
          <w:sz w:val="28"/>
          <w:szCs w:val="28"/>
        </w:rPr>
        <w:t>я–</w:t>
      </w:r>
      <w:proofErr w:type="gramEnd"/>
      <w:r w:rsidRPr="0088525E">
        <w:rPr>
          <w:sz w:val="28"/>
          <w:szCs w:val="28"/>
        </w:rPr>
        <w:t xml:space="preserve">  объединение «Искусница», руководитель – педагог дополнительного образования </w:t>
      </w:r>
      <w:proofErr w:type="spellStart"/>
      <w:r w:rsidRPr="0088525E">
        <w:rPr>
          <w:sz w:val="28"/>
          <w:szCs w:val="28"/>
        </w:rPr>
        <w:t>Буракова</w:t>
      </w:r>
      <w:proofErr w:type="spellEnd"/>
      <w:r w:rsidRPr="0088525E">
        <w:rPr>
          <w:sz w:val="28"/>
          <w:szCs w:val="28"/>
        </w:rPr>
        <w:t xml:space="preserve"> Виктория Васильевна, </w:t>
      </w:r>
      <w:r>
        <w:rPr>
          <w:sz w:val="28"/>
          <w:szCs w:val="28"/>
        </w:rPr>
        <w:t xml:space="preserve">Головченко </w:t>
      </w:r>
      <w:r w:rsidRPr="0088525E">
        <w:rPr>
          <w:sz w:val="28"/>
          <w:szCs w:val="28"/>
        </w:rPr>
        <w:t xml:space="preserve"> </w:t>
      </w:r>
      <w:r>
        <w:rPr>
          <w:sz w:val="28"/>
          <w:szCs w:val="28"/>
        </w:rPr>
        <w:t>Маргарита</w:t>
      </w:r>
      <w:r w:rsidRPr="0088525E">
        <w:rPr>
          <w:sz w:val="28"/>
          <w:szCs w:val="28"/>
        </w:rPr>
        <w:t xml:space="preserve"> - объединение «Вышивка», руководитель – педагог дополнительного образования </w:t>
      </w:r>
      <w:proofErr w:type="spellStart"/>
      <w:r w:rsidRPr="0088525E">
        <w:rPr>
          <w:sz w:val="28"/>
          <w:szCs w:val="28"/>
        </w:rPr>
        <w:t>Бобруйко</w:t>
      </w:r>
      <w:proofErr w:type="spellEnd"/>
      <w:r w:rsidRPr="0088525E">
        <w:rPr>
          <w:sz w:val="28"/>
          <w:szCs w:val="28"/>
        </w:rPr>
        <w:t xml:space="preserve"> Елена Григорьевна, </w:t>
      </w:r>
      <w:proofErr w:type="spellStart"/>
      <w:r>
        <w:rPr>
          <w:sz w:val="28"/>
          <w:szCs w:val="28"/>
        </w:rPr>
        <w:t>Кривопуст</w:t>
      </w:r>
      <w:proofErr w:type="spellEnd"/>
      <w:r>
        <w:rPr>
          <w:sz w:val="28"/>
          <w:szCs w:val="28"/>
        </w:rPr>
        <w:t xml:space="preserve"> </w:t>
      </w:r>
      <w:r w:rsidRPr="0088525E">
        <w:rPr>
          <w:sz w:val="28"/>
          <w:szCs w:val="28"/>
        </w:rPr>
        <w:t xml:space="preserve"> Д</w:t>
      </w:r>
      <w:r>
        <w:rPr>
          <w:sz w:val="28"/>
          <w:szCs w:val="28"/>
        </w:rPr>
        <w:t>иана</w:t>
      </w:r>
      <w:r w:rsidRPr="0088525E">
        <w:rPr>
          <w:sz w:val="28"/>
          <w:szCs w:val="28"/>
        </w:rPr>
        <w:t xml:space="preserve"> – объединение «Английский язык», руководитель – педагог дополнительного образования Амвросова Галина Петровна, </w:t>
      </w:r>
      <w:r>
        <w:rPr>
          <w:sz w:val="28"/>
          <w:szCs w:val="28"/>
        </w:rPr>
        <w:t>Шахназаров Карен</w:t>
      </w:r>
      <w:r w:rsidRPr="0088525E">
        <w:rPr>
          <w:sz w:val="28"/>
          <w:szCs w:val="28"/>
        </w:rPr>
        <w:t xml:space="preserve"> - объединение «</w:t>
      </w:r>
      <w:proofErr w:type="spellStart"/>
      <w:r w:rsidRPr="0088525E">
        <w:rPr>
          <w:sz w:val="28"/>
          <w:szCs w:val="28"/>
        </w:rPr>
        <w:t>Цветоделие</w:t>
      </w:r>
      <w:proofErr w:type="spellEnd"/>
      <w:r w:rsidRPr="0088525E">
        <w:rPr>
          <w:sz w:val="28"/>
          <w:szCs w:val="28"/>
        </w:rPr>
        <w:t xml:space="preserve">», руководитель-педагог дополнительного </w:t>
      </w:r>
      <w:r w:rsidRPr="0088525E">
        <w:rPr>
          <w:sz w:val="28"/>
          <w:szCs w:val="28"/>
        </w:rPr>
        <w:lastRenderedPageBreak/>
        <w:t xml:space="preserve">образования </w:t>
      </w:r>
      <w:proofErr w:type="spellStart"/>
      <w:r w:rsidRPr="0088525E">
        <w:rPr>
          <w:sz w:val="28"/>
          <w:szCs w:val="28"/>
        </w:rPr>
        <w:t>Касабова</w:t>
      </w:r>
      <w:proofErr w:type="spellEnd"/>
      <w:r w:rsidRPr="0088525E">
        <w:rPr>
          <w:sz w:val="28"/>
          <w:szCs w:val="28"/>
        </w:rPr>
        <w:t xml:space="preserve"> </w:t>
      </w:r>
      <w:proofErr w:type="spellStart"/>
      <w:r w:rsidRPr="0088525E">
        <w:rPr>
          <w:sz w:val="28"/>
          <w:szCs w:val="28"/>
        </w:rPr>
        <w:t>Арев</w:t>
      </w:r>
      <w:proofErr w:type="spellEnd"/>
      <w:r w:rsidRPr="0088525E">
        <w:rPr>
          <w:sz w:val="28"/>
          <w:szCs w:val="28"/>
        </w:rPr>
        <w:t xml:space="preserve"> </w:t>
      </w:r>
      <w:proofErr w:type="spellStart"/>
      <w:r w:rsidRPr="0088525E">
        <w:rPr>
          <w:sz w:val="28"/>
          <w:szCs w:val="28"/>
        </w:rPr>
        <w:t>Робиковна</w:t>
      </w:r>
      <w:proofErr w:type="spellEnd"/>
      <w:r w:rsidRPr="0088525E">
        <w:rPr>
          <w:sz w:val="28"/>
          <w:szCs w:val="28"/>
        </w:rPr>
        <w:t xml:space="preserve">, </w:t>
      </w:r>
      <w:r>
        <w:rPr>
          <w:sz w:val="28"/>
          <w:szCs w:val="28"/>
        </w:rPr>
        <w:t>Кузьминов Ярослав</w:t>
      </w:r>
      <w:r w:rsidRPr="0088525E">
        <w:rPr>
          <w:sz w:val="28"/>
          <w:szCs w:val="28"/>
        </w:rPr>
        <w:t xml:space="preserve"> – объединение «Ковроткачество», руководитель-педагог дополнительного образования </w:t>
      </w:r>
      <w:proofErr w:type="spellStart"/>
      <w:r w:rsidRPr="0088525E">
        <w:rPr>
          <w:sz w:val="28"/>
          <w:szCs w:val="28"/>
        </w:rPr>
        <w:t>Касабова</w:t>
      </w:r>
      <w:proofErr w:type="spellEnd"/>
      <w:r w:rsidRPr="0088525E">
        <w:rPr>
          <w:sz w:val="28"/>
          <w:szCs w:val="28"/>
        </w:rPr>
        <w:t xml:space="preserve"> </w:t>
      </w:r>
      <w:proofErr w:type="spellStart"/>
      <w:r w:rsidRPr="0088525E">
        <w:rPr>
          <w:sz w:val="28"/>
          <w:szCs w:val="28"/>
        </w:rPr>
        <w:t>Арев</w:t>
      </w:r>
      <w:proofErr w:type="spellEnd"/>
      <w:r w:rsidRPr="0088525E">
        <w:rPr>
          <w:sz w:val="28"/>
          <w:szCs w:val="28"/>
        </w:rPr>
        <w:t xml:space="preserve"> </w:t>
      </w:r>
      <w:proofErr w:type="spellStart"/>
      <w:r w:rsidRPr="0088525E">
        <w:rPr>
          <w:sz w:val="28"/>
          <w:szCs w:val="28"/>
        </w:rPr>
        <w:t>Робиковна</w:t>
      </w:r>
      <w:proofErr w:type="spellEnd"/>
      <w:r w:rsidRPr="0088525E">
        <w:rPr>
          <w:sz w:val="28"/>
          <w:szCs w:val="28"/>
        </w:rPr>
        <w:t xml:space="preserve">, </w:t>
      </w:r>
      <w:r>
        <w:rPr>
          <w:sz w:val="28"/>
          <w:szCs w:val="28"/>
        </w:rPr>
        <w:t xml:space="preserve">Марченко Елизавета </w:t>
      </w:r>
      <w:r w:rsidRPr="0088525E">
        <w:rPr>
          <w:sz w:val="28"/>
          <w:szCs w:val="28"/>
        </w:rPr>
        <w:t xml:space="preserve">- объединение «Стилистика», руководитель-педагог дополнительного образования </w:t>
      </w:r>
      <w:proofErr w:type="spellStart"/>
      <w:r w:rsidRPr="0088525E">
        <w:rPr>
          <w:sz w:val="28"/>
          <w:szCs w:val="28"/>
        </w:rPr>
        <w:t>Должикова</w:t>
      </w:r>
      <w:proofErr w:type="spellEnd"/>
      <w:r w:rsidRPr="0088525E">
        <w:rPr>
          <w:sz w:val="28"/>
          <w:szCs w:val="28"/>
        </w:rPr>
        <w:t xml:space="preserve"> Наталья Валерьевна, </w:t>
      </w:r>
      <w:r>
        <w:rPr>
          <w:sz w:val="28"/>
          <w:szCs w:val="28"/>
        </w:rPr>
        <w:t>Щербакова Виктори</w:t>
      </w:r>
      <w:proofErr w:type="gramStart"/>
      <w:r>
        <w:rPr>
          <w:sz w:val="28"/>
          <w:szCs w:val="28"/>
        </w:rPr>
        <w:t>я</w:t>
      </w:r>
      <w:r w:rsidRPr="0088525E">
        <w:rPr>
          <w:sz w:val="28"/>
          <w:szCs w:val="28"/>
        </w:rPr>
        <w:t>-</w:t>
      </w:r>
      <w:proofErr w:type="gramEnd"/>
      <w:r w:rsidRPr="0088525E">
        <w:rPr>
          <w:sz w:val="28"/>
          <w:szCs w:val="28"/>
        </w:rPr>
        <w:t xml:space="preserve"> объединение  «Золушка», руководитель-педагог дополнительного образования Резниченко Надежда Васильевна, </w:t>
      </w:r>
      <w:r>
        <w:rPr>
          <w:sz w:val="28"/>
          <w:szCs w:val="28"/>
        </w:rPr>
        <w:t>Щербакова Ксения</w:t>
      </w:r>
      <w:r w:rsidRPr="0088525E">
        <w:rPr>
          <w:sz w:val="28"/>
          <w:szCs w:val="28"/>
        </w:rPr>
        <w:t xml:space="preserve">  - объединение «Рукоделие», руководитель – педагог дополнительного образования </w:t>
      </w:r>
      <w:proofErr w:type="spellStart"/>
      <w:r w:rsidRPr="0088525E">
        <w:rPr>
          <w:sz w:val="28"/>
          <w:szCs w:val="28"/>
        </w:rPr>
        <w:t>Стофорандова</w:t>
      </w:r>
      <w:proofErr w:type="spellEnd"/>
      <w:r w:rsidRPr="0088525E">
        <w:rPr>
          <w:sz w:val="28"/>
          <w:szCs w:val="28"/>
        </w:rPr>
        <w:t xml:space="preserve"> Елена Ивановна, </w:t>
      </w:r>
      <w:r>
        <w:rPr>
          <w:sz w:val="28"/>
          <w:szCs w:val="28"/>
        </w:rPr>
        <w:t xml:space="preserve">Рыбников Михаил </w:t>
      </w:r>
      <w:r w:rsidRPr="0088525E">
        <w:rPr>
          <w:sz w:val="28"/>
          <w:szCs w:val="28"/>
        </w:rPr>
        <w:t xml:space="preserve">- объединение «Немецкий язык», руководитель-педагог дополнительного образования </w:t>
      </w:r>
      <w:proofErr w:type="spellStart"/>
      <w:r w:rsidRPr="0088525E">
        <w:rPr>
          <w:sz w:val="28"/>
          <w:szCs w:val="28"/>
        </w:rPr>
        <w:t>Касабова</w:t>
      </w:r>
      <w:proofErr w:type="spellEnd"/>
      <w:r w:rsidRPr="0088525E">
        <w:rPr>
          <w:sz w:val="28"/>
          <w:szCs w:val="28"/>
        </w:rPr>
        <w:t xml:space="preserve"> </w:t>
      </w:r>
      <w:proofErr w:type="spellStart"/>
      <w:r w:rsidRPr="0088525E">
        <w:rPr>
          <w:sz w:val="28"/>
          <w:szCs w:val="28"/>
        </w:rPr>
        <w:t>Арев</w:t>
      </w:r>
      <w:proofErr w:type="spellEnd"/>
      <w:r w:rsidRPr="0088525E">
        <w:rPr>
          <w:sz w:val="28"/>
          <w:szCs w:val="28"/>
        </w:rPr>
        <w:t xml:space="preserve"> </w:t>
      </w:r>
      <w:proofErr w:type="spellStart"/>
      <w:r w:rsidRPr="0088525E">
        <w:rPr>
          <w:sz w:val="28"/>
          <w:szCs w:val="28"/>
        </w:rPr>
        <w:t>Робиковна</w:t>
      </w:r>
      <w:proofErr w:type="spellEnd"/>
      <w:r w:rsidRPr="0088525E">
        <w:rPr>
          <w:sz w:val="28"/>
          <w:szCs w:val="28"/>
        </w:rPr>
        <w:t xml:space="preserve">, </w:t>
      </w:r>
      <w:r>
        <w:rPr>
          <w:sz w:val="28"/>
          <w:szCs w:val="28"/>
        </w:rPr>
        <w:t>Солошенко Анна</w:t>
      </w:r>
      <w:r w:rsidRPr="0088525E">
        <w:rPr>
          <w:sz w:val="28"/>
          <w:szCs w:val="28"/>
        </w:rPr>
        <w:t xml:space="preserve"> - объединение «Юные туристы», руководитель-педагог дополнительного образования Чумак Татьяна Владимировна, </w:t>
      </w:r>
      <w:r>
        <w:rPr>
          <w:sz w:val="28"/>
          <w:szCs w:val="28"/>
        </w:rPr>
        <w:t>Воробьева Полина</w:t>
      </w:r>
      <w:r w:rsidRPr="0088525E">
        <w:rPr>
          <w:sz w:val="28"/>
          <w:szCs w:val="28"/>
        </w:rPr>
        <w:t xml:space="preserve"> – объединение «Компьютер», руководитель – педагог дополнительного образования </w:t>
      </w:r>
      <w:proofErr w:type="spellStart"/>
      <w:r w:rsidRPr="0088525E">
        <w:rPr>
          <w:sz w:val="28"/>
          <w:szCs w:val="28"/>
        </w:rPr>
        <w:t>Пономарёва</w:t>
      </w:r>
      <w:proofErr w:type="spellEnd"/>
      <w:r w:rsidRPr="0088525E">
        <w:rPr>
          <w:sz w:val="28"/>
          <w:szCs w:val="28"/>
        </w:rPr>
        <w:t xml:space="preserve"> Зоя Михайловна,  </w:t>
      </w:r>
      <w:proofErr w:type="spellStart"/>
      <w:r>
        <w:rPr>
          <w:sz w:val="28"/>
          <w:szCs w:val="28"/>
        </w:rPr>
        <w:t>Ильинова</w:t>
      </w:r>
      <w:proofErr w:type="spellEnd"/>
      <w:r>
        <w:rPr>
          <w:sz w:val="28"/>
          <w:szCs w:val="28"/>
        </w:rPr>
        <w:t xml:space="preserve"> Ксения</w:t>
      </w:r>
      <w:r w:rsidRPr="0088525E">
        <w:rPr>
          <w:sz w:val="28"/>
          <w:szCs w:val="28"/>
        </w:rPr>
        <w:t xml:space="preserve"> -  объединение «Волшебный клубок»», руководитель – педагог дополнительного образования </w:t>
      </w:r>
      <w:proofErr w:type="spellStart"/>
      <w:r w:rsidRPr="0088525E">
        <w:rPr>
          <w:sz w:val="28"/>
          <w:szCs w:val="28"/>
        </w:rPr>
        <w:t>Кугутова</w:t>
      </w:r>
      <w:proofErr w:type="spellEnd"/>
      <w:r w:rsidRPr="0088525E">
        <w:rPr>
          <w:sz w:val="28"/>
          <w:szCs w:val="28"/>
        </w:rPr>
        <w:t xml:space="preserve"> Светлана Владимировна, </w:t>
      </w:r>
      <w:r>
        <w:rPr>
          <w:sz w:val="28"/>
          <w:szCs w:val="28"/>
        </w:rPr>
        <w:t>Титова Марианна</w:t>
      </w:r>
      <w:r w:rsidRPr="0088525E">
        <w:rPr>
          <w:sz w:val="28"/>
          <w:szCs w:val="28"/>
        </w:rPr>
        <w:t xml:space="preserve"> -  объединение «Весёлый лоскуток», руководитель  - педагог дополнительного образования Жаворонкова Татьяна Николаевна</w:t>
      </w:r>
      <w:r>
        <w:rPr>
          <w:sz w:val="28"/>
          <w:szCs w:val="28"/>
        </w:rPr>
        <w:t>.</w:t>
      </w:r>
    </w:p>
    <w:p w:rsidR="00C51B13" w:rsidRPr="00BB2EF1" w:rsidRDefault="00C51B13" w:rsidP="006E1D7C">
      <w:pPr>
        <w:tabs>
          <w:tab w:val="left" w:pos="7590"/>
        </w:tabs>
        <w:jc w:val="both"/>
        <w:rPr>
          <w:sz w:val="28"/>
          <w:szCs w:val="28"/>
        </w:rPr>
      </w:pPr>
    </w:p>
    <w:p w:rsidR="006E1D7C" w:rsidRPr="00BB2EF1" w:rsidRDefault="006E1D7C" w:rsidP="006E1D7C">
      <w:pPr>
        <w:jc w:val="both"/>
        <w:rPr>
          <w:sz w:val="28"/>
          <w:szCs w:val="28"/>
        </w:rPr>
      </w:pPr>
      <w:r w:rsidRPr="00BB2EF1">
        <w:rPr>
          <w:sz w:val="28"/>
          <w:szCs w:val="28"/>
        </w:rPr>
        <w:t xml:space="preserve">    Основных работников в ДДТ, работающих в художественной направленности в первом полугодии 11 человек; во втором полугодии 11 человек. Из них имеют высшую квалификационную категорию 3 человека (из работающих в  первом полугодии) 3 (из </w:t>
      </w:r>
      <w:r w:rsidR="00C51B13">
        <w:rPr>
          <w:sz w:val="28"/>
          <w:szCs w:val="28"/>
        </w:rPr>
        <w:t>работающих во втором полугодии), п</w:t>
      </w:r>
      <w:r w:rsidRPr="00BB2EF1">
        <w:rPr>
          <w:sz w:val="28"/>
          <w:szCs w:val="28"/>
        </w:rPr>
        <w:t>ервую квалификационную категорию 4 человек</w:t>
      </w:r>
      <w:r w:rsidR="00C51B13">
        <w:rPr>
          <w:sz w:val="28"/>
          <w:szCs w:val="28"/>
        </w:rPr>
        <w:t>а</w:t>
      </w:r>
      <w:r w:rsidRPr="00BB2EF1">
        <w:rPr>
          <w:sz w:val="28"/>
          <w:szCs w:val="28"/>
        </w:rPr>
        <w:t xml:space="preserve"> (из работающих в  первом полугодии), и 4  человек</w:t>
      </w:r>
      <w:r w:rsidR="00C51B13">
        <w:rPr>
          <w:sz w:val="28"/>
          <w:szCs w:val="28"/>
        </w:rPr>
        <w:t>а</w:t>
      </w:r>
      <w:r w:rsidRPr="00BB2EF1">
        <w:rPr>
          <w:sz w:val="28"/>
          <w:szCs w:val="28"/>
        </w:rPr>
        <w:t xml:space="preserve"> (</w:t>
      </w:r>
      <w:proofErr w:type="gramStart"/>
      <w:r w:rsidRPr="00BB2EF1">
        <w:rPr>
          <w:sz w:val="28"/>
          <w:szCs w:val="28"/>
        </w:rPr>
        <w:t>из</w:t>
      </w:r>
      <w:proofErr w:type="gramEnd"/>
      <w:r w:rsidRPr="00BB2EF1">
        <w:rPr>
          <w:sz w:val="28"/>
          <w:szCs w:val="28"/>
        </w:rPr>
        <w:t xml:space="preserve"> работающих во втором полугодии). </w:t>
      </w:r>
    </w:p>
    <w:p w:rsidR="00B35C62" w:rsidRDefault="00B35C62" w:rsidP="00B35C62">
      <w:pPr>
        <w:widowControl w:val="0"/>
        <w:autoSpaceDE w:val="0"/>
        <w:autoSpaceDN w:val="0"/>
        <w:adjustRightInd w:val="0"/>
        <w:rPr>
          <w:rFonts w:ascii="Times New Roman CYR" w:hAnsi="Times New Roman CYR" w:cs="Times New Roman CYR"/>
          <w:sz w:val="28"/>
          <w:szCs w:val="28"/>
        </w:rPr>
      </w:pPr>
    </w:p>
    <w:p w:rsidR="006E1D7C" w:rsidRPr="007A3593" w:rsidRDefault="006E1D7C" w:rsidP="006E1D7C">
      <w:pPr>
        <w:spacing w:line="276" w:lineRule="auto"/>
        <w:jc w:val="center"/>
        <w:rPr>
          <w:b/>
          <w:sz w:val="28"/>
          <w:szCs w:val="28"/>
        </w:rPr>
      </w:pPr>
      <w:r w:rsidRPr="007A3593">
        <w:rPr>
          <w:b/>
          <w:sz w:val="28"/>
          <w:szCs w:val="28"/>
        </w:rPr>
        <w:t>Анализ р</w:t>
      </w:r>
      <w:r>
        <w:rPr>
          <w:b/>
          <w:sz w:val="28"/>
          <w:szCs w:val="28"/>
        </w:rPr>
        <w:t xml:space="preserve">аботы по </w:t>
      </w:r>
      <w:r w:rsidR="00B15088">
        <w:rPr>
          <w:b/>
          <w:sz w:val="28"/>
          <w:szCs w:val="28"/>
        </w:rPr>
        <w:t xml:space="preserve">социально-педагогической </w:t>
      </w:r>
      <w:r>
        <w:rPr>
          <w:b/>
          <w:sz w:val="28"/>
          <w:szCs w:val="28"/>
        </w:rPr>
        <w:t>направлен</w:t>
      </w:r>
      <w:r w:rsidR="00B15088">
        <w:rPr>
          <w:b/>
          <w:sz w:val="28"/>
          <w:szCs w:val="28"/>
        </w:rPr>
        <w:t>ности</w:t>
      </w:r>
      <w:r w:rsidRPr="007A3593">
        <w:rPr>
          <w:b/>
          <w:sz w:val="28"/>
          <w:szCs w:val="28"/>
        </w:rPr>
        <w:t>.</w:t>
      </w:r>
    </w:p>
    <w:p w:rsidR="006E1D7C" w:rsidRPr="007A3593" w:rsidRDefault="006E1D7C" w:rsidP="006E1D7C">
      <w:pPr>
        <w:spacing w:line="276" w:lineRule="auto"/>
        <w:jc w:val="both"/>
        <w:rPr>
          <w:sz w:val="28"/>
          <w:szCs w:val="28"/>
        </w:rPr>
      </w:pPr>
      <w:r w:rsidRPr="007A3593">
        <w:rPr>
          <w:sz w:val="28"/>
          <w:szCs w:val="28"/>
        </w:rPr>
        <w:t xml:space="preserve">        Сегодняшнее состояние детского дорожно - транспортного травматизма и опыт со школьниками показывает, что дети не обладают крайне необходимыми для современных условий жизни навыками безопасного поведения в транспортной среде, не умеют </w:t>
      </w:r>
      <w:proofErr w:type="gramStart"/>
      <w:r w:rsidRPr="007A3593">
        <w:rPr>
          <w:sz w:val="28"/>
          <w:szCs w:val="28"/>
        </w:rPr>
        <w:t>верно</w:t>
      </w:r>
      <w:proofErr w:type="gramEnd"/>
      <w:r w:rsidRPr="007A3593">
        <w:rPr>
          <w:sz w:val="28"/>
          <w:szCs w:val="28"/>
        </w:rPr>
        <w:t xml:space="preserve"> оценивать и предвидеть развитие дорожных ситуаций, последствий нарушения правил дорожного движения. Для получения настоящих знаний и навыков безопасного поведения на дороге, способных повлиять на снижение  тяжести их последствий, необходима  система обучения, составляющими которой  являются: программное обучение, преемственность обучения, регулярность обучения правилам поведения на дороге.</w:t>
      </w:r>
    </w:p>
    <w:p w:rsidR="006E1D7C" w:rsidRPr="007A3593" w:rsidRDefault="006E1D7C" w:rsidP="006E1D7C">
      <w:pPr>
        <w:spacing w:line="276" w:lineRule="auto"/>
        <w:jc w:val="both"/>
        <w:rPr>
          <w:sz w:val="28"/>
          <w:szCs w:val="28"/>
        </w:rPr>
      </w:pPr>
      <w:r w:rsidRPr="007A3593">
        <w:rPr>
          <w:sz w:val="28"/>
          <w:szCs w:val="28"/>
        </w:rPr>
        <w:tab/>
      </w:r>
      <w:proofErr w:type="gramStart"/>
      <w:r w:rsidRPr="007A3593">
        <w:rPr>
          <w:sz w:val="28"/>
          <w:szCs w:val="28"/>
        </w:rPr>
        <w:t>Самое</w:t>
      </w:r>
      <w:proofErr w:type="gramEnd"/>
      <w:r w:rsidRPr="007A3593">
        <w:rPr>
          <w:sz w:val="28"/>
          <w:szCs w:val="28"/>
        </w:rPr>
        <w:t xml:space="preserve"> важное – научить детей правилам жизни во взрослом мире, мире спешащих людей и машин. Речь идет не столько о заучивании детьми правил, сколько о воспитании. Только выполнение Правил дорожного движения без осознания механизма возникновения дорожно-транспортных происшествий и правильного действия в каждой конкретной ситуации, без </w:t>
      </w:r>
      <w:r w:rsidRPr="007A3593">
        <w:rPr>
          <w:sz w:val="28"/>
          <w:szCs w:val="28"/>
        </w:rPr>
        <w:lastRenderedPageBreak/>
        <w:t>самодисциплины и самоконтроля не может гарантировать безопасности на дороге.</w:t>
      </w:r>
    </w:p>
    <w:p w:rsidR="006E1D7C" w:rsidRPr="007A3593" w:rsidRDefault="006E1D7C" w:rsidP="006E1D7C">
      <w:pPr>
        <w:spacing w:line="276" w:lineRule="auto"/>
        <w:jc w:val="both"/>
        <w:rPr>
          <w:sz w:val="28"/>
          <w:szCs w:val="28"/>
        </w:rPr>
      </w:pPr>
      <w:r w:rsidRPr="007A3593">
        <w:rPr>
          <w:sz w:val="28"/>
          <w:szCs w:val="28"/>
        </w:rPr>
        <w:tab/>
        <w:t>С сентября по апрель месяц во всех учреждениях образования проходит</w:t>
      </w:r>
      <w:r w:rsidR="00420259">
        <w:rPr>
          <w:sz w:val="28"/>
          <w:szCs w:val="28"/>
        </w:rPr>
        <w:t xml:space="preserve"> конкурс «Законы дорог уважай!». </w:t>
      </w:r>
      <w:r w:rsidRPr="007A3593">
        <w:rPr>
          <w:sz w:val="28"/>
          <w:szCs w:val="28"/>
        </w:rPr>
        <w:t>Школы района показали неплохие результаты по итогам конкурса.  Выпустили новые стенды, уголки безопасности. Регулярно на территориях школ проводятся мероприятия по профилактике ДТП. Это  всевозможные викторины, конкурсы, беседы, лекции. Мероприятия подбираются по возрасту в зависимости от возраста школьников.</w:t>
      </w:r>
    </w:p>
    <w:p w:rsidR="006E1D7C" w:rsidRPr="0053651C" w:rsidRDefault="006E1D7C" w:rsidP="006E1D7C">
      <w:pPr>
        <w:spacing w:line="276" w:lineRule="auto"/>
        <w:jc w:val="both"/>
        <w:rPr>
          <w:sz w:val="28"/>
          <w:szCs w:val="28"/>
        </w:rPr>
      </w:pPr>
      <w:r>
        <w:rPr>
          <w:sz w:val="28"/>
          <w:szCs w:val="28"/>
        </w:rPr>
        <w:t xml:space="preserve">        Ежегодные</w:t>
      </w:r>
      <w:r w:rsidRPr="007A3593">
        <w:rPr>
          <w:sz w:val="28"/>
          <w:szCs w:val="28"/>
        </w:rPr>
        <w:t xml:space="preserve"> районные соревнования ЮИД</w:t>
      </w:r>
      <w:r>
        <w:rPr>
          <w:sz w:val="28"/>
          <w:szCs w:val="28"/>
        </w:rPr>
        <w:t xml:space="preserve"> прошли 27 апреля на базе МБОУ СОШ № 14 с. Курсавка. В соревнованиях приняли участие 9</w:t>
      </w:r>
      <w:r w:rsidRPr="0053651C">
        <w:rPr>
          <w:sz w:val="28"/>
          <w:szCs w:val="28"/>
        </w:rPr>
        <w:t xml:space="preserve"> школ</w:t>
      </w:r>
      <w:r w:rsidRPr="007A3593">
        <w:rPr>
          <w:sz w:val="28"/>
          <w:szCs w:val="28"/>
        </w:rPr>
        <w:t xml:space="preserve"> района</w:t>
      </w:r>
      <w:r w:rsidR="00420259" w:rsidRPr="00420259">
        <w:rPr>
          <w:sz w:val="28"/>
          <w:szCs w:val="28"/>
        </w:rPr>
        <w:t xml:space="preserve"> </w:t>
      </w:r>
      <w:r w:rsidR="00420259">
        <w:rPr>
          <w:sz w:val="28"/>
          <w:szCs w:val="28"/>
        </w:rPr>
        <w:t>(</w:t>
      </w:r>
      <w:r w:rsidR="00420259" w:rsidRPr="000B51BA">
        <w:rPr>
          <w:sz w:val="28"/>
          <w:szCs w:val="28"/>
        </w:rPr>
        <w:t>от</w:t>
      </w:r>
      <w:r w:rsidR="00420259">
        <w:rPr>
          <w:sz w:val="28"/>
          <w:szCs w:val="28"/>
        </w:rPr>
        <w:t xml:space="preserve">сутствовали команды МКОУ СОШ № 4 с. Казинка, МКОУ ООШ № 6 п. </w:t>
      </w:r>
      <w:proofErr w:type="spellStart"/>
      <w:r w:rsidR="00420259">
        <w:rPr>
          <w:sz w:val="28"/>
          <w:szCs w:val="28"/>
        </w:rPr>
        <w:t>Каскадный</w:t>
      </w:r>
      <w:proofErr w:type="gramStart"/>
      <w:r w:rsidR="00420259">
        <w:rPr>
          <w:sz w:val="28"/>
          <w:szCs w:val="28"/>
        </w:rPr>
        <w:t>,</w:t>
      </w:r>
      <w:r w:rsidR="00420259" w:rsidRPr="000B51BA">
        <w:rPr>
          <w:sz w:val="28"/>
          <w:szCs w:val="28"/>
        </w:rPr>
        <w:t>с</w:t>
      </w:r>
      <w:proofErr w:type="spellEnd"/>
      <w:proofErr w:type="gramEnd"/>
      <w:r w:rsidR="00420259" w:rsidRPr="000B51BA">
        <w:rPr>
          <w:sz w:val="28"/>
          <w:szCs w:val="28"/>
        </w:rPr>
        <w:t xml:space="preserve">. </w:t>
      </w:r>
      <w:proofErr w:type="spellStart"/>
      <w:r w:rsidR="00420259" w:rsidRPr="000B51BA">
        <w:rPr>
          <w:sz w:val="28"/>
          <w:szCs w:val="28"/>
        </w:rPr>
        <w:t>Янкуль</w:t>
      </w:r>
      <w:proofErr w:type="spellEnd"/>
      <w:r w:rsidR="00420259" w:rsidRPr="000B51BA">
        <w:rPr>
          <w:sz w:val="28"/>
          <w:szCs w:val="28"/>
        </w:rPr>
        <w:t xml:space="preserve"> (филиал № 2 в с. </w:t>
      </w:r>
      <w:proofErr w:type="spellStart"/>
      <w:r w:rsidR="00420259" w:rsidRPr="000B51BA">
        <w:rPr>
          <w:sz w:val="28"/>
          <w:szCs w:val="28"/>
        </w:rPr>
        <w:t>Кианкиз</w:t>
      </w:r>
      <w:proofErr w:type="spellEnd"/>
      <w:r w:rsidR="00420259" w:rsidRPr="000B51BA">
        <w:rPr>
          <w:sz w:val="28"/>
          <w:szCs w:val="28"/>
        </w:rPr>
        <w:t xml:space="preserve">), </w:t>
      </w:r>
      <w:r w:rsidR="00420259">
        <w:rPr>
          <w:sz w:val="28"/>
          <w:szCs w:val="28"/>
        </w:rPr>
        <w:t>МБОУ СОШ № 8 им. И. В. Орехова, МКОУ СОШ № 9 с. Султан, МКОУ ООШ № 15 с. Подгорное)</w:t>
      </w:r>
      <w:r w:rsidRPr="007A3593">
        <w:rPr>
          <w:sz w:val="28"/>
          <w:szCs w:val="28"/>
        </w:rPr>
        <w:t>. Команды прошли такие конкурсы</w:t>
      </w:r>
      <w:r>
        <w:rPr>
          <w:sz w:val="28"/>
          <w:szCs w:val="28"/>
        </w:rPr>
        <w:t xml:space="preserve"> как «Знаток ПДД»</w:t>
      </w:r>
      <w:r w:rsidRPr="007A3593">
        <w:rPr>
          <w:sz w:val="28"/>
          <w:szCs w:val="28"/>
        </w:rPr>
        <w:t xml:space="preserve">, «Медицинская подготовка», «Фигурное вождение», </w:t>
      </w:r>
      <w:r>
        <w:rPr>
          <w:sz w:val="28"/>
          <w:szCs w:val="28"/>
        </w:rPr>
        <w:t>«Т</w:t>
      </w:r>
      <w:r w:rsidRPr="007A3593">
        <w:rPr>
          <w:sz w:val="28"/>
          <w:szCs w:val="28"/>
        </w:rPr>
        <w:t>ворческое вы</w:t>
      </w:r>
      <w:r>
        <w:rPr>
          <w:sz w:val="28"/>
          <w:szCs w:val="28"/>
        </w:rPr>
        <w:t>ступление команды», «Основы безопасности дорожного движения», а так же дополнительные конкурс: конкурс баннеров по дорожной безопасности</w:t>
      </w:r>
      <w:r w:rsidRPr="0053651C">
        <w:rPr>
          <w:sz w:val="28"/>
          <w:szCs w:val="28"/>
        </w:rPr>
        <w:t>.</w:t>
      </w:r>
    </w:p>
    <w:p w:rsidR="006E1D7C" w:rsidRPr="000B51BA" w:rsidRDefault="006E1D7C" w:rsidP="006E1D7C">
      <w:pPr>
        <w:spacing w:line="276" w:lineRule="auto"/>
        <w:jc w:val="both"/>
        <w:rPr>
          <w:sz w:val="28"/>
          <w:szCs w:val="28"/>
        </w:rPr>
      </w:pPr>
      <w:r>
        <w:rPr>
          <w:sz w:val="28"/>
          <w:szCs w:val="28"/>
        </w:rPr>
        <w:t xml:space="preserve">   Поступило 9</w:t>
      </w:r>
      <w:r w:rsidRPr="000B51BA">
        <w:rPr>
          <w:sz w:val="28"/>
          <w:szCs w:val="28"/>
        </w:rPr>
        <w:t xml:space="preserve"> заявок для участия в соревнованиях.</w:t>
      </w:r>
    </w:p>
    <w:p w:rsidR="006E1D7C" w:rsidRDefault="006E1D7C" w:rsidP="006E1D7C">
      <w:pPr>
        <w:spacing w:line="276" w:lineRule="auto"/>
        <w:jc w:val="both"/>
        <w:rPr>
          <w:sz w:val="28"/>
          <w:szCs w:val="28"/>
        </w:rPr>
      </w:pPr>
      <w:r w:rsidRPr="007A3593">
        <w:rPr>
          <w:sz w:val="28"/>
          <w:szCs w:val="28"/>
        </w:rPr>
        <w:t>Членами жюри, в состав котор</w:t>
      </w:r>
      <w:r w:rsidR="00420259">
        <w:rPr>
          <w:sz w:val="28"/>
          <w:szCs w:val="28"/>
        </w:rPr>
        <w:t>ого</w:t>
      </w:r>
      <w:r w:rsidRPr="007A3593">
        <w:rPr>
          <w:sz w:val="28"/>
          <w:szCs w:val="28"/>
        </w:rPr>
        <w:t xml:space="preserve"> </w:t>
      </w:r>
      <w:r w:rsidR="00420259">
        <w:rPr>
          <w:sz w:val="28"/>
          <w:szCs w:val="28"/>
        </w:rPr>
        <w:t xml:space="preserve">вошли </w:t>
      </w:r>
      <w:r w:rsidRPr="007A3593">
        <w:rPr>
          <w:sz w:val="28"/>
          <w:szCs w:val="28"/>
        </w:rPr>
        <w:t xml:space="preserve"> представители отдела образования Андроповского района, </w:t>
      </w:r>
      <w:r w:rsidR="00420259">
        <w:rPr>
          <w:sz w:val="28"/>
          <w:szCs w:val="28"/>
        </w:rPr>
        <w:t xml:space="preserve"> </w:t>
      </w:r>
      <w:r w:rsidRPr="007A3593">
        <w:rPr>
          <w:sz w:val="28"/>
          <w:szCs w:val="28"/>
        </w:rPr>
        <w:t xml:space="preserve"> полиции и педагоги,   решен</w:t>
      </w:r>
      <w:r>
        <w:rPr>
          <w:sz w:val="28"/>
          <w:szCs w:val="28"/>
        </w:rPr>
        <w:t>о: допустить к соревнованиям все</w:t>
      </w:r>
      <w:r w:rsidR="00420259">
        <w:rPr>
          <w:sz w:val="28"/>
          <w:szCs w:val="28"/>
        </w:rPr>
        <w:t xml:space="preserve"> </w:t>
      </w:r>
      <w:r>
        <w:rPr>
          <w:sz w:val="28"/>
          <w:szCs w:val="28"/>
        </w:rPr>
        <w:t xml:space="preserve">команды, кроме МКОУ СОШ № 7 с. </w:t>
      </w:r>
      <w:proofErr w:type="spellStart"/>
      <w:r>
        <w:rPr>
          <w:sz w:val="28"/>
          <w:szCs w:val="28"/>
        </w:rPr>
        <w:t>Янкуль</w:t>
      </w:r>
      <w:proofErr w:type="spellEnd"/>
      <w:r>
        <w:rPr>
          <w:sz w:val="28"/>
          <w:szCs w:val="28"/>
        </w:rPr>
        <w:t xml:space="preserve">, т. к. возраст участников команды не соответствовал заявленному в положении. Данная команда принимала участие вне конкурса. </w:t>
      </w:r>
    </w:p>
    <w:p w:rsidR="006E1D7C" w:rsidRPr="000B51BA" w:rsidRDefault="006E1D7C" w:rsidP="006E1D7C">
      <w:pPr>
        <w:pStyle w:val="a3"/>
        <w:spacing w:line="276" w:lineRule="auto"/>
        <w:ind w:left="0"/>
        <w:jc w:val="both"/>
        <w:rPr>
          <w:szCs w:val="28"/>
        </w:rPr>
      </w:pPr>
      <w:r w:rsidRPr="000B51BA">
        <w:rPr>
          <w:szCs w:val="28"/>
        </w:rPr>
        <w:t xml:space="preserve">     По итогам конкурса «Законы дорог уважай</w:t>
      </w:r>
      <w:r>
        <w:rPr>
          <w:szCs w:val="28"/>
        </w:rPr>
        <w:t xml:space="preserve">» победила МБОУ СОШ № 11 им. Ю. В. Андропова с. </w:t>
      </w:r>
      <w:proofErr w:type="spellStart"/>
      <w:proofErr w:type="gramStart"/>
      <w:r>
        <w:rPr>
          <w:szCs w:val="28"/>
        </w:rPr>
        <w:t>Солуно</w:t>
      </w:r>
      <w:proofErr w:type="spellEnd"/>
      <w:r>
        <w:rPr>
          <w:szCs w:val="28"/>
        </w:rPr>
        <w:t xml:space="preserve"> – Дмитриевское</w:t>
      </w:r>
      <w:proofErr w:type="gramEnd"/>
      <w:r>
        <w:rPr>
          <w:szCs w:val="28"/>
        </w:rPr>
        <w:t xml:space="preserve">,  2 место заняла МКОУ СОШ № 5 с. Водораздел, МБОУ СОШ №  2 ст. </w:t>
      </w:r>
      <w:proofErr w:type="spellStart"/>
      <w:r>
        <w:rPr>
          <w:szCs w:val="28"/>
        </w:rPr>
        <w:t>Воровсколесская</w:t>
      </w:r>
      <w:proofErr w:type="spellEnd"/>
      <w:r>
        <w:rPr>
          <w:szCs w:val="28"/>
        </w:rPr>
        <w:t xml:space="preserve"> </w:t>
      </w:r>
      <w:r w:rsidRPr="000B51BA">
        <w:rPr>
          <w:szCs w:val="28"/>
        </w:rPr>
        <w:t xml:space="preserve"> заняла 3 место.  Эти ш</w:t>
      </w:r>
      <w:r w:rsidR="00420259">
        <w:rPr>
          <w:szCs w:val="28"/>
        </w:rPr>
        <w:t>колы были награждены грамотами о</w:t>
      </w:r>
      <w:r w:rsidRPr="000B51BA">
        <w:rPr>
          <w:szCs w:val="28"/>
        </w:rPr>
        <w:t>тдела образования.</w:t>
      </w:r>
    </w:p>
    <w:p w:rsidR="006E1D7C" w:rsidRDefault="006E1D7C" w:rsidP="006E1D7C">
      <w:pPr>
        <w:pStyle w:val="a3"/>
        <w:spacing w:line="276" w:lineRule="auto"/>
        <w:ind w:left="0"/>
        <w:jc w:val="both"/>
        <w:rPr>
          <w:szCs w:val="28"/>
        </w:rPr>
      </w:pPr>
      <w:r w:rsidRPr="0042171D">
        <w:rPr>
          <w:color w:val="993300"/>
          <w:szCs w:val="28"/>
        </w:rPr>
        <w:tab/>
      </w:r>
      <w:r w:rsidRPr="0042171D">
        <w:rPr>
          <w:szCs w:val="28"/>
        </w:rPr>
        <w:t xml:space="preserve">Команда </w:t>
      </w:r>
      <w:r>
        <w:rPr>
          <w:szCs w:val="28"/>
        </w:rPr>
        <w:t xml:space="preserve">из </w:t>
      </w:r>
      <w:r w:rsidRPr="0042171D">
        <w:rPr>
          <w:szCs w:val="28"/>
        </w:rPr>
        <w:t xml:space="preserve">школы </w:t>
      </w:r>
      <w:r>
        <w:rPr>
          <w:szCs w:val="28"/>
        </w:rPr>
        <w:t>с. Солуно-Дмитриевское</w:t>
      </w:r>
      <w:r w:rsidRPr="0042171D">
        <w:rPr>
          <w:szCs w:val="28"/>
        </w:rPr>
        <w:t xml:space="preserve"> не первый год выходят командой – победительницей. Ребята с </w:t>
      </w:r>
      <w:r w:rsidR="00420259">
        <w:rPr>
          <w:szCs w:val="28"/>
        </w:rPr>
        <w:t>большой ответственностью</w:t>
      </w:r>
      <w:r w:rsidRPr="0042171D">
        <w:rPr>
          <w:szCs w:val="28"/>
        </w:rPr>
        <w:t xml:space="preserve"> подходят к своему делу. Чувствуется профессиональная подготовка рук</w:t>
      </w:r>
      <w:r>
        <w:rPr>
          <w:szCs w:val="28"/>
        </w:rPr>
        <w:t>оводителя отряда.</w:t>
      </w:r>
    </w:p>
    <w:p w:rsidR="006E1D7C" w:rsidRPr="0042171D" w:rsidRDefault="006E1D7C" w:rsidP="006E1D7C">
      <w:pPr>
        <w:pStyle w:val="a3"/>
        <w:spacing w:line="276" w:lineRule="auto"/>
        <w:ind w:left="0"/>
        <w:jc w:val="both"/>
        <w:rPr>
          <w:szCs w:val="28"/>
        </w:rPr>
      </w:pPr>
      <w:r w:rsidRPr="0042171D">
        <w:rPr>
          <w:szCs w:val="28"/>
        </w:rPr>
        <w:t>Итоговый протокол соревнований представлен в таблице 1.</w:t>
      </w:r>
    </w:p>
    <w:tbl>
      <w:tblPr>
        <w:tblStyle w:val="a8"/>
        <w:tblW w:w="9782" w:type="dxa"/>
        <w:tblInd w:w="-318" w:type="dxa"/>
        <w:tblLayout w:type="fixed"/>
        <w:tblLook w:val="01E0" w:firstRow="1" w:lastRow="1" w:firstColumn="1" w:lastColumn="1" w:noHBand="0" w:noVBand="0"/>
      </w:tblPr>
      <w:tblGrid>
        <w:gridCol w:w="720"/>
        <w:gridCol w:w="2700"/>
        <w:gridCol w:w="1080"/>
        <w:gridCol w:w="1080"/>
        <w:gridCol w:w="1260"/>
        <w:gridCol w:w="1080"/>
        <w:gridCol w:w="779"/>
        <w:gridCol w:w="1083"/>
      </w:tblGrid>
      <w:tr w:rsidR="006E1D7C" w:rsidTr="006E1D7C">
        <w:tc>
          <w:tcPr>
            <w:tcW w:w="720" w:type="dxa"/>
          </w:tcPr>
          <w:p w:rsidR="006E1D7C" w:rsidRPr="00D3775F" w:rsidRDefault="006E1D7C" w:rsidP="006E1D7C">
            <w:pPr>
              <w:pStyle w:val="a3"/>
              <w:ind w:left="0"/>
              <w:rPr>
                <w:b/>
                <w:sz w:val="16"/>
                <w:szCs w:val="16"/>
              </w:rPr>
            </w:pPr>
            <w:r w:rsidRPr="00D3775F">
              <w:rPr>
                <w:b/>
                <w:sz w:val="16"/>
                <w:szCs w:val="16"/>
              </w:rPr>
              <w:t xml:space="preserve">№ </w:t>
            </w:r>
            <w:proofErr w:type="gramStart"/>
            <w:r w:rsidRPr="00D3775F">
              <w:rPr>
                <w:b/>
                <w:sz w:val="16"/>
                <w:szCs w:val="16"/>
              </w:rPr>
              <w:t>п</w:t>
            </w:r>
            <w:proofErr w:type="gramEnd"/>
            <w:r w:rsidRPr="00D3775F">
              <w:rPr>
                <w:b/>
                <w:sz w:val="16"/>
                <w:szCs w:val="16"/>
              </w:rPr>
              <w:t>/п</w:t>
            </w:r>
          </w:p>
        </w:tc>
        <w:tc>
          <w:tcPr>
            <w:tcW w:w="2700" w:type="dxa"/>
          </w:tcPr>
          <w:p w:rsidR="006E1D7C" w:rsidRPr="00D3775F" w:rsidRDefault="006E1D7C" w:rsidP="006E1D7C">
            <w:pPr>
              <w:pStyle w:val="a3"/>
              <w:ind w:left="0"/>
              <w:rPr>
                <w:b/>
                <w:sz w:val="16"/>
                <w:szCs w:val="16"/>
              </w:rPr>
            </w:pPr>
            <w:r w:rsidRPr="00D3775F">
              <w:rPr>
                <w:b/>
                <w:sz w:val="16"/>
                <w:szCs w:val="16"/>
              </w:rPr>
              <w:t>Школа</w:t>
            </w:r>
          </w:p>
        </w:tc>
        <w:tc>
          <w:tcPr>
            <w:tcW w:w="1080" w:type="dxa"/>
          </w:tcPr>
          <w:p w:rsidR="006E1D7C" w:rsidRPr="00D3775F" w:rsidRDefault="006E1D7C" w:rsidP="006E1D7C">
            <w:pPr>
              <w:pStyle w:val="a3"/>
              <w:ind w:left="0"/>
              <w:rPr>
                <w:b/>
                <w:sz w:val="16"/>
                <w:szCs w:val="16"/>
              </w:rPr>
            </w:pPr>
            <w:r w:rsidRPr="00D3775F">
              <w:rPr>
                <w:b/>
                <w:sz w:val="16"/>
                <w:szCs w:val="16"/>
              </w:rPr>
              <w:t>Медицина</w:t>
            </w:r>
          </w:p>
        </w:tc>
        <w:tc>
          <w:tcPr>
            <w:tcW w:w="1080" w:type="dxa"/>
          </w:tcPr>
          <w:p w:rsidR="006E1D7C" w:rsidRPr="00D3775F" w:rsidRDefault="006E1D7C" w:rsidP="006E1D7C">
            <w:pPr>
              <w:pStyle w:val="a3"/>
              <w:ind w:left="0"/>
              <w:rPr>
                <w:b/>
                <w:sz w:val="16"/>
                <w:szCs w:val="16"/>
              </w:rPr>
            </w:pPr>
            <w:r w:rsidRPr="00D3775F">
              <w:rPr>
                <w:b/>
                <w:sz w:val="16"/>
                <w:szCs w:val="16"/>
              </w:rPr>
              <w:t>Фигурное вождение</w:t>
            </w:r>
          </w:p>
        </w:tc>
        <w:tc>
          <w:tcPr>
            <w:tcW w:w="1260" w:type="dxa"/>
          </w:tcPr>
          <w:p w:rsidR="006E1D7C" w:rsidRPr="00D3775F" w:rsidRDefault="006E1D7C" w:rsidP="006E1D7C">
            <w:pPr>
              <w:pStyle w:val="a3"/>
              <w:ind w:left="0"/>
              <w:rPr>
                <w:b/>
                <w:sz w:val="16"/>
                <w:szCs w:val="16"/>
              </w:rPr>
            </w:pPr>
            <w:r w:rsidRPr="00D3775F">
              <w:rPr>
                <w:b/>
                <w:sz w:val="16"/>
                <w:szCs w:val="16"/>
              </w:rPr>
              <w:t>Основы безопасности дорожного движения</w:t>
            </w:r>
          </w:p>
        </w:tc>
        <w:tc>
          <w:tcPr>
            <w:tcW w:w="1080" w:type="dxa"/>
          </w:tcPr>
          <w:p w:rsidR="006E1D7C" w:rsidRPr="00D3775F" w:rsidRDefault="006E1D7C" w:rsidP="006E1D7C">
            <w:pPr>
              <w:pStyle w:val="a3"/>
              <w:ind w:left="0"/>
              <w:rPr>
                <w:b/>
                <w:sz w:val="16"/>
                <w:szCs w:val="16"/>
              </w:rPr>
            </w:pPr>
            <w:r w:rsidRPr="00D3775F">
              <w:rPr>
                <w:b/>
                <w:sz w:val="16"/>
                <w:szCs w:val="16"/>
              </w:rPr>
              <w:t>Творческое выступление</w:t>
            </w:r>
          </w:p>
        </w:tc>
        <w:tc>
          <w:tcPr>
            <w:tcW w:w="779" w:type="dxa"/>
          </w:tcPr>
          <w:p w:rsidR="006E1D7C" w:rsidRPr="00D3775F" w:rsidRDefault="006E1D7C" w:rsidP="006E1D7C">
            <w:pPr>
              <w:pStyle w:val="a3"/>
              <w:ind w:left="0"/>
              <w:rPr>
                <w:b/>
                <w:sz w:val="16"/>
                <w:szCs w:val="16"/>
              </w:rPr>
            </w:pPr>
            <w:r w:rsidRPr="00D3775F">
              <w:rPr>
                <w:b/>
                <w:sz w:val="16"/>
                <w:szCs w:val="16"/>
              </w:rPr>
              <w:t>Сумма очков</w:t>
            </w:r>
          </w:p>
        </w:tc>
        <w:tc>
          <w:tcPr>
            <w:tcW w:w="1083" w:type="dxa"/>
          </w:tcPr>
          <w:p w:rsidR="006E1D7C" w:rsidRPr="00D3775F" w:rsidRDefault="006E1D7C" w:rsidP="006E1D7C">
            <w:pPr>
              <w:pStyle w:val="a3"/>
              <w:ind w:left="0"/>
              <w:rPr>
                <w:b/>
                <w:sz w:val="16"/>
                <w:szCs w:val="16"/>
              </w:rPr>
            </w:pPr>
            <w:r w:rsidRPr="00D3775F">
              <w:rPr>
                <w:b/>
                <w:sz w:val="16"/>
                <w:szCs w:val="16"/>
              </w:rPr>
              <w:t>Место</w:t>
            </w:r>
          </w:p>
        </w:tc>
      </w:tr>
      <w:tr w:rsidR="006E1D7C" w:rsidRPr="00251769" w:rsidTr="006E1D7C">
        <w:tc>
          <w:tcPr>
            <w:tcW w:w="720" w:type="dxa"/>
          </w:tcPr>
          <w:p w:rsidR="006E1D7C" w:rsidRPr="00251769" w:rsidRDefault="006E1D7C" w:rsidP="006E1D7C">
            <w:pPr>
              <w:pStyle w:val="a3"/>
              <w:ind w:left="0"/>
              <w:rPr>
                <w:sz w:val="20"/>
                <w:szCs w:val="20"/>
              </w:rPr>
            </w:pPr>
            <w:r>
              <w:rPr>
                <w:sz w:val="20"/>
                <w:szCs w:val="20"/>
              </w:rPr>
              <w:t>1</w:t>
            </w:r>
          </w:p>
        </w:tc>
        <w:tc>
          <w:tcPr>
            <w:tcW w:w="2700" w:type="dxa"/>
          </w:tcPr>
          <w:p w:rsidR="006E1D7C" w:rsidRPr="00CC42CA" w:rsidRDefault="006E1D7C" w:rsidP="006E1D7C">
            <w:pPr>
              <w:pStyle w:val="a3"/>
              <w:ind w:left="0"/>
              <w:rPr>
                <w:sz w:val="20"/>
                <w:szCs w:val="20"/>
              </w:rPr>
            </w:pPr>
            <w:r w:rsidRPr="00CC42CA">
              <w:rPr>
                <w:sz w:val="20"/>
                <w:szCs w:val="20"/>
              </w:rPr>
              <w:t>МБОУ СОШ № 1 с. Курсавка</w:t>
            </w:r>
          </w:p>
        </w:tc>
        <w:tc>
          <w:tcPr>
            <w:tcW w:w="1080" w:type="dxa"/>
          </w:tcPr>
          <w:p w:rsidR="006E1D7C" w:rsidRPr="00CC42CA" w:rsidRDefault="006E1D7C" w:rsidP="006E1D7C">
            <w:pPr>
              <w:pStyle w:val="a3"/>
              <w:ind w:left="0"/>
              <w:rPr>
                <w:sz w:val="20"/>
                <w:szCs w:val="20"/>
              </w:rPr>
            </w:pPr>
            <w:r>
              <w:rPr>
                <w:sz w:val="20"/>
                <w:szCs w:val="20"/>
              </w:rPr>
              <w:t>5</w:t>
            </w:r>
          </w:p>
        </w:tc>
        <w:tc>
          <w:tcPr>
            <w:tcW w:w="1080" w:type="dxa"/>
          </w:tcPr>
          <w:p w:rsidR="006E1D7C" w:rsidRPr="00CC42CA" w:rsidRDefault="006E1D7C" w:rsidP="006E1D7C">
            <w:pPr>
              <w:pStyle w:val="a3"/>
              <w:ind w:left="0"/>
              <w:rPr>
                <w:sz w:val="20"/>
                <w:szCs w:val="20"/>
              </w:rPr>
            </w:pPr>
            <w:r>
              <w:rPr>
                <w:sz w:val="20"/>
                <w:szCs w:val="20"/>
              </w:rPr>
              <w:t>6</w:t>
            </w:r>
          </w:p>
        </w:tc>
        <w:tc>
          <w:tcPr>
            <w:tcW w:w="1260" w:type="dxa"/>
          </w:tcPr>
          <w:p w:rsidR="006E1D7C" w:rsidRPr="00CC42CA" w:rsidRDefault="006E1D7C" w:rsidP="006E1D7C">
            <w:pPr>
              <w:pStyle w:val="a3"/>
              <w:ind w:left="0"/>
              <w:rPr>
                <w:sz w:val="20"/>
                <w:szCs w:val="20"/>
              </w:rPr>
            </w:pPr>
            <w:r>
              <w:rPr>
                <w:sz w:val="20"/>
                <w:szCs w:val="20"/>
              </w:rPr>
              <w:t>3</w:t>
            </w:r>
          </w:p>
        </w:tc>
        <w:tc>
          <w:tcPr>
            <w:tcW w:w="1080" w:type="dxa"/>
          </w:tcPr>
          <w:p w:rsidR="006E1D7C" w:rsidRPr="00CC42CA" w:rsidRDefault="006E1D7C" w:rsidP="006E1D7C">
            <w:pPr>
              <w:pStyle w:val="a3"/>
              <w:ind w:left="0"/>
              <w:rPr>
                <w:sz w:val="20"/>
                <w:szCs w:val="20"/>
              </w:rPr>
            </w:pPr>
            <w:r>
              <w:rPr>
                <w:sz w:val="20"/>
                <w:szCs w:val="20"/>
              </w:rPr>
              <w:t>2</w:t>
            </w:r>
          </w:p>
        </w:tc>
        <w:tc>
          <w:tcPr>
            <w:tcW w:w="779" w:type="dxa"/>
          </w:tcPr>
          <w:p w:rsidR="006E1D7C" w:rsidRPr="00CC42CA" w:rsidRDefault="006E1D7C" w:rsidP="006E1D7C">
            <w:pPr>
              <w:pStyle w:val="a3"/>
              <w:ind w:left="0"/>
              <w:rPr>
                <w:sz w:val="20"/>
                <w:szCs w:val="20"/>
              </w:rPr>
            </w:pPr>
            <w:r>
              <w:rPr>
                <w:sz w:val="20"/>
                <w:szCs w:val="20"/>
              </w:rPr>
              <w:t>16</w:t>
            </w:r>
          </w:p>
        </w:tc>
        <w:tc>
          <w:tcPr>
            <w:tcW w:w="1083" w:type="dxa"/>
          </w:tcPr>
          <w:p w:rsidR="006E1D7C" w:rsidRPr="00CC42CA" w:rsidRDefault="006E1D7C" w:rsidP="006E1D7C">
            <w:pPr>
              <w:pStyle w:val="a3"/>
              <w:ind w:left="0"/>
              <w:rPr>
                <w:sz w:val="20"/>
                <w:szCs w:val="20"/>
              </w:rPr>
            </w:pPr>
            <w:r>
              <w:rPr>
                <w:sz w:val="20"/>
                <w:szCs w:val="20"/>
              </w:rPr>
              <w:t>5</w:t>
            </w:r>
          </w:p>
        </w:tc>
      </w:tr>
      <w:tr w:rsidR="006E1D7C" w:rsidRPr="00044128" w:rsidTr="006E1D7C">
        <w:tc>
          <w:tcPr>
            <w:tcW w:w="720" w:type="dxa"/>
          </w:tcPr>
          <w:p w:rsidR="006E1D7C" w:rsidRPr="00251769" w:rsidRDefault="006E1D7C" w:rsidP="006E1D7C">
            <w:pPr>
              <w:rPr>
                <w:sz w:val="20"/>
                <w:szCs w:val="20"/>
              </w:rPr>
            </w:pPr>
            <w:r>
              <w:rPr>
                <w:sz w:val="20"/>
                <w:szCs w:val="20"/>
              </w:rPr>
              <w:t>2</w:t>
            </w:r>
          </w:p>
        </w:tc>
        <w:tc>
          <w:tcPr>
            <w:tcW w:w="2700" w:type="dxa"/>
          </w:tcPr>
          <w:p w:rsidR="006E1D7C" w:rsidRPr="00CC42CA" w:rsidRDefault="006E1D7C" w:rsidP="006E1D7C">
            <w:pPr>
              <w:rPr>
                <w:sz w:val="20"/>
                <w:szCs w:val="20"/>
              </w:rPr>
            </w:pPr>
            <w:r w:rsidRPr="00CC42CA">
              <w:rPr>
                <w:sz w:val="20"/>
                <w:szCs w:val="20"/>
              </w:rPr>
              <w:t xml:space="preserve">МБОУ СОШ № 2 ст. </w:t>
            </w:r>
            <w:proofErr w:type="spellStart"/>
            <w:r w:rsidRPr="00CC42CA">
              <w:rPr>
                <w:sz w:val="20"/>
                <w:szCs w:val="20"/>
              </w:rPr>
              <w:t>Воровсколесская</w:t>
            </w:r>
            <w:proofErr w:type="spellEnd"/>
          </w:p>
        </w:tc>
        <w:tc>
          <w:tcPr>
            <w:tcW w:w="1080" w:type="dxa"/>
          </w:tcPr>
          <w:p w:rsidR="006E1D7C" w:rsidRPr="00CC42CA" w:rsidRDefault="006E1D7C" w:rsidP="006E1D7C">
            <w:pPr>
              <w:pStyle w:val="a3"/>
              <w:ind w:left="0"/>
              <w:rPr>
                <w:sz w:val="20"/>
                <w:szCs w:val="20"/>
              </w:rPr>
            </w:pPr>
            <w:r>
              <w:rPr>
                <w:sz w:val="20"/>
                <w:szCs w:val="20"/>
              </w:rPr>
              <w:t>6</w:t>
            </w:r>
          </w:p>
        </w:tc>
        <w:tc>
          <w:tcPr>
            <w:tcW w:w="1080" w:type="dxa"/>
          </w:tcPr>
          <w:p w:rsidR="006E1D7C" w:rsidRPr="00CC42CA" w:rsidRDefault="006E1D7C" w:rsidP="006E1D7C">
            <w:pPr>
              <w:pStyle w:val="a3"/>
              <w:ind w:left="0"/>
              <w:rPr>
                <w:sz w:val="20"/>
                <w:szCs w:val="20"/>
              </w:rPr>
            </w:pPr>
            <w:r>
              <w:rPr>
                <w:sz w:val="20"/>
                <w:szCs w:val="20"/>
              </w:rPr>
              <w:t>2</w:t>
            </w:r>
          </w:p>
        </w:tc>
        <w:tc>
          <w:tcPr>
            <w:tcW w:w="1260" w:type="dxa"/>
          </w:tcPr>
          <w:p w:rsidR="006E1D7C" w:rsidRPr="00CC42CA" w:rsidRDefault="006E1D7C" w:rsidP="006E1D7C">
            <w:pPr>
              <w:pStyle w:val="a3"/>
              <w:ind w:left="0"/>
              <w:rPr>
                <w:sz w:val="20"/>
                <w:szCs w:val="20"/>
              </w:rPr>
            </w:pPr>
            <w:r>
              <w:rPr>
                <w:sz w:val="20"/>
                <w:szCs w:val="20"/>
              </w:rPr>
              <w:t>1</w:t>
            </w:r>
          </w:p>
        </w:tc>
        <w:tc>
          <w:tcPr>
            <w:tcW w:w="1080" w:type="dxa"/>
          </w:tcPr>
          <w:p w:rsidR="006E1D7C" w:rsidRPr="00CC42CA" w:rsidRDefault="006E1D7C" w:rsidP="006E1D7C">
            <w:pPr>
              <w:pStyle w:val="a3"/>
              <w:ind w:left="0"/>
              <w:rPr>
                <w:sz w:val="20"/>
                <w:szCs w:val="20"/>
              </w:rPr>
            </w:pPr>
            <w:r>
              <w:rPr>
                <w:sz w:val="20"/>
                <w:szCs w:val="20"/>
              </w:rPr>
              <w:t>4</w:t>
            </w:r>
          </w:p>
        </w:tc>
        <w:tc>
          <w:tcPr>
            <w:tcW w:w="779" w:type="dxa"/>
          </w:tcPr>
          <w:p w:rsidR="006E1D7C" w:rsidRPr="00CC42CA" w:rsidRDefault="006E1D7C" w:rsidP="006E1D7C">
            <w:pPr>
              <w:pStyle w:val="a3"/>
              <w:ind w:left="0"/>
              <w:rPr>
                <w:sz w:val="20"/>
                <w:szCs w:val="20"/>
              </w:rPr>
            </w:pPr>
            <w:r>
              <w:rPr>
                <w:sz w:val="20"/>
                <w:szCs w:val="20"/>
              </w:rPr>
              <w:t>13</w:t>
            </w:r>
          </w:p>
        </w:tc>
        <w:tc>
          <w:tcPr>
            <w:tcW w:w="1083" w:type="dxa"/>
          </w:tcPr>
          <w:p w:rsidR="006E1D7C" w:rsidRPr="00CC42CA" w:rsidRDefault="006E1D7C" w:rsidP="006E1D7C">
            <w:pPr>
              <w:pStyle w:val="a3"/>
              <w:ind w:left="0"/>
              <w:rPr>
                <w:sz w:val="20"/>
                <w:szCs w:val="20"/>
              </w:rPr>
            </w:pPr>
            <w:r>
              <w:rPr>
                <w:sz w:val="20"/>
                <w:szCs w:val="20"/>
              </w:rPr>
              <w:t>3</w:t>
            </w:r>
          </w:p>
        </w:tc>
      </w:tr>
      <w:tr w:rsidR="006E1D7C" w:rsidRPr="00251769" w:rsidTr="006E1D7C">
        <w:tc>
          <w:tcPr>
            <w:tcW w:w="720" w:type="dxa"/>
          </w:tcPr>
          <w:p w:rsidR="006E1D7C" w:rsidRPr="00251769" w:rsidRDefault="006E1D7C" w:rsidP="006E1D7C">
            <w:pPr>
              <w:rPr>
                <w:sz w:val="20"/>
                <w:szCs w:val="20"/>
              </w:rPr>
            </w:pPr>
            <w:r>
              <w:rPr>
                <w:sz w:val="20"/>
                <w:szCs w:val="20"/>
              </w:rPr>
              <w:t>3</w:t>
            </w:r>
          </w:p>
        </w:tc>
        <w:tc>
          <w:tcPr>
            <w:tcW w:w="2700" w:type="dxa"/>
          </w:tcPr>
          <w:p w:rsidR="006E1D7C" w:rsidRPr="00CC42CA" w:rsidRDefault="006E1D7C" w:rsidP="006E1D7C">
            <w:pPr>
              <w:rPr>
                <w:sz w:val="20"/>
                <w:szCs w:val="20"/>
              </w:rPr>
            </w:pPr>
            <w:r w:rsidRPr="00CC42CA">
              <w:rPr>
                <w:sz w:val="20"/>
                <w:szCs w:val="20"/>
              </w:rPr>
              <w:t>МКОУ СОШ № 3 с. Красноярское</w:t>
            </w:r>
          </w:p>
        </w:tc>
        <w:tc>
          <w:tcPr>
            <w:tcW w:w="1080" w:type="dxa"/>
          </w:tcPr>
          <w:p w:rsidR="006E1D7C" w:rsidRPr="00CC42CA" w:rsidRDefault="006E1D7C" w:rsidP="006E1D7C">
            <w:pPr>
              <w:pStyle w:val="a3"/>
              <w:ind w:left="0"/>
              <w:rPr>
                <w:sz w:val="20"/>
                <w:szCs w:val="20"/>
              </w:rPr>
            </w:pPr>
            <w:r>
              <w:rPr>
                <w:sz w:val="20"/>
                <w:szCs w:val="20"/>
              </w:rPr>
              <w:t>1</w:t>
            </w:r>
          </w:p>
        </w:tc>
        <w:tc>
          <w:tcPr>
            <w:tcW w:w="1080" w:type="dxa"/>
          </w:tcPr>
          <w:p w:rsidR="006E1D7C" w:rsidRPr="00CC42CA" w:rsidRDefault="006E1D7C" w:rsidP="006E1D7C">
            <w:pPr>
              <w:pStyle w:val="a3"/>
              <w:ind w:left="0"/>
              <w:rPr>
                <w:sz w:val="20"/>
                <w:szCs w:val="20"/>
              </w:rPr>
            </w:pPr>
            <w:r>
              <w:rPr>
                <w:sz w:val="20"/>
                <w:szCs w:val="20"/>
              </w:rPr>
              <w:t>7</w:t>
            </w:r>
          </w:p>
        </w:tc>
        <w:tc>
          <w:tcPr>
            <w:tcW w:w="1260" w:type="dxa"/>
          </w:tcPr>
          <w:p w:rsidR="006E1D7C" w:rsidRPr="00CC42CA" w:rsidRDefault="006E1D7C" w:rsidP="006E1D7C">
            <w:pPr>
              <w:pStyle w:val="a3"/>
              <w:ind w:left="0"/>
              <w:rPr>
                <w:sz w:val="20"/>
                <w:szCs w:val="20"/>
              </w:rPr>
            </w:pPr>
            <w:r>
              <w:rPr>
                <w:sz w:val="20"/>
                <w:szCs w:val="20"/>
              </w:rPr>
              <w:t>4</w:t>
            </w:r>
          </w:p>
        </w:tc>
        <w:tc>
          <w:tcPr>
            <w:tcW w:w="1080" w:type="dxa"/>
          </w:tcPr>
          <w:p w:rsidR="006E1D7C" w:rsidRPr="00CC42CA" w:rsidRDefault="006E1D7C" w:rsidP="006E1D7C">
            <w:pPr>
              <w:pStyle w:val="a3"/>
              <w:ind w:left="0"/>
              <w:rPr>
                <w:sz w:val="20"/>
                <w:szCs w:val="20"/>
              </w:rPr>
            </w:pPr>
            <w:r>
              <w:rPr>
                <w:sz w:val="20"/>
                <w:szCs w:val="20"/>
              </w:rPr>
              <w:t>8</w:t>
            </w:r>
          </w:p>
        </w:tc>
        <w:tc>
          <w:tcPr>
            <w:tcW w:w="779" w:type="dxa"/>
          </w:tcPr>
          <w:p w:rsidR="006E1D7C" w:rsidRPr="00CC42CA" w:rsidRDefault="006E1D7C" w:rsidP="006E1D7C">
            <w:pPr>
              <w:pStyle w:val="a3"/>
              <w:ind w:left="0"/>
              <w:rPr>
                <w:sz w:val="20"/>
                <w:szCs w:val="20"/>
              </w:rPr>
            </w:pPr>
            <w:r>
              <w:rPr>
                <w:sz w:val="20"/>
                <w:szCs w:val="20"/>
              </w:rPr>
              <w:t>20</w:t>
            </w:r>
          </w:p>
        </w:tc>
        <w:tc>
          <w:tcPr>
            <w:tcW w:w="1083" w:type="dxa"/>
          </w:tcPr>
          <w:p w:rsidR="006E1D7C" w:rsidRPr="00CC42CA" w:rsidRDefault="006E1D7C" w:rsidP="006E1D7C">
            <w:pPr>
              <w:pStyle w:val="a3"/>
              <w:ind w:left="0"/>
              <w:rPr>
                <w:sz w:val="20"/>
                <w:szCs w:val="20"/>
              </w:rPr>
            </w:pPr>
            <w:r>
              <w:rPr>
                <w:sz w:val="20"/>
                <w:szCs w:val="20"/>
              </w:rPr>
              <w:t>6</w:t>
            </w:r>
          </w:p>
        </w:tc>
      </w:tr>
      <w:tr w:rsidR="006E1D7C" w:rsidRPr="00251769" w:rsidTr="006E1D7C">
        <w:tc>
          <w:tcPr>
            <w:tcW w:w="720" w:type="dxa"/>
          </w:tcPr>
          <w:p w:rsidR="006E1D7C" w:rsidRPr="00251769" w:rsidRDefault="006E1D7C" w:rsidP="006E1D7C">
            <w:pPr>
              <w:rPr>
                <w:sz w:val="20"/>
                <w:szCs w:val="20"/>
              </w:rPr>
            </w:pPr>
            <w:r>
              <w:rPr>
                <w:sz w:val="20"/>
                <w:szCs w:val="20"/>
              </w:rPr>
              <w:lastRenderedPageBreak/>
              <w:t>5</w:t>
            </w:r>
          </w:p>
        </w:tc>
        <w:tc>
          <w:tcPr>
            <w:tcW w:w="2700" w:type="dxa"/>
          </w:tcPr>
          <w:p w:rsidR="006E1D7C" w:rsidRPr="00CC42CA" w:rsidRDefault="006E1D7C" w:rsidP="006E1D7C">
            <w:pPr>
              <w:rPr>
                <w:sz w:val="20"/>
                <w:szCs w:val="20"/>
              </w:rPr>
            </w:pPr>
            <w:r w:rsidRPr="00CC42CA">
              <w:rPr>
                <w:sz w:val="20"/>
                <w:szCs w:val="20"/>
              </w:rPr>
              <w:t>МКОУ СОШ № 5 с. Водораздел</w:t>
            </w:r>
          </w:p>
        </w:tc>
        <w:tc>
          <w:tcPr>
            <w:tcW w:w="1080" w:type="dxa"/>
          </w:tcPr>
          <w:p w:rsidR="006E1D7C" w:rsidRPr="00CC42CA" w:rsidRDefault="006E1D7C" w:rsidP="006E1D7C">
            <w:pPr>
              <w:pStyle w:val="a3"/>
              <w:ind w:left="0"/>
              <w:rPr>
                <w:sz w:val="20"/>
                <w:szCs w:val="20"/>
              </w:rPr>
            </w:pPr>
            <w:r>
              <w:rPr>
                <w:sz w:val="20"/>
                <w:szCs w:val="20"/>
              </w:rPr>
              <w:t>4</w:t>
            </w:r>
          </w:p>
        </w:tc>
        <w:tc>
          <w:tcPr>
            <w:tcW w:w="1080" w:type="dxa"/>
          </w:tcPr>
          <w:p w:rsidR="006E1D7C" w:rsidRPr="00CC42CA" w:rsidRDefault="006E1D7C" w:rsidP="006E1D7C">
            <w:pPr>
              <w:pStyle w:val="a3"/>
              <w:ind w:left="0"/>
              <w:rPr>
                <w:sz w:val="20"/>
                <w:szCs w:val="20"/>
              </w:rPr>
            </w:pPr>
            <w:r>
              <w:rPr>
                <w:sz w:val="20"/>
                <w:szCs w:val="20"/>
              </w:rPr>
              <w:t>1</w:t>
            </w:r>
          </w:p>
        </w:tc>
        <w:tc>
          <w:tcPr>
            <w:tcW w:w="1260" w:type="dxa"/>
          </w:tcPr>
          <w:p w:rsidR="006E1D7C" w:rsidRPr="00CC42CA" w:rsidRDefault="006E1D7C" w:rsidP="006E1D7C">
            <w:pPr>
              <w:pStyle w:val="a3"/>
              <w:ind w:left="0"/>
              <w:rPr>
                <w:sz w:val="20"/>
                <w:szCs w:val="20"/>
              </w:rPr>
            </w:pPr>
            <w:r>
              <w:rPr>
                <w:sz w:val="20"/>
                <w:szCs w:val="20"/>
              </w:rPr>
              <w:t>4</w:t>
            </w:r>
          </w:p>
        </w:tc>
        <w:tc>
          <w:tcPr>
            <w:tcW w:w="1080" w:type="dxa"/>
          </w:tcPr>
          <w:p w:rsidR="006E1D7C" w:rsidRPr="00CC42CA" w:rsidRDefault="006E1D7C" w:rsidP="006E1D7C">
            <w:pPr>
              <w:pStyle w:val="a3"/>
              <w:ind w:left="0"/>
              <w:rPr>
                <w:sz w:val="20"/>
                <w:szCs w:val="20"/>
              </w:rPr>
            </w:pPr>
            <w:r>
              <w:rPr>
                <w:sz w:val="20"/>
                <w:szCs w:val="20"/>
              </w:rPr>
              <w:t>3</w:t>
            </w:r>
          </w:p>
        </w:tc>
        <w:tc>
          <w:tcPr>
            <w:tcW w:w="779" w:type="dxa"/>
          </w:tcPr>
          <w:p w:rsidR="006E1D7C" w:rsidRPr="00CC42CA" w:rsidRDefault="006E1D7C" w:rsidP="006E1D7C">
            <w:pPr>
              <w:pStyle w:val="a3"/>
              <w:ind w:left="0"/>
              <w:rPr>
                <w:sz w:val="20"/>
                <w:szCs w:val="20"/>
              </w:rPr>
            </w:pPr>
            <w:r>
              <w:rPr>
                <w:sz w:val="20"/>
                <w:szCs w:val="20"/>
              </w:rPr>
              <w:t>12</w:t>
            </w:r>
          </w:p>
        </w:tc>
        <w:tc>
          <w:tcPr>
            <w:tcW w:w="1083" w:type="dxa"/>
          </w:tcPr>
          <w:p w:rsidR="006E1D7C" w:rsidRPr="00CC42CA" w:rsidRDefault="006E1D7C" w:rsidP="006E1D7C">
            <w:pPr>
              <w:pStyle w:val="a3"/>
              <w:ind w:left="0"/>
              <w:rPr>
                <w:sz w:val="20"/>
                <w:szCs w:val="20"/>
              </w:rPr>
            </w:pPr>
            <w:r>
              <w:rPr>
                <w:sz w:val="20"/>
                <w:szCs w:val="20"/>
              </w:rPr>
              <w:t>2</w:t>
            </w:r>
          </w:p>
        </w:tc>
      </w:tr>
      <w:tr w:rsidR="006E1D7C" w:rsidRPr="00251769" w:rsidTr="006E1D7C">
        <w:trPr>
          <w:gridAfter w:val="6"/>
          <w:wAfter w:w="6362" w:type="dxa"/>
        </w:trPr>
        <w:tc>
          <w:tcPr>
            <w:tcW w:w="720" w:type="dxa"/>
          </w:tcPr>
          <w:p w:rsidR="006E1D7C" w:rsidRPr="00251769" w:rsidRDefault="006E1D7C" w:rsidP="006E1D7C">
            <w:pPr>
              <w:rPr>
                <w:sz w:val="20"/>
                <w:szCs w:val="20"/>
              </w:rPr>
            </w:pPr>
            <w:r>
              <w:rPr>
                <w:sz w:val="20"/>
                <w:szCs w:val="20"/>
              </w:rPr>
              <w:t>6</w:t>
            </w:r>
          </w:p>
        </w:tc>
        <w:tc>
          <w:tcPr>
            <w:tcW w:w="2700" w:type="dxa"/>
          </w:tcPr>
          <w:p w:rsidR="006E1D7C" w:rsidRPr="00CC42CA" w:rsidRDefault="006E1D7C" w:rsidP="006E1D7C">
            <w:pPr>
              <w:rPr>
                <w:sz w:val="20"/>
                <w:szCs w:val="20"/>
              </w:rPr>
            </w:pPr>
            <w:r w:rsidRPr="00CC42CA">
              <w:rPr>
                <w:sz w:val="20"/>
                <w:szCs w:val="20"/>
              </w:rPr>
              <w:t xml:space="preserve">МКОУ СОШ № 7 с. </w:t>
            </w:r>
            <w:proofErr w:type="spellStart"/>
            <w:r w:rsidRPr="00CC42CA">
              <w:rPr>
                <w:sz w:val="20"/>
                <w:szCs w:val="20"/>
              </w:rPr>
              <w:t>Янкуль</w:t>
            </w:r>
            <w:proofErr w:type="spellEnd"/>
          </w:p>
        </w:tc>
      </w:tr>
      <w:tr w:rsidR="006E1D7C" w:rsidRPr="00251769" w:rsidTr="006E1D7C">
        <w:tc>
          <w:tcPr>
            <w:tcW w:w="720" w:type="dxa"/>
          </w:tcPr>
          <w:p w:rsidR="006E1D7C" w:rsidRPr="00251769" w:rsidRDefault="006E1D7C" w:rsidP="006E1D7C">
            <w:pPr>
              <w:rPr>
                <w:sz w:val="20"/>
                <w:szCs w:val="20"/>
              </w:rPr>
            </w:pPr>
            <w:r>
              <w:rPr>
                <w:sz w:val="20"/>
                <w:szCs w:val="20"/>
              </w:rPr>
              <w:t>8</w:t>
            </w:r>
          </w:p>
        </w:tc>
        <w:tc>
          <w:tcPr>
            <w:tcW w:w="2700" w:type="dxa"/>
          </w:tcPr>
          <w:p w:rsidR="006E1D7C" w:rsidRPr="00CC42CA" w:rsidRDefault="006E1D7C" w:rsidP="006E1D7C">
            <w:pPr>
              <w:rPr>
                <w:sz w:val="20"/>
                <w:szCs w:val="20"/>
              </w:rPr>
            </w:pPr>
            <w:r w:rsidRPr="00CC42CA">
              <w:rPr>
                <w:sz w:val="20"/>
                <w:szCs w:val="20"/>
              </w:rPr>
              <w:t xml:space="preserve">МКОУ СОШ № 10 с. </w:t>
            </w:r>
            <w:proofErr w:type="spellStart"/>
            <w:r w:rsidRPr="00CC42CA">
              <w:rPr>
                <w:sz w:val="20"/>
                <w:szCs w:val="20"/>
              </w:rPr>
              <w:t>Крымгиреевское</w:t>
            </w:r>
            <w:proofErr w:type="spellEnd"/>
          </w:p>
        </w:tc>
        <w:tc>
          <w:tcPr>
            <w:tcW w:w="1080" w:type="dxa"/>
          </w:tcPr>
          <w:p w:rsidR="006E1D7C" w:rsidRPr="00CC42CA" w:rsidRDefault="006E1D7C" w:rsidP="006E1D7C">
            <w:pPr>
              <w:pStyle w:val="a3"/>
              <w:ind w:left="0"/>
              <w:rPr>
                <w:sz w:val="20"/>
                <w:szCs w:val="20"/>
              </w:rPr>
            </w:pPr>
            <w:r>
              <w:rPr>
                <w:sz w:val="20"/>
                <w:szCs w:val="20"/>
              </w:rPr>
              <w:t>8</w:t>
            </w:r>
          </w:p>
        </w:tc>
        <w:tc>
          <w:tcPr>
            <w:tcW w:w="1080" w:type="dxa"/>
          </w:tcPr>
          <w:p w:rsidR="006E1D7C" w:rsidRPr="00CC42CA" w:rsidRDefault="006E1D7C" w:rsidP="006E1D7C">
            <w:pPr>
              <w:pStyle w:val="a3"/>
              <w:ind w:left="0"/>
              <w:rPr>
                <w:sz w:val="20"/>
                <w:szCs w:val="20"/>
              </w:rPr>
            </w:pPr>
            <w:r>
              <w:rPr>
                <w:sz w:val="20"/>
                <w:szCs w:val="20"/>
              </w:rPr>
              <w:t>4</w:t>
            </w:r>
          </w:p>
        </w:tc>
        <w:tc>
          <w:tcPr>
            <w:tcW w:w="1260" w:type="dxa"/>
          </w:tcPr>
          <w:p w:rsidR="006E1D7C" w:rsidRPr="00CC42CA" w:rsidRDefault="006E1D7C" w:rsidP="006E1D7C">
            <w:pPr>
              <w:pStyle w:val="a3"/>
              <w:ind w:left="0"/>
              <w:rPr>
                <w:sz w:val="20"/>
                <w:szCs w:val="20"/>
              </w:rPr>
            </w:pPr>
            <w:r>
              <w:rPr>
                <w:sz w:val="20"/>
                <w:szCs w:val="20"/>
              </w:rPr>
              <w:t>3</w:t>
            </w:r>
          </w:p>
        </w:tc>
        <w:tc>
          <w:tcPr>
            <w:tcW w:w="1080" w:type="dxa"/>
          </w:tcPr>
          <w:p w:rsidR="006E1D7C" w:rsidRPr="00CC42CA" w:rsidRDefault="006E1D7C" w:rsidP="006E1D7C">
            <w:pPr>
              <w:pStyle w:val="a3"/>
              <w:ind w:left="0"/>
              <w:rPr>
                <w:sz w:val="20"/>
                <w:szCs w:val="20"/>
              </w:rPr>
            </w:pPr>
            <w:r>
              <w:rPr>
                <w:sz w:val="20"/>
                <w:szCs w:val="20"/>
              </w:rPr>
              <w:t>7</w:t>
            </w:r>
          </w:p>
        </w:tc>
        <w:tc>
          <w:tcPr>
            <w:tcW w:w="779" w:type="dxa"/>
          </w:tcPr>
          <w:p w:rsidR="006E1D7C" w:rsidRPr="00CC42CA" w:rsidRDefault="006E1D7C" w:rsidP="006E1D7C">
            <w:pPr>
              <w:pStyle w:val="a3"/>
              <w:ind w:left="0"/>
              <w:rPr>
                <w:sz w:val="20"/>
                <w:szCs w:val="20"/>
              </w:rPr>
            </w:pPr>
            <w:r>
              <w:rPr>
                <w:sz w:val="20"/>
                <w:szCs w:val="20"/>
              </w:rPr>
              <w:t>22</w:t>
            </w:r>
          </w:p>
        </w:tc>
        <w:tc>
          <w:tcPr>
            <w:tcW w:w="1083" w:type="dxa"/>
          </w:tcPr>
          <w:p w:rsidR="006E1D7C" w:rsidRPr="00CC42CA" w:rsidRDefault="006E1D7C" w:rsidP="006E1D7C">
            <w:pPr>
              <w:pStyle w:val="a3"/>
              <w:ind w:left="0"/>
              <w:rPr>
                <w:sz w:val="20"/>
                <w:szCs w:val="20"/>
              </w:rPr>
            </w:pPr>
            <w:r>
              <w:rPr>
                <w:sz w:val="20"/>
                <w:szCs w:val="20"/>
              </w:rPr>
              <w:t>7</w:t>
            </w:r>
          </w:p>
        </w:tc>
      </w:tr>
      <w:tr w:rsidR="006E1D7C" w:rsidRPr="00251769" w:rsidTr="006E1D7C">
        <w:tc>
          <w:tcPr>
            <w:tcW w:w="720" w:type="dxa"/>
          </w:tcPr>
          <w:p w:rsidR="006E1D7C" w:rsidRPr="00251769" w:rsidRDefault="006E1D7C" w:rsidP="006E1D7C">
            <w:pPr>
              <w:rPr>
                <w:sz w:val="20"/>
                <w:szCs w:val="20"/>
              </w:rPr>
            </w:pPr>
            <w:r>
              <w:rPr>
                <w:sz w:val="20"/>
                <w:szCs w:val="20"/>
              </w:rPr>
              <w:t>9</w:t>
            </w:r>
          </w:p>
        </w:tc>
        <w:tc>
          <w:tcPr>
            <w:tcW w:w="2700" w:type="dxa"/>
          </w:tcPr>
          <w:p w:rsidR="006E1D7C" w:rsidRPr="00CC42CA" w:rsidRDefault="006E1D7C" w:rsidP="006E1D7C">
            <w:pPr>
              <w:rPr>
                <w:sz w:val="20"/>
                <w:szCs w:val="20"/>
              </w:rPr>
            </w:pPr>
            <w:r w:rsidRPr="00CC42CA">
              <w:rPr>
                <w:sz w:val="20"/>
                <w:szCs w:val="20"/>
              </w:rPr>
              <w:t xml:space="preserve">МБОУ СОШ № 11 с. </w:t>
            </w:r>
            <w:proofErr w:type="spellStart"/>
            <w:proofErr w:type="gramStart"/>
            <w:r w:rsidRPr="00CC42CA">
              <w:rPr>
                <w:sz w:val="20"/>
                <w:szCs w:val="20"/>
              </w:rPr>
              <w:t>Солуно</w:t>
            </w:r>
            <w:proofErr w:type="spellEnd"/>
            <w:r w:rsidRPr="00CC42CA">
              <w:rPr>
                <w:sz w:val="20"/>
                <w:szCs w:val="20"/>
              </w:rPr>
              <w:t xml:space="preserve"> - Дмитриевское</w:t>
            </w:r>
            <w:proofErr w:type="gramEnd"/>
          </w:p>
        </w:tc>
        <w:tc>
          <w:tcPr>
            <w:tcW w:w="1080" w:type="dxa"/>
          </w:tcPr>
          <w:p w:rsidR="006E1D7C" w:rsidRPr="00CC42CA" w:rsidRDefault="006E1D7C" w:rsidP="006E1D7C">
            <w:pPr>
              <w:pStyle w:val="a3"/>
              <w:ind w:left="0"/>
              <w:rPr>
                <w:sz w:val="20"/>
                <w:szCs w:val="20"/>
              </w:rPr>
            </w:pPr>
            <w:r>
              <w:rPr>
                <w:sz w:val="20"/>
                <w:szCs w:val="20"/>
              </w:rPr>
              <w:t>3</w:t>
            </w:r>
          </w:p>
        </w:tc>
        <w:tc>
          <w:tcPr>
            <w:tcW w:w="1080" w:type="dxa"/>
          </w:tcPr>
          <w:p w:rsidR="006E1D7C" w:rsidRPr="00CC42CA" w:rsidRDefault="006E1D7C" w:rsidP="006E1D7C">
            <w:pPr>
              <w:pStyle w:val="a3"/>
              <w:ind w:left="0"/>
              <w:rPr>
                <w:sz w:val="20"/>
                <w:szCs w:val="20"/>
              </w:rPr>
            </w:pPr>
            <w:r>
              <w:rPr>
                <w:sz w:val="20"/>
                <w:szCs w:val="20"/>
              </w:rPr>
              <w:t>3</w:t>
            </w:r>
          </w:p>
        </w:tc>
        <w:tc>
          <w:tcPr>
            <w:tcW w:w="1260" w:type="dxa"/>
          </w:tcPr>
          <w:p w:rsidR="006E1D7C" w:rsidRPr="00CC42CA" w:rsidRDefault="006E1D7C" w:rsidP="006E1D7C">
            <w:pPr>
              <w:pStyle w:val="a3"/>
              <w:ind w:left="0"/>
              <w:rPr>
                <w:sz w:val="20"/>
                <w:szCs w:val="20"/>
              </w:rPr>
            </w:pPr>
            <w:r>
              <w:rPr>
                <w:sz w:val="20"/>
                <w:szCs w:val="20"/>
              </w:rPr>
              <w:t>2</w:t>
            </w:r>
          </w:p>
        </w:tc>
        <w:tc>
          <w:tcPr>
            <w:tcW w:w="1080" w:type="dxa"/>
          </w:tcPr>
          <w:p w:rsidR="006E1D7C" w:rsidRPr="00CC42CA" w:rsidRDefault="006E1D7C" w:rsidP="006E1D7C">
            <w:pPr>
              <w:pStyle w:val="a3"/>
              <w:ind w:left="0"/>
              <w:rPr>
                <w:sz w:val="20"/>
                <w:szCs w:val="20"/>
              </w:rPr>
            </w:pPr>
            <w:r>
              <w:rPr>
                <w:sz w:val="20"/>
                <w:szCs w:val="20"/>
              </w:rPr>
              <w:t>1</w:t>
            </w:r>
          </w:p>
        </w:tc>
        <w:tc>
          <w:tcPr>
            <w:tcW w:w="779" w:type="dxa"/>
          </w:tcPr>
          <w:p w:rsidR="006E1D7C" w:rsidRPr="00CC42CA" w:rsidRDefault="006E1D7C" w:rsidP="006E1D7C">
            <w:pPr>
              <w:pStyle w:val="a3"/>
              <w:ind w:left="0"/>
              <w:rPr>
                <w:sz w:val="20"/>
                <w:szCs w:val="20"/>
              </w:rPr>
            </w:pPr>
            <w:r>
              <w:rPr>
                <w:sz w:val="20"/>
                <w:szCs w:val="20"/>
              </w:rPr>
              <w:t>9</w:t>
            </w:r>
          </w:p>
        </w:tc>
        <w:tc>
          <w:tcPr>
            <w:tcW w:w="1083" w:type="dxa"/>
          </w:tcPr>
          <w:p w:rsidR="006E1D7C" w:rsidRPr="00CC42CA" w:rsidRDefault="006E1D7C" w:rsidP="006E1D7C">
            <w:pPr>
              <w:pStyle w:val="a3"/>
              <w:ind w:left="0"/>
              <w:rPr>
                <w:sz w:val="20"/>
                <w:szCs w:val="20"/>
              </w:rPr>
            </w:pPr>
            <w:r>
              <w:rPr>
                <w:sz w:val="20"/>
                <w:szCs w:val="20"/>
              </w:rPr>
              <w:t>1</w:t>
            </w:r>
          </w:p>
        </w:tc>
      </w:tr>
      <w:tr w:rsidR="006E1D7C" w:rsidRPr="00251769" w:rsidTr="006E1D7C">
        <w:tc>
          <w:tcPr>
            <w:tcW w:w="720" w:type="dxa"/>
          </w:tcPr>
          <w:p w:rsidR="006E1D7C" w:rsidRPr="00251769" w:rsidRDefault="006E1D7C" w:rsidP="006E1D7C">
            <w:pPr>
              <w:rPr>
                <w:sz w:val="20"/>
                <w:szCs w:val="20"/>
              </w:rPr>
            </w:pPr>
            <w:r>
              <w:rPr>
                <w:sz w:val="20"/>
                <w:szCs w:val="20"/>
              </w:rPr>
              <w:t>10</w:t>
            </w:r>
          </w:p>
        </w:tc>
        <w:tc>
          <w:tcPr>
            <w:tcW w:w="2700" w:type="dxa"/>
          </w:tcPr>
          <w:p w:rsidR="006E1D7C" w:rsidRPr="00CC42CA" w:rsidRDefault="006E1D7C" w:rsidP="006E1D7C">
            <w:pPr>
              <w:rPr>
                <w:sz w:val="20"/>
                <w:szCs w:val="20"/>
              </w:rPr>
            </w:pPr>
            <w:r w:rsidRPr="00CC42CA">
              <w:rPr>
                <w:sz w:val="20"/>
                <w:szCs w:val="20"/>
              </w:rPr>
              <w:t xml:space="preserve">МКОУ СОШ № 12 с. </w:t>
            </w:r>
            <w:proofErr w:type="spellStart"/>
            <w:r w:rsidRPr="00CC42CA">
              <w:rPr>
                <w:sz w:val="20"/>
                <w:szCs w:val="20"/>
              </w:rPr>
              <w:t>Куршава</w:t>
            </w:r>
            <w:proofErr w:type="spellEnd"/>
          </w:p>
        </w:tc>
        <w:tc>
          <w:tcPr>
            <w:tcW w:w="1080" w:type="dxa"/>
          </w:tcPr>
          <w:p w:rsidR="006E1D7C" w:rsidRPr="00CC42CA" w:rsidRDefault="006E1D7C" w:rsidP="006E1D7C">
            <w:pPr>
              <w:pStyle w:val="a3"/>
              <w:ind w:left="0"/>
              <w:rPr>
                <w:sz w:val="20"/>
                <w:szCs w:val="20"/>
              </w:rPr>
            </w:pPr>
            <w:r>
              <w:rPr>
                <w:sz w:val="20"/>
                <w:szCs w:val="20"/>
              </w:rPr>
              <w:t>7</w:t>
            </w:r>
          </w:p>
        </w:tc>
        <w:tc>
          <w:tcPr>
            <w:tcW w:w="1080" w:type="dxa"/>
          </w:tcPr>
          <w:p w:rsidR="006E1D7C" w:rsidRPr="00CC42CA" w:rsidRDefault="006E1D7C" w:rsidP="006E1D7C">
            <w:pPr>
              <w:pStyle w:val="a3"/>
              <w:ind w:left="0"/>
              <w:rPr>
                <w:sz w:val="20"/>
                <w:szCs w:val="20"/>
              </w:rPr>
            </w:pPr>
            <w:r>
              <w:rPr>
                <w:sz w:val="20"/>
                <w:szCs w:val="20"/>
              </w:rPr>
              <w:t>4</w:t>
            </w:r>
          </w:p>
        </w:tc>
        <w:tc>
          <w:tcPr>
            <w:tcW w:w="1260" w:type="dxa"/>
          </w:tcPr>
          <w:p w:rsidR="006E1D7C" w:rsidRPr="00CC42CA" w:rsidRDefault="006E1D7C" w:rsidP="006E1D7C">
            <w:pPr>
              <w:pStyle w:val="a3"/>
              <w:ind w:left="0"/>
              <w:rPr>
                <w:sz w:val="20"/>
                <w:szCs w:val="20"/>
              </w:rPr>
            </w:pPr>
            <w:r>
              <w:rPr>
                <w:sz w:val="20"/>
                <w:szCs w:val="20"/>
              </w:rPr>
              <w:t>4</w:t>
            </w:r>
          </w:p>
        </w:tc>
        <w:tc>
          <w:tcPr>
            <w:tcW w:w="1080" w:type="dxa"/>
          </w:tcPr>
          <w:p w:rsidR="006E1D7C" w:rsidRPr="00CC42CA" w:rsidRDefault="006E1D7C" w:rsidP="006E1D7C">
            <w:pPr>
              <w:pStyle w:val="a3"/>
              <w:ind w:left="0"/>
              <w:rPr>
                <w:sz w:val="20"/>
                <w:szCs w:val="20"/>
              </w:rPr>
            </w:pPr>
            <w:r>
              <w:rPr>
                <w:sz w:val="20"/>
                <w:szCs w:val="20"/>
              </w:rPr>
              <w:t>5</w:t>
            </w:r>
          </w:p>
        </w:tc>
        <w:tc>
          <w:tcPr>
            <w:tcW w:w="779" w:type="dxa"/>
          </w:tcPr>
          <w:p w:rsidR="006E1D7C" w:rsidRPr="00CC42CA" w:rsidRDefault="006E1D7C" w:rsidP="006E1D7C">
            <w:pPr>
              <w:pStyle w:val="a3"/>
              <w:ind w:left="0"/>
              <w:rPr>
                <w:sz w:val="20"/>
                <w:szCs w:val="20"/>
              </w:rPr>
            </w:pPr>
            <w:r>
              <w:rPr>
                <w:sz w:val="20"/>
                <w:szCs w:val="20"/>
              </w:rPr>
              <w:t>20</w:t>
            </w:r>
          </w:p>
        </w:tc>
        <w:tc>
          <w:tcPr>
            <w:tcW w:w="1083" w:type="dxa"/>
          </w:tcPr>
          <w:p w:rsidR="006E1D7C" w:rsidRPr="00CC42CA" w:rsidRDefault="006E1D7C" w:rsidP="006E1D7C">
            <w:pPr>
              <w:pStyle w:val="a3"/>
              <w:ind w:left="0"/>
              <w:rPr>
                <w:sz w:val="20"/>
                <w:szCs w:val="20"/>
              </w:rPr>
            </w:pPr>
            <w:r>
              <w:rPr>
                <w:sz w:val="20"/>
                <w:szCs w:val="20"/>
              </w:rPr>
              <w:t>6</w:t>
            </w:r>
          </w:p>
        </w:tc>
      </w:tr>
      <w:tr w:rsidR="006E1D7C" w:rsidRPr="00251769" w:rsidTr="006E1D7C">
        <w:tc>
          <w:tcPr>
            <w:tcW w:w="720" w:type="dxa"/>
          </w:tcPr>
          <w:p w:rsidR="006E1D7C" w:rsidRPr="00251769" w:rsidRDefault="006E1D7C" w:rsidP="006E1D7C">
            <w:pPr>
              <w:rPr>
                <w:sz w:val="20"/>
                <w:szCs w:val="20"/>
              </w:rPr>
            </w:pPr>
            <w:r>
              <w:rPr>
                <w:sz w:val="20"/>
                <w:szCs w:val="20"/>
              </w:rPr>
              <w:t>11</w:t>
            </w:r>
          </w:p>
        </w:tc>
        <w:tc>
          <w:tcPr>
            <w:tcW w:w="2700" w:type="dxa"/>
          </w:tcPr>
          <w:p w:rsidR="006E1D7C" w:rsidRPr="00CC42CA" w:rsidRDefault="006E1D7C" w:rsidP="006E1D7C">
            <w:pPr>
              <w:rPr>
                <w:sz w:val="20"/>
                <w:szCs w:val="20"/>
              </w:rPr>
            </w:pPr>
            <w:r w:rsidRPr="00CC42CA">
              <w:rPr>
                <w:sz w:val="20"/>
                <w:szCs w:val="20"/>
              </w:rPr>
              <w:t>МБОУ СОШ № 14 с. Курсавка</w:t>
            </w:r>
          </w:p>
        </w:tc>
        <w:tc>
          <w:tcPr>
            <w:tcW w:w="1080" w:type="dxa"/>
          </w:tcPr>
          <w:p w:rsidR="006E1D7C" w:rsidRPr="00CC42CA" w:rsidRDefault="006E1D7C" w:rsidP="006E1D7C">
            <w:pPr>
              <w:pStyle w:val="a3"/>
              <w:ind w:left="0"/>
              <w:rPr>
                <w:sz w:val="20"/>
                <w:szCs w:val="20"/>
              </w:rPr>
            </w:pPr>
            <w:r>
              <w:rPr>
                <w:sz w:val="20"/>
                <w:szCs w:val="20"/>
              </w:rPr>
              <w:t>2</w:t>
            </w:r>
          </w:p>
        </w:tc>
        <w:tc>
          <w:tcPr>
            <w:tcW w:w="1080" w:type="dxa"/>
          </w:tcPr>
          <w:p w:rsidR="006E1D7C" w:rsidRPr="00CC42CA" w:rsidRDefault="006E1D7C" w:rsidP="006E1D7C">
            <w:pPr>
              <w:pStyle w:val="a3"/>
              <w:ind w:left="0"/>
              <w:rPr>
                <w:sz w:val="20"/>
                <w:szCs w:val="20"/>
              </w:rPr>
            </w:pPr>
            <w:r>
              <w:rPr>
                <w:sz w:val="20"/>
                <w:szCs w:val="20"/>
              </w:rPr>
              <w:t>5</w:t>
            </w:r>
          </w:p>
        </w:tc>
        <w:tc>
          <w:tcPr>
            <w:tcW w:w="1260" w:type="dxa"/>
          </w:tcPr>
          <w:p w:rsidR="006E1D7C" w:rsidRPr="00CC42CA" w:rsidRDefault="006E1D7C" w:rsidP="006E1D7C">
            <w:pPr>
              <w:pStyle w:val="a3"/>
              <w:ind w:left="0"/>
              <w:rPr>
                <w:sz w:val="20"/>
                <w:szCs w:val="20"/>
              </w:rPr>
            </w:pPr>
            <w:r>
              <w:rPr>
                <w:sz w:val="20"/>
                <w:szCs w:val="20"/>
              </w:rPr>
              <w:t>1</w:t>
            </w:r>
          </w:p>
        </w:tc>
        <w:tc>
          <w:tcPr>
            <w:tcW w:w="1080" w:type="dxa"/>
          </w:tcPr>
          <w:p w:rsidR="006E1D7C" w:rsidRPr="00CC42CA" w:rsidRDefault="006E1D7C" w:rsidP="006E1D7C">
            <w:pPr>
              <w:pStyle w:val="a3"/>
              <w:ind w:left="0"/>
              <w:rPr>
                <w:sz w:val="20"/>
                <w:szCs w:val="20"/>
              </w:rPr>
            </w:pPr>
            <w:r>
              <w:rPr>
                <w:sz w:val="20"/>
                <w:szCs w:val="20"/>
              </w:rPr>
              <w:t>6</w:t>
            </w:r>
          </w:p>
        </w:tc>
        <w:tc>
          <w:tcPr>
            <w:tcW w:w="779" w:type="dxa"/>
          </w:tcPr>
          <w:p w:rsidR="006E1D7C" w:rsidRPr="00CC42CA" w:rsidRDefault="006E1D7C" w:rsidP="006E1D7C">
            <w:pPr>
              <w:pStyle w:val="a3"/>
              <w:ind w:left="0"/>
              <w:rPr>
                <w:sz w:val="20"/>
                <w:szCs w:val="20"/>
              </w:rPr>
            </w:pPr>
            <w:r>
              <w:rPr>
                <w:sz w:val="20"/>
                <w:szCs w:val="20"/>
              </w:rPr>
              <w:t>14</w:t>
            </w:r>
          </w:p>
        </w:tc>
        <w:tc>
          <w:tcPr>
            <w:tcW w:w="1083" w:type="dxa"/>
          </w:tcPr>
          <w:p w:rsidR="006E1D7C" w:rsidRPr="00CC42CA" w:rsidRDefault="006E1D7C" w:rsidP="006E1D7C">
            <w:pPr>
              <w:pStyle w:val="a3"/>
              <w:ind w:left="0"/>
              <w:rPr>
                <w:sz w:val="20"/>
                <w:szCs w:val="20"/>
              </w:rPr>
            </w:pPr>
            <w:r>
              <w:rPr>
                <w:sz w:val="20"/>
                <w:szCs w:val="20"/>
              </w:rPr>
              <w:t>4</w:t>
            </w:r>
          </w:p>
        </w:tc>
      </w:tr>
    </w:tbl>
    <w:p w:rsidR="006E1D7C" w:rsidRDefault="006E1D7C" w:rsidP="006E1D7C">
      <w:pPr>
        <w:pStyle w:val="a3"/>
        <w:ind w:left="0"/>
      </w:pPr>
    </w:p>
    <w:p w:rsidR="006E1D7C" w:rsidRPr="0038763E" w:rsidRDefault="006E1D7C" w:rsidP="006E1D7C">
      <w:pPr>
        <w:pStyle w:val="a3"/>
        <w:ind w:left="0"/>
        <w:rPr>
          <w:sz w:val="20"/>
          <w:szCs w:val="20"/>
        </w:rPr>
      </w:pPr>
      <w:r>
        <w:t xml:space="preserve"> Результаты личного первенства представлены в таблице 2.</w:t>
      </w:r>
    </w:p>
    <w:tbl>
      <w:tblPr>
        <w:tblStyle w:val="a8"/>
        <w:tblW w:w="9782" w:type="dxa"/>
        <w:tblInd w:w="-318" w:type="dxa"/>
        <w:tblLook w:val="01E0" w:firstRow="1" w:lastRow="1" w:firstColumn="1" w:lastColumn="1" w:noHBand="0" w:noVBand="0"/>
      </w:tblPr>
      <w:tblGrid>
        <w:gridCol w:w="851"/>
        <w:gridCol w:w="921"/>
        <w:gridCol w:w="2765"/>
        <w:gridCol w:w="4394"/>
        <w:gridCol w:w="851"/>
      </w:tblGrid>
      <w:tr w:rsidR="006E1D7C" w:rsidRPr="00E52500" w:rsidTr="006E1D7C">
        <w:tc>
          <w:tcPr>
            <w:tcW w:w="851" w:type="dxa"/>
          </w:tcPr>
          <w:p w:rsidR="006E1D7C" w:rsidRPr="00E52500" w:rsidRDefault="006E1D7C" w:rsidP="006E1D7C">
            <w:pPr>
              <w:spacing w:line="360" w:lineRule="auto"/>
              <w:rPr>
                <w:sz w:val="20"/>
                <w:szCs w:val="20"/>
              </w:rPr>
            </w:pPr>
            <w:r w:rsidRPr="00E52500">
              <w:rPr>
                <w:sz w:val="20"/>
                <w:szCs w:val="20"/>
              </w:rPr>
              <w:t xml:space="preserve">№ </w:t>
            </w:r>
            <w:proofErr w:type="gramStart"/>
            <w:r w:rsidRPr="00E52500">
              <w:rPr>
                <w:sz w:val="20"/>
                <w:szCs w:val="20"/>
              </w:rPr>
              <w:t>п</w:t>
            </w:r>
            <w:proofErr w:type="gramEnd"/>
            <w:r w:rsidRPr="00E52500">
              <w:rPr>
                <w:sz w:val="20"/>
                <w:szCs w:val="20"/>
              </w:rPr>
              <w:t>/п</w:t>
            </w:r>
          </w:p>
        </w:tc>
        <w:tc>
          <w:tcPr>
            <w:tcW w:w="921" w:type="dxa"/>
          </w:tcPr>
          <w:p w:rsidR="006E1D7C" w:rsidRPr="00E52500" w:rsidRDefault="006E1D7C" w:rsidP="006E1D7C">
            <w:pPr>
              <w:spacing w:line="360" w:lineRule="auto"/>
              <w:rPr>
                <w:sz w:val="20"/>
                <w:szCs w:val="20"/>
              </w:rPr>
            </w:pPr>
            <w:r w:rsidRPr="00E52500">
              <w:rPr>
                <w:sz w:val="20"/>
                <w:szCs w:val="20"/>
              </w:rPr>
              <w:t>Школа №</w:t>
            </w:r>
          </w:p>
        </w:tc>
        <w:tc>
          <w:tcPr>
            <w:tcW w:w="2765" w:type="dxa"/>
          </w:tcPr>
          <w:p w:rsidR="006E1D7C" w:rsidRPr="00E52500" w:rsidRDefault="006E1D7C" w:rsidP="006E1D7C">
            <w:pPr>
              <w:spacing w:line="360" w:lineRule="auto"/>
              <w:rPr>
                <w:sz w:val="20"/>
                <w:szCs w:val="20"/>
              </w:rPr>
            </w:pPr>
            <w:r w:rsidRPr="00E52500">
              <w:rPr>
                <w:sz w:val="20"/>
                <w:szCs w:val="20"/>
              </w:rPr>
              <w:t>Участник (</w:t>
            </w:r>
            <w:proofErr w:type="spellStart"/>
            <w:r w:rsidRPr="00E52500">
              <w:rPr>
                <w:sz w:val="20"/>
                <w:szCs w:val="20"/>
              </w:rPr>
              <w:t>ца</w:t>
            </w:r>
            <w:proofErr w:type="spellEnd"/>
            <w:r w:rsidRPr="00E52500">
              <w:rPr>
                <w:sz w:val="20"/>
                <w:szCs w:val="20"/>
              </w:rPr>
              <w:t>)</w:t>
            </w:r>
          </w:p>
        </w:tc>
        <w:tc>
          <w:tcPr>
            <w:tcW w:w="4394" w:type="dxa"/>
          </w:tcPr>
          <w:p w:rsidR="006E1D7C" w:rsidRPr="00E52500" w:rsidRDefault="006E1D7C" w:rsidP="006E1D7C">
            <w:pPr>
              <w:spacing w:line="360" w:lineRule="auto"/>
              <w:rPr>
                <w:sz w:val="20"/>
                <w:szCs w:val="20"/>
              </w:rPr>
            </w:pPr>
            <w:r w:rsidRPr="00E52500">
              <w:rPr>
                <w:sz w:val="20"/>
                <w:szCs w:val="20"/>
              </w:rPr>
              <w:t>Конкурс</w:t>
            </w:r>
          </w:p>
        </w:tc>
        <w:tc>
          <w:tcPr>
            <w:tcW w:w="851" w:type="dxa"/>
          </w:tcPr>
          <w:p w:rsidR="006E1D7C" w:rsidRPr="00E52500" w:rsidRDefault="006E1D7C" w:rsidP="006E1D7C">
            <w:pPr>
              <w:spacing w:line="360" w:lineRule="auto"/>
              <w:rPr>
                <w:sz w:val="20"/>
                <w:szCs w:val="20"/>
              </w:rPr>
            </w:pPr>
            <w:r w:rsidRPr="00E52500">
              <w:rPr>
                <w:sz w:val="20"/>
                <w:szCs w:val="20"/>
              </w:rPr>
              <w:t>Место</w:t>
            </w:r>
          </w:p>
        </w:tc>
      </w:tr>
      <w:tr w:rsidR="006E1D7C" w:rsidRPr="00E52500" w:rsidTr="006E1D7C">
        <w:tc>
          <w:tcPr>
            <w:tcW w:w="851" w:type="dxa"/>
          </w:tcPr>
          <w:p w:rsidR="006E1D7C" w:rsidRPr="00E52500" w:rsidRDefault="006E1D7C" w:rsidP="006E1D7C">
            <w:pPr>
              <w:rPr>
                <w:sz w:val="20"/>
                <w:szCs w:val="20"/>
              </w:rPr>
            </w:pPr>
            <w:r w:rsidRPr="00E52500">
              <w:rPr>
                <w:sz w:val="20"/>
                <w:szCs w:val="20"/>
              </w:rPr>
              <w:t>1</w:t>
            </w:r>
          </w:p>
        </w:tc>
        <w:tc>
          <w:tcPr>
            <w:tcW w:w="921" w:type="dxa"/>
          </w:tcPr>
          <w:p w:rsidR="006E1D7C" w:rsidRPr="00E52500" w:rsidRDefault="006E1D7C" w:rsidP="006E1D7C">
            <w:pPr>
              <w:rPr>
                <w:sz w:val="20"/>
                <w:szCs w:val="20"/>
              </w:rPr>
            </w:pPr>
            <w:r w:rsidRPr="00E52500">
              <w:rPr>
                <w:sz w:val="20"/>
                <w:szCs w:val="20"/>
              </w:rPr>
              <w:t>11</w:t>
            </w:r>
          </w:p>
        </w:tc>
        <w:tc>
          <w:tcPr>
            <w:tcW w:w="2765" w:type="dxa"/>
          </w:tcPr>
          <w:p w:rsidR="006E1D7C" w:rsidRPr="00E52500" w:rsidRDefault="006E1D7C" w:rsidP="006E1D7C">
            <w:pPr>
              <w:rPr>
                <w:sz w:val="20"/>
                <w:szCs w:val="20"/>
              </w:rPr>
            </w:pPr>
            <w:r w:rsidRPr="00E52500">
              <w:rPr>
                <w:sz w:val="20"/>
                <w:szCs w:val="20"/>
              </w:rPr>
              <w:t>Гончарова Анастасия</w:t>
            </w:r>
          </w:p>
        </w:tc>
        <w:tc>
          <w:tcPr>
            <w:tcW w:w="4394" w:type="dxa"/>
          </w:tcPr>
          <w:p w:rsidR="006E1D7C" w:rsidRPr="00E52500" w:rsidRDefault="006E1D7C" w:rsidP="006E1D7C">
            <w:pPr>
              <w:rPr>
                <w:sz w:val="20"/>
                <w:szCs w:val="20"/>
              </w:rPr>
            </w:pPr>
            <w:r w:rsidRPr="00E52500">
              <w:rPr>
                <w:sz w:val="20"/>
                <w:szCs w:val="20"/>
              </w:rPr>
              <w:t>Знаток ПДД</w:t>
            </w:r>
          </w:p>
        </w:tc>
        <w:tc>
          <w:tcPr>
            <w:tcW w:w="851" w:type="dxa"/>
          </w:tcPr>
          <w:p w:rsidR="006E1D7C" w:rsidRPr="00E52500" w:rsidRDefault="006E1D7C" w:rsidP="006E1D7C">
            <w:pPr>
              <w:spacing w:line="360" w:lineRule="auto"/>
              <w:rPr>
                <w:sz w:val="20"/>
                <w:szCs w:val="20"/>
              </w:rPr>
            </w:pPr>
            <w:r w:rsidRPr="00E52500">
              <w:rPr>
                <w:sz w:val="20"/>
                <w:szCs w:val="20"/>
              </w:rPr>
              <w:t>1</w:t>
            </w:r>
          </w:p>
        </w:tc>
      </w:tr>
      <w:tr w:rsidR="006E1D7C" w:rsidRPr="00E52500" w:rsidTr="006E1D7C">
        <w:tc>
          <w:tcPr>
            <w:tcW w:w="851" w:type="dxa"/>
          </w:tcPr>
          <w:p w:rsidR="006E1D7C" w:rsidRPr="00E52500" w:rsidRDefault="006E1D7C" w:rsidP="006E1D7C">
            <w:pPr>
              <w:rPr>
                <w:sz w:val="20"/>
                <w:szCs w:val="20"/>
              </w:rPr>
            </w:pPr>
            <w:r w:rsidRPr="00E52500">
              <w:rPr>
                <w:sz w:val="20"/>
                <w:szCs w:val="20"/>
              </w:rPr>
              <w:t>2</w:t>
            </w:r>
          </w:p>
        </w:tc>
        <w:tc>
          <w:tcPr>
            <w:tcW w:w="921" w:type="dxa"/>
          </w:tcPr>
          <w:p w:rsidR="006E1D7C" w:rsidRPr="00E52500" w:rsidRDefault="006E1D7C" w:rsidP="006E1D7C">
            <w:pPr>
              <w:rPr>
                <w:sz w:val="20"/>
                <w:szCs w:val="20"/>
              </w:rPr>
            </w:pPr>
            <w:r w:rsidRPr="00E52500">
              <w:rPr>
                <w:sz w:val="20"/>
                <w:szCs w:val="20"/>
              </w:rPr>
              <w:t>14</w:t>
            </w:r>
          </w:p>
        </w:tc>
        <w:tc>
          <w:tcPr>
            <w:tcW w:w="2765" w:type="dxa"/>
          </w:tcPr>
          <w:p w:rsidR="006E1D7C" w:rsidRPr="00E52500" w:rsidRDefault="006E1D7C" w:rsidP="006E1D7C">
            <w:pPr>
              <w:rPr>
                <w:sz w:val="20"/>
                <w:szCs w:val="20"/>
              </w:rPr>
            </w:pPr>
            <w:r w:rsidRPr="00E52500">
              <w:rPr>
                <w:sz w:val="20"/>
                <w:szCs w:val="20"/>
              </w:rPr>
              <w:t>Царева Василиса</w:t>
            </w:r>
          </w:p>
        </w:tc>
        <w:tc>
          <w:tcPr>
            <w:tcW w:w="4394" w:type="dxa"/>
          </w:tcPr>
          <w:p w:rsidR="006E1D7C" w:rsidRPr="00E52500" w:rsidRDefault="006E1D7C" w:rsidP="006E1D7C">
            <w:pPr>
              <w:rPr>
                <w:sz w:val="20"/>
                <w:szCs w:val="20"/>
              </w:rPr>
            </w:pPr>
            <w:r w:rsidRPr="00E52500">
              <w:rPr>
                <w:sz w:val="20"/>
                <w:szCs w:val="20"/>
              </w:rPr>
              <w:t>Знаток ПДД</w:t>
            </w:r>
          </w:p>
        </w:tc>
        <w:tc>
          <w:tcPr>
            <w:tcW w:w="851" w:type="dxa"/>
          </w:tcPr>
          <w:p w:rsidR="006E1D7C" w:rsidRPr="00E52500" w:rsidRDefault="006E1D7C" w:rsidP="006E1D7C">
            <w:pPr>
              <w:spacing w:line="360" w:lineRule="auto"/>
              <w:rPr>
                <w:sz w:val="20"/>
                <w:szCs w:val="20"/>
              </w:rPr>
            </w:pPr>
            <w:r w:rsidRPr="00E52500">
              <w:rPr>
                <w:sz w:val="20"/>
                <w:szCs w:val="20"/>
              </w:rPr>
              <w:t>2</w:t>
            </w:r>
          </w:p>
        </w:tc>
      </w:tr>
      <w:tr w:rsidR="006E1D7C" w:rsidRPr="00E52500" w:rsidTr="006E1D7C">
        <w:tc>
          <w:tcPr>
            <w:tcW w:w="851" w:type="dxa"/>
          </w:tcPr>
          <w:p w:rsidR="006E1D7C" w:rsidRPr="00E52500" w:rsidRDefault="006E1D7C" w:rsidP="006E1D7C">
            <w:pPr>
              <w:rPr>
                <w:sz w:val="20"/>
                <w:szCs w:val="20"/>
              </w:rPr>
            </w:pPr>
            <w:r w:rsidRPr="00E52500">
              <w:rPr>
                <w:sz w:val="20"/>
                <w:szCs w:val="20"/>
              </w:rPr>
              <w:t>3</w:t>
            </w:r>
          </w:p>
        </w:tc>
        <w:tc>
          <w:tcPr>
            <w:tcW w:w="921" w:type="dxa"/>
          </w:tcPr>
          <w:p w:rsidR="006E1D7C" w:rsidRPr="00E52500" w:rsidRDefault="006E1D7C" w:rsidP="006E1D7C">
            <w:pPr>
              <w:rPr>
                <w:sz w:val="20"/>
                <w:szCs w:val="20"/>
              </w:rPr>
            </w:pPr>
            <w:r w:rsidRPr="00E52500">
              <w:rPr>
                <w:sz w:val="20"/>
                <w:szCs w:val="20"/>
              </w:rPr>
              <w:t>1</w:t>
            </w:r>
          </w:p>
        </w:tc>
        <w:tc>
          <w:tcPr>
            <w:tcW w:w="2765" w:type="dxa"/>
          </w:tcPr>
          <w:p w:rsidR="006E1D7C" w:rsidRPr="00E52500" w:rsidRDefault="006E1D7C" w:rsidP="006E1D7C">
            <w:pPr>
              <w:rPr>
                <w:sz w:val="20"/>
                <w:szCs w:val="20"/>
              </w:rPr>
            </w:pPr>
            <w:r w:rsidRPr="00E52500">
              <w:rPr>
                <w:sz w:val="20"/>
                <w:szCs w:val="20"/>
              </w:rPr>
              <w:t>Ковалева Эвелина</w:t>
            </w:r>
          </w:p>
        </w:tc>
        <w:tc>
          <w:tcPr>
            <w:tcW w:w="4394" w:type="dxa"/>
          </w:tcPr>
          <w:p w:rsidR="006E1D7C" w:rsidRPr="00E52500" w:rsidRDefault="006E1D7C" w:rsidP="006E1D7C">
            <w:pPr>
              <w:rPr>
                <w:sz w:val="20"/>
                <w:szCs w:val="20"/>
              </w:rPr>
            </w:pPr>
            <w:r w:rsidRPr="00E52500">
              <w:rPr>
                <w:sz w:val="20"/>
                <w:szCs w:val="20"/>
              </w:rPr>
              <w:t>Знаток ПДД</w:t>
            </w:r>
          </w:p>
        </w:tc>
        <w:tc>
          <w:tcPr>
            <w:tcW w:w="851" w:type="dxa"/>
          </w:tcPr>
          <w:p w:rsidR="006E1D7C" w:rsidRPr="00E52500" w:rsidRDefault="006E1D7C" w:rsidP="006E1D7C">
            <w:pPr>
              <w:spacing w:line="360" w:lineRule="auto"/>
              <w:rPr>
                <w:sz w:val="20"/>
                <w:szCs w:val="20"/>
              </w:rPr>
            </w:pPr>
            <w:r w:rsidRPr="00E52500">
              <w:rPr>
                <w:sz w:val="20"/>
                <w:szCs w:val="20"/>
              </w:rPr>
              <w:t>3</w:t>
            </w:r>
          </w:p>
        </w:tc>
      </w:tr>
      <w:tr w:rsidR="006E1D7C" w:rsidRPr="00E52500" w:rsidTr="006E1D7C">
        <w:tc>
          <w:tcPr>
            <w:tcW w:w="851" w:type="dxa"/>
          </w:tcPr>
          <w:p w:rsidR="006E1D7C" w:rsidRPr="00E52500" w:rsidRDefault="006E1D7C" w:rsidP="006E1D7C">
            <w:pPr>
              <w:rPr>
                <w:sz w:val="20"/>
                <w:szCs w:val="20"/>
              </w:rPr>
            </w:pPr>
            <w:r w:rsidRPr="00E52500">
              <w:rPr>
                <w:sz w:val="20"/>
                <w:szCs w:val="20"/>
              </w:rPr>
              <w:t>4</w:t>
            </w:r>
          </w:p>
        </w:tc>
        <w:tc>
          <w:tcPr>
            <w:tcW w:w="921" w:type="dxa"/>
          </w:tcPr>
          <w:p w:rsidR="006E1D7C" w:rsidRPr="00E52500" w:rsidRDefault="006E1D7C" w:rsidP="006E1D7C">
            <w:pPr>
              <w:rPr>
                <w:sz w:val="20"/>
                <w:szCs w:val="20"/>
              </w:rPr>
            </w:pPr>
            <w:r w:rsidRPr="00E52500">
              <w:rPr>
                <w:sz w:val="20"/>
                <w:szCs w:val="20"/>
              </w:rPr>
              <w:t>14</w:t>
            </w:r>
          </w:p>
        </w:tc>
        <w:tc>
          <w:tcPr>
            <w:tcW w:w="2765" w:type="dxa"/>
          </w:tcPr>
          <w:p w:rsidR="006E1D7C" w:rsidRPr="00E52500" w:rsidRDefault="006E1D7C" w:rsidP="006E1D7C">
            <w:pPr>
              <w:rPr>
                <w:sz w:val="20"/>
                <w:szCs w:val="20"/>
              </w:rPr>
            </w:pPr>
            <w:r w:rsidRPr="00E52500">
              <w:rPr>
                <w:sz w:val="20"/>
                <w:szCs w:val="20"/>
              </w:rPr>
              <w:t>Дорошенко Кирилл</w:t>
            </w:r>
          </w:p>
        </w:tc>
        <w:tc>
          <w:tcPr>
            <w:tcW w:w="4394" w:type="dxa"/>
          </w:tcPr>
          <w:p w:rsidR="006E1D7C" w:rsidRPr="00E52500" w:rsidRDefault="006E1D7C" w:rsidP="006E1D7C">
            <w:pPr>
              <w:rPr>
                <w:sz w:val="20"/>
                <w:szCs w:val="20"/>
              </w:rPr>
            </w:pPr>
            <w:r w:rsidRPr="00E52500">
              <w:rPr>
                <w:sz w:val="20"/>
                <w:szCs w:val="20"/>
              </w:rPr>
              <w:t>Знаток ПДД</w:t>
            </w:r>
          </w:p>
        </w:tc>
        <w:tc>
          <w:tcPr>
            <w:tcW w:w="851" w:type="dxa"/>
          </w:tcPr>
          <w:p w:rsidR="006E1D7C" w:rsidRPr="00E52500" w:rsidRDefault="006E1D7C" w:rsidP="006E1D7C">
            <w:pPr>
              <w:spacing w:line="360" w:lineRule="auto"/>
              <w:rPr>
                <w:sz w:val="20"/>
                <w:szCs w:val="20"/>
              </w:rPr>
            </w:pPr>
            <w:r w:rsidRPr="00E52500">
              <w:rPr>
                <w:sz w:val="20"/>
                <w:szCs w:val="20"/>
              </w:rPr>
              <w:t>1</w:t>
            </w:r>
          </w:p>
        </w:tc>
      </w:tr>
      <w:tr w:rsidR="006E1D7C" w:rsidRPr="00E52500" w:rsidTr="006E1D7C">
        <w:tc>
          <w:tcPr>
            <w:tcW w:w="851" w:type="dxa"/>
          </w:tcPr>
          <w:p w:rsidR="006E1D7C" w:rsidRPr="00E52500" w:rsidRDefault="006E1D7C" w:rsidP="006E1D7C">
            <w:pPr>
              <w:rPr>
                <w:sz w:val="20"/>
                <w:szCs w:val="20"/>
              </w:rPr>
            </w:pPr>
            <w:r w:rsidRPr="00E52500">
              <w:rPr>
                <w:sz w:val="20"/>
                <w:szCs w:val="20"/>
              </w:rPr>
              <w:t>5</w:t>
            </w:r>
          </w:p>
        </w:tc>
        <w:tc>
          <w:tcPr>
            <w:tcW w:w="921" w:type="dxa"/>
          </w:tcPr>
          <w:p w:rsidR="006E1D7C" w:rsidRPr="00E52500" w:rsidRDefault="006E1D7C" w:rsidP="006E1D7C">
            <w:pPr>
              <w:rPr>
                <w:sz w:val="20"/>
                <w:szCs w:val="20"/>
              </w:rPr>
            </w:pPr>
            <w:r w:rsidRPr="00E52500">
              <w:rPr>
                <w:sz w:val="20"/>
                <w:szCs w:val="20"/>
              </w:rPr>
              <w:t>14</w:t>
            </w:r>
          </w:p>
        </w:tc>
        <w:tc>
          <w:tcPr>
            <w:tcW w:w="2765" w:type="dxa"/>
          </w:tcPr>
          <w:p w:rsidR="006E1D7C" w:rsidRPr="00E52500" w:rsidRDefault="006E1D7C" w:rsidP="006E1D7C">
            <w:pPr>
              <w:rPr>
                <w:sz w:val="20"/>
                <w:szCs w:val="20"/>
              </w:rPr>
            </w:pPr>
            <w:r w:rsidRPr="00E52500">
              <w:rPr>
                <w:sz w:val="20"/>
                <w:szCs w:val="20"/>
              </w:rPr>
              <w:t>Кондратенко Александр</w:t>
            </w:r>
          </w:p>
        </w:tc>
        <w:tc>
          <w:tcPr>
            <w:tcW w:w="4394" w:type="dxa"/>
          </w:tcPr>
          <w:p w:rsidR="006E1D7C" w:rsidRPr="00E52500" w:rsidRDefault="006E1D7C" w:rsidP="006E1D7C">
            <w:pPr>
              <w:rPr>
                <w:sz w:val="20"/>
                <w:szCs w:val="20"/>
              </w:rPr>
            </w:pPr>
            <w:r w:rsidRPr="00E52500">
              <w:rPr>
                <w:sz w:val="20"/>
                <w:szCs w:val="20"/>
              </w:rPr>
              <w:t>Знаток ПДД</w:t>
            </w:r>
          </w:p>
        </w:tc>
        <w:tc>
          <w:tcPr>
            <w:tcW w:w="851" w:type="dxa"/>
          </w:tcPr>
          <w:p w:rsidR="006E1D7C" w:rsidRPr="00E52500" w:rsidRDefault="006E1D7C" w:rsidP="006E1D7C">
            <w:pPr>
              <w:spacing w:line="360" w:lineRule="auto"/>
              <w:rPr>
                <w:sz w:val="20"/>
                <w:szCs w:val="20"/>
              </w:rPr>
            </w:pPr>
            <w:r w:rsidRPr="00E52500">
              <w:rPr>
                <w:sz w:val="20"/>
                <w:szCs w:val="20"/>
              </w:rPr>
              <w:t>2</w:t>
            </w:r>
          </w:p>
        </w:tc>
      </w:tr>
      <w:tr w:rsidR="006E1D7C" w:rsidRPr="00E52500" w:rsidTr="006E1D7C">
        <w:tc>
          <w:tcPr>
            <w:tcW w:w="851" w:type="dxa"/>
          </w:tcPr>
          <w:p w:rsidR="006E1D7C" w:rsidRPr="00E52500" w:rsidRDefault="006E1D7C" w:rsidP="006E1D7C">
            <w:pPr>
              <w:rPr>
                <w:sz w:val="20"/>
                <w:szCs w:val="20"/>
              </w:rPr>
            </w:pPr>
            <w:r w:rsidRPr="00E52500">
              <w:rPr>
                <w:sz w:val="20"/>
                <w:szCs w:val="20"/>
              </w:rPr>
              <w:t>6</w:t>
            </w:r>
          </w:p>
        </w:tc>
        <w:tc>
          <w:tcPr>
            <w:tcW w:w="921" w:type="dxa"/>
          </w:tcPr>
          <w:p w:rsidR="006E1D7C" w:rsidRPr="00E52500" w:rsidRDefault="006E1D7C" w:rsidP="006E1D7C">
            <w:pPr>
              <w:rPr>
                <w:sz w:val="20"/>
                <w:szCs w:val="20"/>
              </w:rPr>
            </w:pPr>
            <w:r w:rsidRPr="00E52500">
              <w:rPr>
                <w:sz w:val="20"/>
                <w:szCs w:val="20"/>
              </w:rPr>
              <w:t>10</w:t>
            </w:r>
          </w:p>
        </w:tc>
        <w:tc>
          <w:tcPr>
            <w:tcW w:w="2765" w:type="dxa"/>
          </w:tcPr>
          <w:p w:rsidR="006E1D7C" w:rsidRPr="00E52500" w:rsidRDefault="006E1D7C" w:rsidP="006E1D7C">
            <w:pPr>
              <w:rPr>
                <w:sz w:val="20"/>
                <w:szCs w:val="20"/>
              </w:rPr>
            </w:pPr>
            <w:proofErr w:type="spellStart"/>
            <w:r w:rsidRPr="00E52500">
              <w:rPr>
                <w:sz w:val="20"/>
                <w:szCs w:val="20"/>
              </w:rPr>
              <w:t>ДемельхановИзнаур</w:t>
            </w:r>
            <w:proofErr w:type="spellEnd"/>
          </w:p>
        </w:tc>
        <w:tc>
          <w:tcPr>
            <w:tcW w:w="4394" w:type="dxa"/>
          </w:tcPr>
          <w:p w:rsidR="006E1D7C" w:rsidRPr="00E52500" w:rsidRDefault="006E1D7C" w:rsidP="006E1D7C">
            <w:pPr>
              <w:rPr>
                <w:sz w:val="20"/>
                <w:szCs w:val="20"/>
              </w:rPr>
            </w:pPr>
            <w:r w:rsidRPr="00E52500">
              <w:rPr>
                <w:sz w:val="20"/>
                <w:szCs w:val="20"/>
              </w:rPr>
              <w:t>Знаток ПДД</w:t>
            </w:r>
          </w:p>
        </w:tc>
        <w:tc>
          <w:tcPr>
            <w:tcW w:w="851" w:type="dxa"/>
          </w:tcPr>
          <w:p w:rsidR="006E1D7C" w:rsidRPr="00E52500" w:rsidRDefault="006E1D7C" w:rsidP="006E1D7C">
            <w:pPr>
              <w:spacing w:line="360" w:lineRule="auto"/>
              <w:rPr>
                <w:sz w:val="20"/>
                <w:szCs w:val="20"/>
              </w:rPr>
            </w:pPr>
            <w:r w:rsidRPr="00E52500">
              <w:rPr>
                <w:sz w:val="20"/>
                <w:szCs w:val="20"/>
              </w:rPr>
              <w:t>3</w:t>
            </w:r>
          </w:p>
        </w:tc>
      </w:tr>
      <w:tr w:rsidR="006E1D7C" w:rsidRPr="00E52500" w:rsidTr="006E1D7C">
        <w:tc>
          <w:tcPr>
            <w:tcW w:w="851" w:type="dxa"/>
          </w:tcPr>
          <w:p w:rsidR="006E1D7C" w:rsidRPr="00E52500" w:rsidRDefault="006E1D7C" w:rsidP="006E1D7C">
            <w:pPr>
              <w:rPr>
                <w:sz w:val="20"/>
                <w:szCs w:val="20"/>
              </w:rPr>
            </w:pPr>
            <w:r w:rsidRPr="00E52500">
              <w:rPr>
                <w:sz w:val="20"/>
                <w:szCs w:val="20"/>
              </w:rPr>
              <w:t>7</w:t>
            </w:r>
          </w:p>
        </w:tc>
        <w:tc>
          <w:tcPr>
            <w:tcW w:w="921" w:type="dxa"/>
          </w:tcPr>
          <w:p w:rsidR="006E1D7C" w:rsidRPr="00E52500" w:rsidRDefault="006E1D7C" w:rsidP="006E1D7C">
            <w:pPr>
              <w:rPr>
                <w:sz w:val="20"/>
                <w:szCs w:val="20"/>
              </w:rPr>
            </w:pPr>
            <w:r w:rsidRPr="00E52500">
              <w:rPr>
                <w:sz w:val="20"/>
                <w:szCs w:val="20"/>
              </w:rPr>
              <w:t>14</w:t>
            </w:r>
          </w:p>
        </w:tc>
        <w:tc>
          <w:tcPr>
            <w:tcW w:w="2765" w:type="dxa"/>
          </w:tcPr>
          <w:p w:rsidR="006E1D7C" w:rsidRPr="00E52500" w:rsidRDefault="006E1D7C" w:rsidP="006E1D7C">
            <w:pPr>
              <w:rPr>
                <w:sz w:val="20"/>
                <w:szCs w:val="20"/>
              </w:rPr>
            </w:pPr>
            <w:r w:rsidRPr="00E52500">
              <w:rPr>
                <w:sz w:val="20"/>
                <w:szCs w:val="20"/>
              </w:rPr>
              <w:t>Царева Василиса</w:t>
            </w:r>
          </w:p>
        </w:tc>
        <w:tc>
          <w:tcPr>
            <w:tcW w:w="4394" w:type="dxa"/>
          </w:tcPr>
          <w:p w:rsidR="006E1D7C" w:rsidRPr="00E52500" w:rsidRDefault="006E1D7C" w:rsidP="006E1D7C">
            <w:pPr>
              <w:rPr>
                <w:sz w:val="20"/>
                <w:szCs w:val="20"/>
              </w:rPr>
            </w:pPr>
            <w:r w:rsidRPr="00E52500">
              <w:rPr>
                <w:sz w:val="20"/>
                <w:szCs w:val="20"/>
              </w:rPr>
              <w:t>Знания основ оказания первой доврачебной помощи</w:t>
            </w:r>
          </w:p>
        </w:tc>
        <w:tc>
          <w:tcPr>
            <w:tcW w:w="851" w:type="dxa"/>
          </w:tcPr>
          <w:p w:rsidR="006E1D7C" w:rsidRPr="00E52500" w:rsidRDefault="006E1D7C" w:rsidP="006E1D7C">
            <w:pPr>
              <w:spacing w:line="360" w:lineRule="auto"/>
              <w:rPr>
                <w:sz w:val="20"/>
                <w:szCs w:val="20"/>
              </w:rPr>
            </w:pPr>
            <w:r w:rsidRPr="00E52500">
              <w:rPr>
                <w:sz w:val="20"/>
                <w:szCs w:val="20"/>
              </w:rPr>
              <w:t>1</w:t>
            </w:r>
          </w:p>
        </w:tc>
      </w:tr>
      <w:tr w:rsidR="006E1D7C" w:rsidRPr="00E52500" w:rsidTr="006E1D7C">
        <w:tc>
          <w:tcPr>
            <w:tcW w:w="851" w:type="dxa"/>
          </w:tcPr>
          <w:p w:rsidR="006E1D7C" w:rsidRPr="00E52500" w:rsidRDefault="006E1D7C" w:rsidP="006E1D7C">
            <w:pPr>
              <w:rPr>
                <w:sz w:val="20"/>
                <w:szCs w:val="20"/>
              </w:rPr>
            </w:pPr>
            <w:r w:rsidRPr="00E52500">
              <w:rPr>
                <w:sz w:val="20"/>
                <w:szCs w:val="20"/>
              </w:rPr>
              <w:t>8</w:t>
            </w:r>
          </w:p>
        </w:tc>
        <w:tc>
          <w:tcPr>
            <w:tcW w:w="921" w:type="dxa"/>
          </w:tcPr>
          <w:p w:rsidR="006E1D7C" w:rsidRPr="00E52500" w:rsidRDefault="006E1D7C" w:rsidP="006E1D7C">
            <w:pPr>
              <w:rPr>
                <w:sz w:val="20"/>
                <w:szCs w:val="20"/>
              </w:rPr>
            </w:pPr>
            <w:r w:rsidRPr="00E52500">
              <w:rPr>
                <w:sz w:val="20"/>
                <w:szCs w:val="20"/>
              </w:rPr>
              <w:t>5</w:t>
            </w:r>
          </w:p>
        </w:tc>
        <w:tc>
          <w:tcPr>
            <w:tcW w:w="2765" w:type="dxa"/>
          </w:tcPr>
          <w:p w:rsidR="006E1D7C" w:rsidRPr="00E52500" w:rsidRDefault="006E1D7C" w:rsidP="006E1D7C">
            <w:pPr>
              <w:rPr>
                <w:sz w:val="20"/>
                <w:szCs w:val="20"/>
              </w:rPr>
            </w:pPr>
            <w:proofErr w:type="spellStart"/>
            <w:r w:rsidRPr="00E52500">
              <w:rPr>
                <w:sz w:val="20"/>
                <w:szCs w:val="20"/>
              </w:rPr>
              <w:t>Ливадняя</w:t>
            </w:r>
            <w:proofErr w:type="spellEnd"/>
            <w:r w:rsidRPr="00E52500">
              <w:rPr>
                <w:sz w:val="20"/>
                <w:szCs w:val="20"/>
              </w:rPr>
              <w:t xml:space="preserve"> Дарья</w:t>
            </w:r>
          </w:p>
        </w:tc>
        <w:tc>
          <w:tcPr>
            <w:tcW w:w="4394" w:type="dxa"/>
          </w:tcPr>
          <w:p w:rsidR="006E1D7C" w:rsidRPr="00E52500" w:rsidRDefault="006E1D7C" w:rsidP="006E1D7C">
            <w:pPr>
              <w:rPr>
                <w:sz w:val="20"/>
                <w:szCs w:val="20"/>
              </w:rPr>
            </w:pPr>
            <w:r w:rsidRPr="00E52500">
              <w:rPr>
                <w:sz w:val="20"/>
                <w:szCs w:val="20"/>
              </w:rPr>
              <w:t>Знания основ оказания первой доврачебной помощи</w:t>
            </w:r>
          </w:p>
        </w:tc>
        <w:tc>
          <w:tcPr>
            <w:tcW w:w="851" w:type="dxa"/>
          </w:tcPr>
          <w:p w:rsidR="006E1D7C" w:rsidRPr="00E52500" w:rsidRDefault="006E1D7C" w:rsidP="006E1D7C">
            <w:pPr>
              <w:spacing w:line="360" w:lineRule="auto"/>
              <w:rPr>
                <w:sz w:val="20"/>
                <w:szCs w:val="20"/>
              </w:rPr>
            </w:pPr>
            <w:r w:rsidRPr="00E52500">
              <w:rPr>
                <w:sz w:val="20"/>
                <w:szCs w:val="20"/>
              </w:rPr>
              <w:t>2</w:t>
            </w:r>
          </w:p>
        </w:tc>
      </w:tr>
      <w:tr w:rsidR="006E1D7C" w:rsidRPr="00E52500" w:rsidTr="006E1D7C">
        <w:tc>
          <w:tcPr>
            <w:tcW w:w="851" w:type="dxa"/>
          </w:tcPr>
          <w:p w:rsidR="006E1D7C" w:rsidRPr="00E52500" w:rsidRDefault="006E1D7C" w:rsidP="006E1D7C">
            <w:pPr>
              <w:rPr>
                <w:sz w:val="20"/>
                <w:szCs w:val="20"/>
              </w:rPr>
            </w:pPr>
            <w:r w:rsidRPr="00E52500">
              <w:rPr>
                <w:sz w:val="20"/>
                <w:szCs w:val="20"/>
              </w:rPr>
              <w:t>9</w:t>
            </w:r>
          </w:p>
        </w:tc>
        <w:tc>
          <w:tcPr>
            <w:tcW w:w="921" w:type="dxa"/>
          </w:tcPr>
          <w:p w:rsidR="006E1D7C" w:rsidRPr="00E52500" w:rsidRDefault="006E1D7C" w:rsidP="006E1D7C">
            <w:pPr>
              <w:rPr>
                <w:sz w:val="20"/>
                <w:szCs w:val="20"/>
              </w:rPr>
            </w:pPr>
            <w:r w:rsidRPr="00E52500">
              <w:rPr>
                <w:sz w:val="20"/>
                <w:szCs w:val="20"/>
              </w:rPr>
              <w:t>11</w:t>
            </w:r>
          </w:p>
        </w:tc>
        <w:tc>
          <w:tcPr>
            <w:tcW w:w="2765" w:type="dxa"/>
          </w:tcPr>
          <w:p w:rsidR="006E1D7C" w:rsidRPr="00E52500" w:rsidRDefault="006E1D7C" w:rsidP="006E1D7C">
            <w:pPr>
              <w:rPr>
                <w:sz w:val="20"/>
                <w:szCs w:val="20"/>
              </w:rPr>
            </w:pPr>
            <w:r w:rsidRPr="00E52500">
              <w:rPr>
                <w:sz w:val="20"/>
                <w:szCs w:val="20"/>
              </w:rPr>
              <w:t>Гончарова Анастасия</w:t>
            </w:r>
          </w:p>
        </w:tc>
        <w:tc>
          <w:tcPr>
            <w:tcW w:w="4394" w:type="dxa"/>
          </w:tcPr>
          <w:p w:rsidR="006E1D7C" w:rsidRPr="00E52500" w:rsidRDefault="006E1D7C" w:rsidP="006E1D7C">
            <w:pPr>
              <w:rPr>
                <w:sz w:val="20"/>
                <w:szCs w:val="20"/>
              </w:rPr>
            </w:pPr>
            <w:r w:rsidRPr="00E52500">
              <w:rPr>
                <w:sz w:val="20"/>
                <w:szCs w:val="20"/>
              </w:rPr>
              <w:t>Знания основ оказания первой доврачебной помощи</w:t>
            </w:r>
          </w:p>
        </w:tc>
        <w:tc>
          <w:tcPr>
            <w:tcW w:w="851" w:type="dxa"/>
          </w:tcPr>
          <w:p w:rsidR="006E1D7C" w:rsidRPr="00E52500" w:rsidRDefault="006E1D7C" w:rsidP="006E1D7C">
            <w:pPr>
              <w:spacing w:line="360" w:lineRule="auto"/>
              <w:rPr>
                <w:sz w:val="20"/>
                <w:szCs w:val="20"/>
              </w:rPr>
            </w:pPr>
            <w:r w:rsidRPr="00E52500">
              <w:rPr>
                <w:sz w:val="20"/>
                <w:szCs w:val="20"/>
              </w:rPr>
              <w:t>3</w:t>
            </w:r>
          </w:p>
        </w:tc>
      </w:tr>
      <w:tr w:rsidR="006E1D7C" w:rsidRPr="00E52500" w:rsidTr="006E1D7C">
        <w:tc>
          <w:tcPr>
            <w:tcW w:w="851" w:type="dxa"/>
          </w:tcPr>
          <w:p w:rsidR="006E1D7C" w:rsidRPr="00E52500" w:rsidRDefault="006E1D7C" w:rsidP="006E1D7C">
            <w:pPr>
              <w:rPr>
                <w:sz w:val="20"/>
                <w:szCs w:val="20"/>
              </w:rPr>
            </w:pPr>
            <w:r w:rsidRPr="00E52500">
              <w:rPr>
                <w:sz w:val="20"/>
                <w:szCs w:val="20"/>
              </w:rPr>
              <w:t>10</w:t>
            </w:r>
          </w:p>
        </w:tc>
        <w:tc>
          <w:tcPr>
            <w:tcW w:w="921" w:type="dxa"/>
          </w:tcPr>
          <w:p w:rsidR="006E1D7C" w:rsidRPr="00E52500" w:rsidRDefault="006E1D7C" w:rsidP="006E1D7C">
            <w:pPr>
              <w:rPr>
                <w:sz w:val="20"/>
                <w:szCs w:val="20"/>
              </w:rPr>
            </w:pPr>
            <w:r w:rsidRPr="00E52500">
              <w:rPr>
                <w:sz w:val="20"/>
                <w:szCs w:val="20"/>
              </w:rPr>
              <w:t>3</w:t>
            </w:r>
          </w:p>
        </w:tc>
        <w:tc>
          <w:tcPr>
            <w:tcW w:w="2765" w:type="dxa"/>
          </w:tcPr>
          <w:p w:rsidR="006E1D7C" w:rsidRPr="00E52500" w:rsidRDefault="006E1D7C" w:rsidP="006E1D7C">
            <w:pPr>
              <w:rPr>
                <w:sz w:val="20"/>
                <w:szCs w:val="20"/>
              </w:rPr>
            </w:pPr>
            <w:r w:rsidRPr="00E52500">
              <w:rPr>
                <w:sz w:val="20"/>
                <w:szCs w:val="20"/>
              </w:rPr>
              <w:t>Копылов Роман</w:t>
            </w:r>
          </w:p>
        </w:tc>
        <w:tc>
          <w:tcPr>
            <w:tcW w:w="4394" w:type="dxa"/>
          </w:tcPr>
          <w:p w:rsidR="006E1D7C" w:rsidRPr="00E52500" w:rsidRDefault="006E1D7C" w:rsidP="006E1D7C">
            <w:pPr>
              <w:rPr>
                <w:sz w:val="20"/>
                <w:szCs w:val="20"/>
              </w:rPr>
            </w:pPr>
            <w:r w:rsidRPr="00E52500">
              <w:rPr>
                <w:sz w:val="20"/>
                <w:szCs w:val="20"/>
              </w:rPr>
              <w:t>Основы оказания первой доврачебной помощи</w:t>
            </w:r>
          </w:p>
        </w:tc>
        <w:tc>
          <w:tcPr>
            <w:tcW w:w="851" w:type="dxa"/>
          </w:tcPr>
          <w:p w:rsidR="006E1D7C" w:rsidRPr="00E52500" w:rsidRDefault="006E1D7C" w:rsidP="006E1D7C">
            <w:pPr>
              <w:spacing w:line="360" w:lineRule="auto"/>
              <w:rPr>
                <w:sz w:val="20"/>
                <w:szCs w:val="20"/>
              </w:rPr>
            </w:pPr>
            <w:r w:rsidRPr="00E52500">
              <w:rPr>
                <w:sz w:val="20"/>
                <w:szCs w:val="20"/>
              </w:rPr>
              <w:t>1</w:t>
            </w:r>
          </w:p>
        </w:tc>
      </w:tr>
      <w:tr w:rsidR="006E1D7C" w:rsidRPr="00E52500" w:rsidTr="006E1D7C">
        <w:tc>
          <w:tcPr>
            <w:tcW w:w="851" w:type="dxa"/>
          </w:tcPr>
          <w:p w:rsidR="006E1D7C" w:rsidRPr="00E52500" w:rsidRDefault="006E1D7C" w:rsidP="006E1D7C">
            <w:pPr>
              <w:rPr>
                <w:sz w:val="20"/>
                <w:szCs w:val="20"/>
              </w:rPr>
            </w:pPr>
            <w:r w:rsidRPr="00E52500">
              <w:rPr>
                <w:sz w:val="20"/>
                <w:szCs w:val="20"/>
              </w:rPr>
              <w:t>11</w:t>
            </w:r>
          </w:p>
        </w:tc>
        <w:tc>
          <w:tcPr>
            <w:tcW w:w="921" w:type="dxa"/>
          </w:tcPr>
          <w:p w:rsidR="006E1D7C" w:rsidRPr="00E52500" w:rsidRDefault="006E1D7C" w:rsidP="006E1D7C">
            <w:pPr>
              <w:rPr>
                <w:sz w:val="20"/>
                <w:szCs w:val="20"/>
              </w:rPr>
            </w:pPr>
            <w:r w:rsidRPr="00E52500">
              <w:rPr>
                <w:sz w:val="20"/>
                <w:szCs w:val="20"/>
              </w:rPr>
              <w:t>14</w:t>
            </w:r>
          </w:p>
        </w:tc>
        <w:tc>
          <w:tcPr>
            <w:tcW w:w="2765" w:type="dxa"/>
          </w:tcPr>
          <w:p w:rsidR="006E1D7C" w:rsidRPr="00E52500" w:rsidRDefault="006E1D7C" w:rsidP="006E1D7C">
            <w:pPr>
              <w:rPr>
                <w:sz w:val="20"/>
                <w:szCs w:val="20"/>
              </w:rPr>
            </w:pPr>
            <w:r w:rsidRPr="00E52500">
              <w:rPr>
                <w:sz w:val="20"/>
                <w:szCs w:val="20"/>
              </w:rPr>
              <w:t>Горин Никита</w:t>
            </w:r>
          </w:p>
        </w:tc>
        <w:tc>
          <w:tcPr>
            <w:tcW w:w="4394" w:type="dxa"/>
          </w:tcPr>
          <w:p w:rsidR="006E1D7C" w:rsidRPr="00E52500" w:rsidRDefault="006E1D7C" w:rsidP="006E1D7C">
            <w:pPr>
              <w:rPr>
                <w:sz w:val="20"/>
                <w:szCs w:val="20"/>
              </w:rPr>
            </w:pPr>
            <w:r w:rsidRPr="00E52500">
              <w:rPr>
                <w:sz w:val="20"/>
                <w:szCs w:val="20"/>
              </w:rPr>
              <w:t>Основы оказания первой доврачебной помощи</w:t>
            </w:r>
          </w:p>
        </w:tc>
        <w:tc>
          <w:tcPr>
            <w:tcW w:w="851" w:type="dxa"/>
          </w:tcPr>
          <w:p w:rsidR="006E1D7C" w:rsidRPr="00E52500" w:rsidRDefault="006E1D7C" w:rsidP="006E1D7C">
            <w:pPr>
              <w:spacing w:line="360" w:lineRule="auto"/>
              <w:rPr>
                <w:sz w:val="20"/>
                <w:szCs w:val="20"/>
              </w:rPr>
            </w:pPr>
            <w:r w:rsidRPr="00E52500">
              <w:rPr>
                <w:sz w:val="20"/>
                <w:szCs w:val="20"/>
              </w:rPr>
              <w:t>2</w:t>
            </w:r>
          </w:p>
        </w:tc>
      </w:tr>
      <w:tr w:rsidR="006E1D7C" w:rsidRPr="00E52500" w:rsidTr="006E1D7C">
        <w:tc>
          <w:tcPr>
            <w:tcW w:w="851" w:type="dxa"/>
          </w:tcPr>
          <w:p w:rsidR="006E1D7C" w:rsidRPr="00E52500" w:rsidRDefault="006E1D7C" w:rsidP="006E1D7C">
            <w:pPr>
              <w:rPr>
                <w:sz w:val="20"/>
                <w:szCs w:val="20"/>
              </w:rPr>
            </w:pPr>
            <w:r w:rsidRPr="00E52500">
              <w:rPr>
                <w:sz w:val="20"/>
                <w:szCs w:val="20"/>
              </w:rPr>
              <w:t>12</w:t>
            </w:r>
          </w:p>
        </w:tc>
        <w:tc>
          <w:tcPr>
            <w:tcW w:w="921" w:type="dxa"/>
          </w:tcPr>
          <w:p w:rsidR="006E1D7C" w:rsidRPr="00E52500" w:rsidRDefault="006E1D7C" w:rsidP="006E1D7C">
            <w:pPr>
              <w:rPr>
                <w:sz w:val="20"/>
                <w:szCs w:val="20"/>
              </w:rPr>
            </w:pPr>
            <w:r w:rsidRPr="00E52500">
              <w:rPr>
                <w:sz w:val="20"/>
                <w:szCs w:val="20"/>
              </w:rPr>
              <w:t>12</w:t>
            </w:r>
          </w:p>
        </w:tc>
        <w:tc>
          <w:tcPr>
            <w:tcW w:w="2765" w:type="dxa"/>
          </w:tcPr>
          <w:p w:rsidR="006E1D7C" w:rsidRPr="00E52500" w:rsidRDefault="006E1D7C" w:rsidP="006E1D7C">
            <w:pPr>
              <w:rPr>
                <w:sz w:val="20"/>
                <w:szCs w:val="20"/>
              </w:rPr>
            </w:pPr>
            <w:r w:rsidRPr="00E52500">
              <w:rPr>
                <w:sz w:val="20"/>
                <w:szCs w:val="20"/>
              </w:rPr>
              <w:t>Муромцев Илья</w:t>
            </w:r>
          </w:p>
        </w:tc>
        <w:tc>
          <w:tcPr>
            <w:tcW w:w="4394" w:type="dxa"/>
          </w:tcPr>
          <w:p w:rsidR="006E1D7C" w:rsidRPr="00E52500" w:rsidRDefault="006E1D7C" w:rsidP="006E1D7C">
            <w:pPr>
              <w:rPr>
                <w:sz w:val="20"/>
                <w:szCs w:val="20"/>
              </w:rPr>
            </w:pPr>
            <w:r w:rsidRPr="00E52500">
              <w:rPr>
                <w:sz w:val="20"/>
                <w:szCs w:val="20"/>
              </w:rPr>
              <w:t>Основы оказания первой доврачебной помощи</w:t>
            </w:r>
          </w:p>
        </w:tc>
        <w:tc>
          <w:tcPr>
            <w:tcW w:w="851" w:type="dxa"/>
          </w:tcPr>
          <w:p w:rsidR="006E1D7C" w:rsidRPr="00E52500" w:rsidRDefault="006E1D7C" w:rsidP="006E1D7C">
            <w:pPr>
              <w:spacing w:line="360" w:lineRule="auto"/>
              <w:rPr>
                <w:sz w:val="20"/>
                <w:szCs w:val="20"/>
              </w:rPr>
            </w:pPr>
            <w:r w:rsidRPr="00E52500">
              <w:rPr>
                <w:sz w:val="20"/>
                <w:szCs w:val="20"/>
              </w:rPr>
              <w:t>3</w:t>
            </w:r>
          </w:p>
        </w:tc>
      </w:tr>
    </w:tbl>
    <w:p w:rsidR="006E1D7C" w:rsidRPr="003834E7" w:rsidRDefault="006E1D7C" w:rsidP="006E1D7C">
      <w:pPr>
        <w:spacing w:line="360" w:lineRule="auto"/>
        <w:jc w:val="center"/>
        <w:rPr>
          <w:sz w:val="28"/>
          <w:szCs w:val="28"/>
        </w:rPr>
      </w:pPr>
      <w:r w:rsidRPr="003834E7">
        <w:rPr>
          <w:sz w:val="28"/>
          <w:szCs w:val="28"/>
        </w:rPr>
        <w:t>Педагоги – совместители, работающие от МБУ ДО ДДТ в 2015/16 году</w:t>
      </w:r>
    </w:p>
    <w:tbl>
      <w:tblPr>
        <w:tblStyle w:val="a8"/>
        <w:tblW w:w="0" w:type="auto"/>
        <w:tblInd w:w="-318" w:type="dxa"/>
        <w:tblLook w:val="04A0" w:firstRow="1" w:lastRow="0" w:firstColumn="1" w:lastColumn="0" w:noHBand="0" w:noVBand="1"/>
      </w:tblPr>
      <w:tblGrid>
        <w:gridCol w:w="959"/>
        <w:gridCol w:w="2693"/>
        <w:gridCol w:w="6130"/>
      </w:tblGrid>
      <w:tr w:rsidR="006E1D7C" w:rsidTr="006E1D7C">
        <w:tc>
          <w:tcPr>
            <w:tcW w:w="959" w:type="dxa"/>
          </w:tcPr>
          <w:p w:rsidR="006E1D7C" w:rsidRPr="003834E7" w:rsidRDefault="006E1D7C" w:rsidP="006E1D7C">
            <w:pPr>
              <w:spacing w:line="360" w:lineRule="auto"/>
            </w:pPr>
            <w:r w:rsidRPr="003834E7">
              <w:t xml:space="preserve">№ </w:t>
            </w:r>
            <w:proofErr w:type="gramStart"/>
            <w:r w:rsidRPr="003834E7">
              <w:t>п</w:t>
            </w:r>
            <w:proofErr w:type="gramEnd"/>
            <w:r w:rsidRPr="003834E7">
              <w:t>/п</w:t>
            </w:r>
          </w:p>
        </w:tc>
        <w:tc>
          <w:tcPr>
            <w:tcW w:w="2693" w:type="dxa"/>
          </w:tcPr>
          <w:p w:rsidR="006E1D7C" w:rsidRPr="003834E7" w:rsidRDefault="006E1D7C" w:rsidP="006E1D7C">
            <w:pPr>
              <w:spacing w:line="360" w:lineRule="auto"/>
            </w:pPr>
            <w:r w:rsidRPr="003834E7">
              <w:t>Ф. И. О.</w:t>
            </w:r>
          </w:p>
        </w:tc>
        <w:tc>
          <w:tcPr>
            <w:tcW w:w="6130" w:type="dxa"/>
          </w:tcPr>
          <w:p w:rsidR="006E1D7C" w:rsidRPr="003834E7" w:rsidRDefault="006E1D7C" w:rsidP="006E1D7C">
            <w:pPr>
              <w:spacing w:line="360" w:lineRule="auto"/>
            </w:pPr>
            <w:r w:rsidRPr="003834E7">
              <w:t>Школа</w:t>
            </w:r>
          </w:p>
        </w:tc>
      </w:tr>
      <w:tr w:rsidR="006E1D7C" w:rsidTr="006E1D7C">
        <w:tc>
          <w:tcPr>
            <w:tcW w:w="959" w:type="dxa"/>
          </w:tcPr>
          <w:p w:rsidR="006E1D7C" w:rsidRPr="003834E7" w:rsidRDefault="006E1D7C" w:rsidP="006E1D7C">
            <w:pPr>
              <w:spacing w:line="360" w:lineRule="auto"/>
            </w:pPr>
            <w:r w:rsidRPr="003834E7">
              <w:t>1</w:t>
            </w:r>
          </w:p>
        </w:tc>
        <w:tc>
          <w:tcPr>
            <w:tcW w:w="2693" w:type="dxa"/>
          </w:tcPr>
          <w:p w:rsidR="006E1D7C" w:rsidRPr="003834E7" w:rsidRDefault="006E1D7C" w:rsidP="006E1D7C">
            <w:pPr>
              <w:spacing w:line="360" w:lineRule="auto"/>
            </w:pPr>
            <w:r w:rsidRPr="003834E7">
              <w:t>Рогозина Д. С.</w:t>
            </w:r>
          </w:p>
        </w:tc>
        <w:tc>
          <w:tcPr>
            <w:tcW w:w="6130" w:type="dxa"/>
          </w:tcPr>
          <w:p w:rsidR="006E1D7C" w:rsidRPr="003834E7" w:rsidRDefault="006E1D7C" w:rsidP="006E1D7C">
            <w:pPr>
              <w:spacing w:line="360" w:lineRule="auto"/>
            </w:pPr>
            <w:r w:rsidRPr="003834E7">
              <w:t xml:space="preserve">МКОУ СОШ № 10 с. </w:t>
            </w:r>
            <w:proofErr w:type="spellStart"/>
            <w:r w:rsidRPr="003834E7">
              <w:t>Крымгиреевское</w:t>
            </w:r>
            <w:proofErr w:type="spellEnd"/>
          </w:p>
        </w:tc>
      </w:tr>
      <w:tr w:rsidR="006E1D7C" w:rsidTr="006E1D7C">
        <w:tc>
          <w:tcPr>
            <w:tcW w:w="959" w:type="dxa"/>
          </w:tcPr>
          <w:p w:rsidR="006E1D7C" w:rsidRPr="003834E7" w:rsidRDefault="006E1D7C" w:rsidP="006E1D7C">
            <w:pPr>
              <w:spacing w:line="360" w:lineRule="auto"/>
            </w:pPr>
            <w:r w:rsidRPr="003834E7">
              <w:t>2</w:t>
            </w:r>
          </w:p>
        </w:tc>
        <w:tc>
          <w:tcPr>
            <w:tcW w:w="2693" w:type="dxa"/>
          </w:tcPr>
          <w:p w:rsidR="006E1D7C" w:rsidRPr="003834E7" w:rsidRDefault="006E1D7C" w:rsidP="006E1D7C">
            <w:pPr>
              <w:spacing w:line="360" w:lineRule="auto"/>
            </w:pPr>
            <w:r w:rsidRPr="003834E7">
              <w:t xml:space="preserve">Кошевая Е. Ю. </w:t>
            </w:r>
          </w:p>
        </w:tc>
        <w:tc>
          <w:tcPr>
            <w:tcW w:w="6130" w:type="dxa"/>
          </w:tcPr>
          <w:p w:rsidR="006E1D7C" w:rsidRPr="003834E7" w:rsidRDefault="006E1D7C" w:rsidP="006E1D7C">
            <w:pPr>
              <w:spacing w:line="360" w:lineRule="auto"/>
            </w:pPr>
            <w:r w:rsidRPr="003834E7">
              <w:t xml:space="preserve">МБОУ СОШ № 11 им. П. М. </w:t>
            </w:r>
            <w:proofErr w:type="spellStart"/>
            <w:r w:rsidRPr="003834E7">
              <w:t>Стратийчука</w:t>
            </w:r>
            <w:proofErr w:type="spellEnd"/>
            <w:r w:rsidRPr="003834E7">
              <w:t xml:space="preserve"> с. </w:t>
            </w:r>
            <w:proofErr w:type="spellStart"/>
            <w:proofErr w:type="gramStart"/>
            <w:r w:rsidRPr="003834E7">
              <w:t>Солуно</w:t>
            </w:r>
            <w:proofErr w:type="spellEnd"/>
            <w:r w:rsidRPr="003834E7">
              <w:t xml:space="preserve"> - Дмитриевское</w:t>
            </w:r>
            <w:proofErr w:type="gramEnd"/>
          </w:p>
        </w:tc>
      </w:tr>
      <w:tr w:rsidR="006E1D7C" w:rsidTr="006E1D7C">
        <w:tc>
          <w:tcPr>
            <w:tcW w:w="959" w:type="dxa"/>
          </w:tcPr>
          <w:p w:rsidR="006E1D7C" w:rsidRPr="003834E7" w:rsidRDefault="006E1D7C" w:rsidP="006E1D7C">
            <w:pPr>
              <w:spacing w:line="360" w:lineRule="auto"/>
            </w:pPr>
            <w:r w:rsidRPr="003834E7">
              <w:t>3</w:t>
            </w:r>
          </w:p>
        </w:tc>
        <w:tc>
          <w:tcPr>
            <w:tcW w:w="2693" w:type="dxa"/>
          </w:tcPr>
          <w:p w:rsidR="006E1D7C" w:rsidRPr="003834E7" w:rsidRDefault="006E1D7C" w:rsidP="006E1D7C">
            <w:pPr>
              <w:spacing w:line="360" w:lineRule="auto"/>
            </w:pPr>
            <w:r w:rsidRPr="003834E7">
              <w:t xml:space="preserve">Белянина С. А. </w:t>
            </w:r>
          </w:p>
        </w:tc>
        <w:tc>
          <w:tcPr>
            <w:tcW w:w="6130" w:type="dxa"/>
          </w:tcPr>
          <w:p w:rsidR="006E1D7C" w:rsidRPr="003834E7" w:rsidRDefault="006E1D7C" w:rsidP="006E1D7C">
            <w:pPr>
              <w:spacing w:line="360" w:lineRule="auto"/>
            </w:pPr>
            <w:r w:rsidRPr="003834E7">
              <w:t xml:space="preserve">МБОУ СОШ № 14 им. Ф. Г. </w:t>
            </w:r>
            <w:proofErr w:type="spellStart"/>
            <w:r w:rsidRPr="003834E7">
              <w:t>Буклова</w:t>
            </w:r>
            <w:proofErr w:type="spellEnd"/>
            <w:r w:rsidRPr="003834E7">
              <w:t xml:space="preserve"> </w:t>
            </w:r>
            <w:proofErr w:type="gramStart"/>
            <w:r w:rsidRPr="003834E7">
              <w:t>с</w:t>
            </w:r>
            <w:proofErr w:type="gramEnd"/>
            <w:r w:rsidRPr="003834E7">
              <w:t>. Курсавка</w:t>
            </w:r>
          </w:p>
        </w:tc>
      </w:tr>
    </w:tbl>
    <w:p w:rsidR="006E1D7C" w:rsidRPr="00E52500" w:rsidRDefault="006E1D7C" w:rsidP="006E1D7C">
      <w:pPr>
        <w:spacing w:line="360" w:lineRule="auto"/>
        <w:jc w:val="both"/>
        <w:rPr>
          <w:sz w:val="22"/>
          <w:szCs w:val="22"/>
        </w:rPr>
      </w:pPr>
    </w:p>
    <w:p w:rsidR="006E1D7C" w:rsidRPr="008D2874" w:rsidRDefault="006E1D7C" w:rsidP="006E1D7C">
      <w:pPr>
        <w:spacing w:line="276" w:lineRule="auto"/>
        <w:jc w:val="both"/>
        <w:rPr>
          <w:sz w:val="28"/>
          <w:szCs w:val="28"/>
        </w:rPr>
      </w:pPr>
      <w:r>
        <w:rPr>
          <w:sz w:val="28"/>
          <w:szCs w:val="28"/>
        </w:rPr>
        <w:tab/>
      </w:r>
      <w:r w:rsidRPr="008D2874">
        <w:rPr>
          <w:sz w:val="28"/>
          <w:szCs w:val="28"/>
        </w:rPr>
        <w:t xml:space="preserve">  В своей работе педагоги дополнительного образования</w:t>
      </w:r>
      <w:r w:rsidR="0058402B">
        <w:rPr>
          <w:sz w:val="28"/>
          <w:szCs w:val="28"/>
        </w:rPr>
        <w:t>,</w:t>
      </w:r>
      <w:r w:rsidR="0058402B" w:rsidRPr="007A3593">
        <w:rPr>
          <w:sz w:val="28"/>
          <w:szCs w:val="28"/>
        </w:rPr>
        <w:t xml:space="preserve"> учитывая психофизиологические, возрастные особенности учащихся</w:t>
      </w:r>
      <w:r w:rsidR="0058402B">
        <w:rPr>
          <w:sz w:val="28"/>
          <w:szCs w:val="28"/>
        </w:rPr>
        <w:t>,</w:t>
      </w:r>
      <w:r w:rsidRPr="008D2874">
        <w:rPr>
          <w:sz w:val="28"/>
          <w:szCs w:val="28"/>
        </w:rPr>
        <w:t xml:space="preserve"> используют различные формы: организуют беседы по профилактике ДДТТ, проводят соревнования, распространяют по объединениям листовки. В классах выпускаются и издаются уголки школьников по ПДД, в дневниках дети изображают схемы безопасного маршрута к школе и домой.</w:t>
      </w:r>
    </w:p>
    <w:p w:rsidR="006E1D7C" w:rsidRDefault="006E1D7C" w:rsidP="006E1D7C">
      <w:pPr>
        <w:spacing w:line="276" w:lineRule="auto"/>
        <w:jc w:val="both"/>
        <w:rPr>
          <w:sz w:val="28"/>
          <w:szCs w:val="28"/>
        </w:rPr>
      </w:pPr>
      <w:r>
        <w:rPr>
          <w:sz w:val="28"/>
          <w:szCs w:val="28"/>
        </w:rPr>
        <w:t xml:space="preserve">      В Доме детского творчества один раз в четверть проводятся мероприятия по профилактике ДДТТ.  Данные мероприятия посещают воспитанники всех </w:t>
      </w:r>
      <w:r>
        <w:rPr>
          <w:sz w:val="28"/>
          <w:szCs w:val="28"/>
        </w:rPr>
        <w:lastRenderedPageBreak/>
        <w:t xml:space="preserve">объединений. Они включают в себя просмотр мультфильмов профилактического содержания, распространение листовок, викторины, творческие задания, беседы, загадки и другое. </w:t>
      </w:r>
    </w:p>
    <w:p w:rsidR="006E1D7C" w:rsidRDefault="006E1D7C" w:rsidP="006E1D7C">
      <w:pPr>
        <w:spacing w:line="276" w:lineRule="auto"/>
        <w:jc w:val="both"/>
        <w:rPr>
          <w:sz w:val="28"/>
          <w:szCs w:val="28"/>
        </w:rPr>
      </w:pPr>
      <w:r>
        <w:rPr>
          <w:sz w:val="28"/>
          <w:szCs w:val="28"/>
        </w:rPr>
        <w:t xml:space="preserve">      Еженедельно по объединениям проводятся профилактические беседы педагогов с </w:t>
      </w:r>
      <w:proofErr w:type="gramStart"/>
      <w:r>
        <w:rPr>
          <w:sz w:val="28"/>
          <w:szCs w:val="28"/>
        </w:rPr>
        <w:t>обучающимися</w:t>
      </w:r>
      <w:proofErr w:type="gramEnd"/>
      <w:r>
        <w:rPr>
          <w:sz w:val="28"/>
          <w:szCs w:val="28"/>
        </w:rPr>
        <w:t>.</w:t>
      </w:r>
    </w:p>
    <w:p w:rsidR="006E1D7C" w:rsidRDefault="006E1D7C" w:rsidP="006E1D7C">
      <w:pPr>
        <w:spacing w:line="276" w:lineRule="auto"/>
        <w:jc w:val="both"/>
        <w:rPr>
          <w:sz w:val="28"/>
          <w:szCs w:val="28"/>
        </w:rPr>
      </w:pPr>
      <w:r>
        <w:rPr>
          <w:sz w:val="28"/>
          <w:szCs w:val="28"/>
        </w:rPr>
        <w:t xml:space="preserve">      Проблема воспитания детей в духе законопослушных граждан на дорогах очень актуальна на сегодняшний день – ежегодно растущее количество авто транспорта на дорогах приводит к увеличению ДДТТ. Хочется, чтобы наши дети использовали знания на практике, внимательнее относились к знаниям в этом направлении.</w:t>
      </w:r>
    </w:p>
    <w:p w:rsidR="006E1D7C" w:rsidRDefault="006E1D7C" w:rsidP="006E1D7C">
      <w:pPr>
        <w:spacing w:line="276" w:lineRule="auto"/>
        <w:jc w:val="both"/>
        <w:rPr>
          <w:sz w:val="28"/>
          <w:szCs w:val="28"/>
        </w:rPr>
      </w:pPr>
      <w:r>
        <w:rPr>
          <w:sz w:val="28"/>
          <w:szCs w:val="28"/>
        </w:rPr>
        <w:t xml:space="preserve">        Цель направленности:</w:t>
      </w:r>
    </w:p>
    <w:p w:rsidR="006E1D7C" w:rsidRDefault="006E1D7C" w:rsidP="006E1D7C">
      <w:pPr>
        <w:spacing w:line="276" w:lineRule="auto"/>
        <w:jc w:val="both"/>
        <w:rPr>
          <w:sz w:val="28"/>
          <w:szCs w:val="28"/>
        </w:rPr>
      </w:pPr>
      <w:r>
        <w:rPr>
          <w:sz w:val="28"/>
          <w:szCs w:val="28"/>
        </w:rPr>
        <w:t xml:space="preserve">        Создание комплексной системы работы по профилактике детского дорожно – транспортного травматизма среди подрастающего поколения, направленной на формирование культуры безопасности жизнедеятельности.</w:t>
      </w:r>
    </w:p>
    <w:p w:rsidR="006E1D7C" w:rsidRDefault="006E1D7C" w:rsidP="006E1D7C">
      <w:pPr>
        <w:spacing w:line="276" w:lineRule="auto"/>
        <w:jc w:val="both"/>
        <w:rPr>
          <w:sz w:val="28"/>
          <w:szCs w:val="28"/>
        </w:rPr>
      </w:pPr>
      <w:r>
        <w:rPr>
          <w:sz w:val="28"/>
          <w:szCs w:val="28"/>
        </w:rPr>
        <w:t xml:space="preserve">         Задачи:</w:t>
      </w:r>
    </w:p>
    <w:p w:rsidR="006E1D7C" w:rsidRDefault="006E1D7C" w:rsidP="006E1D7C">
      <w:pPr>
        <w:spacing w:line="276" w:lineRule="auto"/>
        <w:jc w:val="both"/>
        <w:rPr>
          <w:sz w:val="28"/>
          <w:szCs w:val="28"/>
        </w:rPr>
      </w:pPr>
      <w:r>
        <w:rPr>
          <w:sz w:val="28"/>
          <w:szCs w:val="28"/>
        </w:rPr>
        <w:t xml:space="preserve">          - формирование у детей и подростков потребности в соблюдении правил дорожного движения;</w:t>
      </w:r>
    </w:p>
    <w:p w:rsidR="006E1D7C" w:rsidRDefault="006E1D7C" w:rsidP="006E1D7C">
      <w:pPr>
        <w:spacing w:line="276" w:lineRule="auto"/>
        <w:jc w:val="both"/>
        <w:rPr>
          <w:sz w:val="28"/>
          <w:szCs w:val="28"/>
        </w:rPr>
      </w:pPr>
      <w:r>
        <w:rPr>
          <w:sz w:val="28"/>
          <w:szCs w:val="28"/>
        </w:rPr>
        <w:t xml:space="preserve">          - вовлечение наибольшего числа учащихся в углубленное изучение ПДД, овладение методами предупреждения ДДТТ и навыками оказания первой помощи пострадавшим при ДТП.</w:t>
      </w:r>
    </w:p>
    <w:p w:rsidR="006E1D7C" w:rsidRDefault="006E1D7C" w:rsidP="006E1D7C">
      <w:pPr>
        <w:spacing w:line="276" w:lineRule="auto"/>
        <w:jc w:val="both"/>
        <w:rPr>
          <w:sz w:val="28"/>
          <w:szCs w:val="28"/>
        </w:rPr>
      </w:pPr>
      <w:r>
        <w:rPr>
          <w:sz w:val="28"/>
          <w:szCs w:val="28"/>
        </w:rPr>
        <w:t xml:space="preserve">            Работа ДДТ ведется совместно с отделом образования и с районным отделением полиции.</w:t>
      </w:r>
    </w:p>
    <w:p w:rsidR="006E1D7C" w:rsidRDefault="006E1D7C" w:rsidP="006E1D7C">
      <w:pPr>
        <w:spacing w:line="276" w:lineRule="auto"/>
        <w:jc w:val="both"/>
        <w:rPr>
          <w:sz w:val="28"/>
          <w:szCs w:val="28"/>
        </w:rPr>
      </w:pPr>
      <w:r>
        <w:rPr>
          <w:sz w:val="28"/>
          <w:szCs w:val="28"/>
        </w:rPr>
        <w:t xml:space="preserve">           В доме детского творчества проводится методическая работа с педагогами, вопросы этого направления обсуждаются на методических объединениях.</w:t>
      </w:r>
    </w:p>
    <w:p w:rsidR="006E1D7C" w:rsidRDefault="006E1D7C" w:rsidP="006E1D7C">
      <w:pPr>
        <w:spacing w:line="276" w:lineRule="auto"/>
        <w:jc w:val="both"/>
        <w:rPr>
          <w:sz w:val="28"/>
          <w:szCs w:val="28"/>
        </w:rPr>
      </w:pPr>
      <w:r>
        <w:rPr>
          <w:sz w:val="28"/>
          <w:szCs w:val="28"/>
        </w:rPr>
        <w:t xml:space="preserve">       Конечно, хотелось бы, чтобы большее число школьников занимались в объединениях ЮИД. Многие дети недостаточно серьезно относятся к правилам дорожного движения, выезжают на проезжую часть на велосипедах, играют в подвижные игры в непредназначенных для этого местах. Профилактике и предупреждению ДДТТ уделяется большое внимание со стороны образовательных учреждений.</w:t>
      </w:r>
    </w:p>
    <w:p w:rsidR="00B25F23" w:rsidRPr="00106CB7" w:rsidRDefault="00B25F23" w:rsidP="00B25F23">
      <w:pPr>
        <w:ind w:firstLine="708"/>
        <w:jc w:val="both"/>
        <w:rPr>
          <w:sz w:val="28"/>
          <w:szCs w:val="28"/>
        </w:rPr>
      </w:pPr>
      <w:r w:rsidRPr="00132238">
        <w:rPr>
          <w:sz w:val="28"/>
          <w:szCs w:val="28"/>
        </w:rPr>
        <w:t>В настоящее время</w:t>
      </w:r>
      <w:r>
        <w:rPr>
          <w:sz w:val="28"/>
          <w:szCs w:val="28"/>
        </w:rPr>
        <w:t xml:space="preserve"> в системе дополнительного образования детей имеет место широкое распространение организация групп по подготовке к школе. Динамика современной жизни и формирование общества требуют квалифицированной подготовки подрастающего поколения, которому предстоит ориентироваться в потоке информации, приспосабливаться к потребностям производства, оптимально использовать все внешние и внутренние личностные резервы, в том числе творческие способности, умения и навыки, полученные еще в младшем школьном возрасте. Детство – неповторимый этап в развитии личности ребенка. В этот период </w:t>
      </w:r>
      <w:r>
        <w:rPr>
          <w:sz w:val="28"/>
          <w:szCs w:val="28"/>
        </w:rPr>
        <w:lastRenderedPageBreak/>
        <w:t xml:space="preserve">формируется его отношение к окружающему, осознается собственная значимость, проявляются творческие способности. Для развития этих творческих способностей в Доме детского творчества уже несколько лет успешно работает  объединение   «Будущий первоклассник». Курс обучения – два года. На занятиях дети начинают изучать английский язык (на втором году обучения), формируются элементарные математические представления, проводятся занятия по развитию речи, музыкальные занятия, занятия по лепке и изобразительной деятельности, а также  занятия по ритмике, развивающие игры. </w:t>
      </w:r>
    </w:p>
    <w:p w:rsidR="00B25F23" w:rsidRDefault="00B25F23" w:rsidP="00B25F23">
      <w:pPr>
        <w:jc w:val="both"/>
        <w:rPr>
          <w:sz w:val="28"/>
          <w:szCs w:val="28"/>
        </w:rPr>
      </w:pPr>
      <w:r w:rsidRPr="007A3593">
        <w:rPr>
          <w:sz w:val="28"/>
          <w:szCs w:val="28"/>
        </w:rPr>
        <w:t xml:space="preserve">        </w:t>
      </w:r>
      <w:r>
        <w:rPr>
          <w:b/>
          <w:bCs/>
          <w:sz w:val="28"/>
          <w:szCs w:val="28"/>
        </w:rPr>
        <w:t>Ц</w:t>
      </w:r>
      <w:r w:rsidRPr="00717070">
        <w:rPr>
          <w:b/>
          <w:bCs/>
          <w:sz w:val="28"/>
          <w:szCs w:val="28"/>
        </w:rPr>
        <w:t xml:space="preserve">ель образовательной программы </w:t>
      </w:r>
      <w:r>
        <w:rPr>
          <w:b/>
          <w:bCs/>
          <w:sz w:val="28"/>
          <w:szCs w:val="28"/>
        </w:rPr>
        <w:t>объединения</w:t>
      </w:r>
      <w:r w:rsidRPr="00717070">
        <w:rPr>
          <w:b/>
          <w:bCs/>
          <w:sz w:val="28"/>
          <w:szCs w:val="28"/>
        </w:rPr>
        <w:t xml:space="preserve"> «Будущий первоклассник» МБ</w:t>
      </w:r>
      <w:r>
        <w:rPr>
          <w:b/>
          <w:bCs/>
          <w:sz w:val="28"/>
          <w:szCs w:val="28"/>
        </w:rPr>
        <w:t>У ДО</w:t>
      </w:r>
      <w:r w:rsidRPr="00717070">
        <w:rPr>
          <w:b/>
          <w:bCs/>
          <w:sz w:val="28"/>
          <w:szCs w:val="28"/>
        </w:rPr>
        <w:t xml:space="preserve"> ДДТ</w:t>
      </w:r>
      <w:r>
        <w:rPr>
          <w:b/>
          <w:bCs/>
          <w:sz w:val="28"/>
          <w:szCs w:val="28"/>
        </w:rPr>
        <w:t>:</w:t>
      </w:r>
      <w:r w:rsidRPr="00717070">
        <w:rPr>
          <w:b/>
          <w:bCs/>
          <w:sz w:val="28"/>
          <w:szCs w:val="28"/>
        </w:rPr>
        <w:t xml:space="preserve"> </w:t>
      </w:r>
      <w:r w:rsidRPr="00717070">
        <w:rPr>
          <w:sz w:val="28"/>
          <w:szCs w:val="28"/>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как основы дальнейшего успешного обучения в школе.</w:t>
      </w:r>
    </w:p>
    <w:p w:rsidR="00B25F23" w:rsidRPr="009A622D" w:rsidRDefault="00B25F23" w:rsidP="00B25F23">
      <w:pPr>
        <w:pStyle w:val="Default"/>
        <w:jc w:val="both"/>
        <w:rPr>
          <w:b/>
          <w:sz w:val="28"/>
          <w:szCs w:val="28"/>
        </w:rPr>
      </w:pPr>
      <w:r w:rsidRPr="009A622D">
        <w:rPr>
          <w:b/>
          <w:sz w:val="28"/>
          <w:szCs w:val="28"/>
        </w:rPr>
        <w:t xml:space="preserve">В процессе работы с дошкольниками решаются следующие задачи: </w:t>
      </w:r>
    </w:p>
    <w:p w:rsidR="00B25F23" w:rsidRPr="00CA22AD" w:rsidRDefault="00B25F23" w:rsidP="00B25F23">
      <w:pPr>
        <w:pStyle w:val="Default"/>
        <w:jc w:val="both"/>
        <w:rPr>
          <w:sz w:val="28"/>
          <w:szCs w:val="28"/>
        </w:rPr>
      </w:pPr>
      <w:r w:rsidRPr="00CA22AD">
        <w:rPr>
          <w:sz w:val="28"/>
          <w:szCs w:val="28"/>
        </w:rPr>
        <w:t xml:space="preserve"> сохранение и укрепление здоровья детей, готовящихся к обучению в школе; </w:t>
      </w:r>
    </w:p>
    <w:p w:rsidR="00B25F23" w:rsidRPr="009A622D" w:rsidRDefault="00B25F23" w:rsidP="00B25F23">
      <w:pPr>
        <w:pStyle w:val="Default"/>
        <w:jc w:val="both"/>
        <w:rPr>
          <w:sz w:val="28"/>
          <w:szCs w:val="28"/>
        </w:rPr>
      </w:pPr>
      <w:r w:rsidRPr="009A622D">
        <w:rPr>
          <w:sz w:val="28"/>
          <w:szCs w:val="28"/>
        </w:rPr>
        <w:t xml:space="preserve"> обеспечение преемственности между </w:t>
      </w:r>
      <w:proofErr w:type="spellStart"/>
      <w:r w:rsidRPr="009A622D">
        <w:rPr>
          <w:sz w:val="28"/>
          <w:szCs w:val="28"/>
        </w:rPr>
        <w:t>предшкольным</w:t>
      </w:r>
      <w:proofErr w:type="spellEnd"/>
      <w:r w:rsidRPr="009A622D">
        <w:rPr>
          <w:sz w:val="28"/>
          <w:szCs w:val="28"/>
        </w:rPr>
        <w:t xml:space="preserve"> и начальным образованием.</w:t>
      </w:r>
    </w:p>
    <w:p w:rsidR="00B25F23" w:rsidRDefault="00B25F23" w:rsidP="00B25F23">
      <w:pPr>
        <w:jc w:val="both"/>
        <w:rPr>
          <w:sz w:val="28"/>
          <w:szCs w:val="28"/>
        </w:rPr>
      </w:pPr>
      <w:r>
        <w:rPr>
          <w:sz w:val="28"/>
          <w:szCs w:val="28"/>
        </w:rPr>
        <w:t>В объединении  проводились следующие занятия:</w:t>
      </w:r>
    </w:p>
    <w:p w:rsidR="00B25F23" w:rsidRPr="009A622D" w:rsidRDefault="00B25F23" w:rsidP="00B25F23">
      <w:pPr>
        <w:jc w:val="both"/>
        <w:rPr>
          <w:b/>
          <w:sz w:val="28"/>
          <w:szCs w:val="28"/>
        </w:rPr>
      </w:pPr>
      <w:r w:rsidRPr="009A622D">
        <w:rPr>
          <w:b/>
          <w:sz w:val="28"/>
          <w:szCs w:val="28"/>
        </w:rPr>
        <w:t xml:space="preserve"> - ритмика</w:t>
      </w:r>
    </w:p>
    <w:p w:rsidR="00B25F23" w:rsidRDefault="00B25F23" w:rsidP="00B25F23">
      <w:pPr>
        <w:jc w:val="both"/>
        <w:rPr>
          <w:sz w:val="28"/>
          <w:szCs w:val="28"/>
        </w:rPr>
      </w:pPr>
      <w:r>
        <w:rPr>
          <w:sz w:val="28"/>
          <w:szCs w:val="28"/>
        </w:rPr>
        <w:t xml:space="preserve">    Занятия по данной программе позволяют ребенку не только в увлекательной и игровой форме войти в мир музыки и танца, но и развивают умственные и физические способности, а также способствуют социальной адаптации ребенка.</w:t>
      </w:r>
    </w:p>
    <w:p w:rsidR="00B25F23" w:rsidRPr="00C72E5F" w:rsidRDefault="00B25F23" w:rsidP="00B25F23">
      <w:pPr>
        <w:jc w:val="both"/>
        <w:rPr>
          <w:b/>
          <w:sz w:val="28"/>
          <w:szCs w:val="28"/>
        </w:rPr>
      </w:pPr>
      <w:r w:rsidRPr="00C72E5F">
        <w:rPr>
          <w:b/>
          <w:sz w:val="28"/>
          <w:szCs w:val="28"/>
        </w:rPr>
        <w:t xml:space="preserve"> - лепка</w:t>
      </w:r>
    </w:p>
    <w:p w:rsidR="00B25F23" w:rsidRPr="00D55D3C" w:rsidRDefault="00B25F23" w:rsidP="00B25F23">
      <w:pPr>
        <w:jc w:val="both"/>
        <w:rPr>
          <w:sz w:val="28"/>
          <w:szCs w:val="28"/>
        </w:rPr>
      </w:pPr>
      <w:r w:rsidRPr="00D55D3C">
        <w:rPr>
          <w:sz w:val="28"/>
          <w:szCs w:val="28"/>
        </w:rPr>
        <w:t xml:space="preserve">    Развивается умение лепить с натуры и по представлению знакомые предметы (овощи, фрукты, грибы, посуда, игрушки), передавать их характерные особенности, пропорции частей и различия в величине деталей. Учатся лепить посуду из целого куска материала ленточным способом. Закрепляется умение лепить предметы пластическим, конструктивным и комбинированным способами. Учить сглаживать поверхность формы, делать предметы устойчивыми.</w:t>
      </w:r>
      <w:r>
        <w:rPr>
          <w:sz w:val="28"/>
          <w:szCs w:val="28"/>
        </w:rPr>
        <w:t xml:space="preserve"> </w:t>
      </w:r>
      <w:r w:rsidRPr="00D55D3C">
        <w:rPr>
          <w:sz w:val="28"/>
          <w:szCs w:val="28"/>
        </w:rPr>
        <w:t>Развивается творчество и инициатива.</w:t>
      </w:r>
    </w:p>
    <w:p w:rsidR="00B25F23" w:rsidRDefault="00B25F23" w:rsidP="00B25F23">
      <w:pPr>
        <w:jc w:val="both"/>
        <w:rPr>
          <w:sz w:val="28"/>
          <w:szCs w:val="28"/>
        </w:rPr>
      </w:pPr>
      <w:r>
        <w:rPr>
          <w:sz w:val="28"/>
          <w:szCs w:val="28"/>
        </w:rPr>
        <w:t xml:space="preserve"> - </w:t>
      </w:r>
      <w:r w:rsidRPr="004F69DE">
        <w:rPr>
          <w:b/>
          <w:sz w:val="28"/>
          <w:szCs w:val="28"/>
        </w:rPr>
        <w:t>изобразительное искусство</w:t>
      </w:r>
    </w:p>
    <w:p w:rsidR="00B25F23" w:rsidRPr="00D55D3C" w:rsidRDefault="00B25F23" w:rsidP="00B25F23">
      <w:pPr>
        <w:jc w:val="both"/>
        <w:rPr>
          <w:sz w:val="28"/>
          <w:szCs w:val="28"/>
        </w:rPr>
      </w:pPr>
      <w:r w:rsidRPr="00D55D3C">
        <w:rPr>
          <w:sz w:val="28"/>
          <w:szCs w:val="28"/>
        </w:rPr>
        <w:t>Развивается интерес к изобразительной деятельности. Обогащается сенсорный опыт детей, закрепляются знания об основных формах предметов и объектов природы.</w:t>
      </w:r>
    </w:p>
    <w:p w:rsidR="00B25F23" w:rsidRPr="00D55D3C" w:rsidRDefault="00B25F23" w:rsidP="00B25F23">
      <w:pPr>
        <w:jc w:val="both"/>
        <w:rPr>
          <w:sz w:val="28"/>
          <w:szCs w:val="28"/>
        </w:rPr>
      </w:pPr>
      <w:r w:rsidRPr="00D55D3C">
        <w:rPr>
          <w:sz w:val="28"/>
          <w:szCs w:val="28"/>
        </w:rPr>
        <w:t xml:space="preserve">    Развивается способность наблюдать, всматриваться в явления и объекты природы, замечать их изменения. Совершенствуются изобразительные навыки и умения, формируются художественно-творческие способности.</w:t>
      </w:r>
    </w:p>
    <w:p w:rsidR="00B25F23" w:rsidRPr="00D55D3C" w:rsidRDefault="00B25F23" w:rsidP="00B25F23">
      <w:pPr>
        <w:jc w:val="both"/>
        <w:rPr>
          <w:sz w:val="28"/>
          <w:szCs w:val="28"/>
        </w:rPr>
      </w:pPr>
      <w:r w:rsidRPr="00D55D3C">
        <w:rPr>
          <w:sz w:val="28"/>
          <w:szCs w:val="28"/>
        </w:rPr>
        <w:t xml:space="preserve">    У детей развиваются чувство формы, цвета, пропорций; художественный вкус.</w:t>
      </w:r>
    </w:p>
    <w:p w:rsidR="00B25F23" w:rsidRPr="00D55D3C" w:rsidRDefault="00B25F23" w:rsidP="00B25F23">
      <w:pPr>
        <w:jc w:val="both"/>
        <w:rPr>
          <w:sz w:val="28"/>
          <w:szCs w:val="28"/>
        </w:rPr>
      </w:pPr>
      <w:r w:rsidRPr="00D55D3C">
        <w:rPr>
          <w:sz w:val="28"/>
          <w:szCs w:val="28"/>
        </w:rPr>
        <w:t xml:space="preserve">    Ребята знакомятся с народным декоративно-прикладным искусством, расширяется представление о народных игрушках, так же дети знакомятся с национальным декоративно-прикладным искусством.</w:t>
      </w:r>
    </w:p>
    <w:p w:rsidR="00B25F23" w:rsidRPr="00D55D3C" w:rsidRDefault="00B25F23" w:rsidP="00B25F23">
      <w:pPr>
        <w:jc w:val="both"/>
        <w:rPr>
          <w:sz w:val="28"/>
          <w:szCs w:val="28"/>
        </w:rPr>
      </w:pPr>
      <w:r w:rsidRPr="00D55D3C">
        <w:rPr>
          <w:sz w:val="28"/>
          <w:szCs w:val="28"/>
        </w:rPr>
        <w:lastRenderedPageBreak/>
        <w:t xml:space="preserve">    Формируются умение организовать свое рабочее место, готовить все необходимые для заняти</w:t>
      </w:r>
      <w:r>
        <w:rPr>
          <w:sz w:val="28"/>
          <w:szCs w:val="28"/>
        </w:rPr>
        <w:t>я материалы, работать аккуратно</w:t>
      </w:r>
      <w:r w:rsidRPr="00D55D3C">
        <w:rPr>
          <w:sz w:val="28"/>
          <w:szCs w:val="28"/>
        </w:rPr>
        <w:t>, экономно расходовать материалы, сохранять рабочее место в чистоте, по окончанию работы приводить его в порядок.</w:t>
      </w:r>
    </w:p>
    <w:p w:rsidR="00B25F23" w:rsidRPr="00C72E5F" w:rsidRDefault="00B25F23" w:rsidP="00B25F23">
      <w:pPr>
        <w:jc w:val="both"/>
        <w:rPr>
          <w:b/>
          <w:sz w:val="28"/>
          <w:szCs w:val="28"/>
        </w:rPr>
      </w:pPr>
      <w:r w:rsidRPr="00C72E5F">
        <w:rPr>
          <w:b/>
          <w:sz w:val="32"/>
          <w:szCs w:val="32"/>
        </w:rPr>
        <w:t xml:space="preserve"> </w:t>
      </w:r>
      <w:r w:rsidRPr="00C72E5F">
        <w:rPr>
          <w:b/>
          <w:sz w:val="28"/>
          <w:szCs w:val="28"/>
        </w:rPr>
        <w:t>- английский язык</w:t>
      </w:r>
    </w:p>
    <w:p w:rsidR="00B25F23" w:rsidRDefault="00B25F23" w:rsidP="00B25F23">
      <w:pPr>
        <w:jc w:val="both"/>
        <w:rPr>
          <w:sz w:val="28"/>
          <w:szCs w:val="28"/>
        </w:rPr>
      </w:pPr>
      <w:r w:rsidRPr="00D55D3C">
        <w:rPr>
          <w:sz w:val="28"/>
          <w:szCs w:val="28"/>
        </w:rPr>
        <w:t xml:space="preserve"> развивать речевые и познавательные особенности ребенка в английском языке.</w:t>
      </w:r>
      <w:r>
        <w:rPr>
          <w:sz w:val="28"/>
          <w:szCs w:val="28"/>
        </w:rPr>
        <w:t xml:space="preserve"> Знакомить</w:t>
      </w:r>
      <w:r w:rsidRPr="00D55D3C">
        <w:rPr>
          <w:sz w:val="28"/>
          <w:szCs w:val="28"/>
        </w:rPr>
        <w:t xml:space="preserve"> детей с несложной лексикой, доступной и соответствующей их уровню развития. Ознакомление с основными звуками фонетического строя языка и дальнейшее развитие речевого аппарата ребенка.</w:t>
      </w:r>
      <w:r>
        <w:rPr>
          <w:sz w:val="28"/>
          <w:szCs w:val="28"/>
        </w:rPr>
        <w:t xml:space="preserve"> В</w:t>
      </w:r>
      <w:r w:rsidRPr="00D55D3C">
        <w:rPr>
          <w:sz w:val="28"/>
          <w:szCs w:val="28"/>
        </w:rPr>
        <w:t>ведение элементарных языковых конструкций. Развитие языковой памяти (фотографической, образной, графической, словесной) и творческих способностей.</w:t>
      </w:r>
      <w:r>
        <w:rPr>
          <w:sz w:val="28"/>
          <w:szCs w:val="28"/>
        </w:rPr>
        <w:t xml:space="preserve"> Ф</w:t>
      </w:r>
      <w:r w:rsidRPr="00D55D3C">
        <w:rPr>
          <w:sz w:val="28"/>
          <w:szCs w:val="28"/>
        </w:rPr>
        <w:t>ормирование умения понимать несложные команды учителя и реагировать на ряд элементарных вопросов.</w:t>
      </w:r>
      <w:r>
        <w:rPr>
          <w:sz w:val="28"/>
          <w:szCs w:val="28"/>
        </w:rPr>
        <w:t xml:space="preserve"> </w:t>
      </w:r>
    </w:p>
    <w:p w:rsidR="00B25F23" w:rsidRPr="00C72E5F" w:rsidRDefault="00B25F23" w:rsidP="00B25F23">
      <w:pPr>
        <w:jc w:val="both"/>
        <w:rPr>
          <w:b/>
          <w:sz w:val="28"/>
          <w:szCs w:val="28"/>
        </w:rPr>
      </w:pPr>
      <w:r w:rsidRPr="00C72E5F">
        <w:rPr>
          <w:b/>
          <w:sz w:val="28"/>
          <w:szCs w:val="28"/>
        </w:rPr>
        <w:t xml:space="preserve"> - развивающие игры</w:t>
      </w:r>
    </w:p>
    <w:p w:rsidR="00B25F23" w:rsidRPr="00D55D3C" w:rsidRDefault="00B25F23" w:rsidP="00B25F23">
      <w:pPr>
        <w:jc w:val="both"/>
        <w:rPr>
          <w:sz w:val="28"/>
          <w:szCs w:val="28"/>
        </w:rPr>
      </w:pPr>
      <w:r w:rsidRPr="00D55D3C">
        <w:rPr>
          <w:sz w:val="28"/>
          <w:szCs w:val="28"/>
        </w:rPr>
        <w:t xml:space="preserve">    Создается развивающая предметно-игровая среда для организации всех видов игр на занятиях и в самостоятельной деятельности. Продолжается обобщение содержания игр детей. Учат их самостоятельно организовывать игры. Способствуют укреплению устойчивых детских игровых объединений. Развивать память, внимание, воображение. Совершенствуется речевое общение детей в игровой деятельности.</w:t>
      </w:r>
    </w:p>
    <w:p w:rsidR="00B25F23" w:rsidRPr="00D55D3C" w:rsidRDefault="00B25F23" w:rsidP="00B25F23">
      <w:pPr>
        <w:jc w:val="both"/>
        <w:rPr>
          <w:sz w:val="28"/>
          <w:szCs w:val="28"/>
        </w:rPr>
      </w:pPr>
      <w:r w:rsidRPr="00D55D3C">
        <w:rPr>
          <w:sz w:val="28"/>
          <w:szCs w:val="28"/>
        </w:rPr>
        <w:t xml:space="preserve">    Учат справедливо оценивать поступки (свои и товарищей), спокойно, в вежливой форме высказывать несогласие с предложениями сверстников, их действиями. Учат выполнять правила и нормы поведения в совместной игре. Формируется умение согласовывать свои действия с действиями партнеров по игре. Формируются навыки сотрудничества. В играх соревновательного характера воспитывают культуру честного соперничества.</w:t>
      </w:r>
    </w:p>
    <w:p w:rsidR="00B25F23" w:rsidRDefault="00B25F23" w:rsidP="00B25F23">
      <w:pPr>
        <w:jc w:val="both"/>
        <w:rPr>
          <w:sz w:val="28"/>
          <w:szCs w:val="28"/>
        </w:rPr>
      </w:pPr>
      <w:r w:rsidRPr="00D55D3C">
        <w:rPr>
          <w:sz w:val="28"/>
          <w:szCs w:val="28"/>
        </w:rPr>
        <w:t xml:space="preserve">    Активизируется мыслительная деятельность, раз</w:t>
      </w:r>
      <w:r>
        <w:rPr>
          <w:sz w:val="28"/>
          <w:szCs w:val="28"/>
        </w:rPr>
        <w:t>вивается творческая активность.</w:t>
      </w:r>
    </w:p>
    <w:p w:rsidR="00B25F23" w:rsidRPr="00C72E5F" w:rsidRDefault="00B25F23" w:rsidP="00B25F23">
      <w:pPr>
        <w:jc w:val="both"/>
        <w:rPr>
          <w:b/>
          <w:sz w:val="28"/>
          <w:szCs w:val="28"/>
        </w:rPr>
      </w:pPr>
      <w:r w:rsidRPr="00C72E5F">
        <w:rPr>
          <w:b/>
          <w:sz w:val="28"/>
          <w:szCs w:val="28"/>
        </w:rPr>
        <w:t xml:space="preserve"> - развитие речи</w:t>
      </w:r>
    </w:p>
    <w:p w:rsidR="00B25F23" w:rsidRPr="00D55D3C" w:rsidRDefault="00B25F23" w:rsidP="00B25F23">
      <w:pPr>
        <w:jc w:val="both"/>
        <w:rPr>
          <w:sz w:val="28"/>
          <w:szCs w:val="28"/>
        </w:rPr>
      </w:pPr>
      <w:r w:rsidRPr="00D55D3C">
        <w:rPr>
          <w:sz w:val="28"/>
          <w:szCs w:val="28"/>
        </w:rPr>
        <w:t>Расширяется представление детей о многообразии окружающего мира. Предлагаются для рассматривания изделия народных промыслов, иллюстрированные книги, открытки, репродукции картин и т. п.</w:t>
      </w:r>
    </w:p>
    <w:p w:rsidR="00B25F23" w:rsidRPr="00D55D3C" w:rsidRDefault="00B25F23" w:rsidP="00B25F23">
      <w:pPr>
        <w:jc w:val="both"/>
        <w:rPr>
          <w:sz w:val="28"/>
          <w:szCs w:val="28"/>
        </w:rPr>
      </w:pPr>
      <w:r w:rsidRPr="00D55D3C">
        <w:rPr>
          <w:sz w:val="28"/>
          <w:szCs w:val="28"/>
        </w:rPr>
        <w:t xml:space="preserve">    Поощряются попытки детей по собственной инициативе рассказывать о представленном для рассматривания предмете. Детям рассказывается об интересных фактах и событиях; поощряются их попытки делиться с педагогом и детьми разнообразными сведениями, уточнять источник полученной информации.</w:t>
      </w:r>
    </w:p>
    <w:p w:rsidR="00B25F23" w:rsidRDefault="00B25F23" w:rsidP="00B25F23">
      <w:pPr>
        <w:jc w:val="both"/>
        <w:rPr>
          <w:sz w:val="28"/>
          <w:szCs w:val="28"/>
        </w:rPr>
      </w:pPr>
      <w:r w:rsidRPr="00D55D3C">
        <w:rPr>
          <w:sz w:val="28"/>
          <w:szCs w:val="28"/>
        </w:rPr>
        <w:t xml:space="preserve">    Развивается речь как средство общения. В повседневной жизни детям даются подсказки выражений словесной вежливости</w:t>
      </w:r>
      <w:r>
        <w:rPr>
          <w:sz w:val="28"/>
          <w:szCs w:val="28"/>
        </w:rPr>
        <w:t xml:space="preserve"> </w:t>
      </w:r>
      <w:r w:rsidRPr="00D55D3C">
        <w:rPr>
          <w:sz w:val="28"/>
          <w:szCs w:val="28"/>
        </w:rPr>
        <w:t>(попросить прощения, извиниться, поблагодарить).</w:t>
      </w:r>
      <w:r>
        <w:rPr>
          <w:sz w:val="28"/>
          <w:szCs w:val="28"/>
        </w:rPr>
        <w:t xml:space="preserve"> </w:t>
      </w:r>
      <w:r w:rsidRPr="00D55D3C">
        <w:rPr>
          <w:sz w:val="28"/>
          <w:szCs w:val="28"/>
        </w:rPr>
        <w:t>Дети учатся решать спорные вопросы и улаживать конфликты с помощью речи: убеждать, доказывать, объяснять.</w:t>
      </w:r>
    </w:p>
    <w:p w:rsidR="00B25F23" w:rsidRPr="00C72E5F" w:rsidRDefault="00B25F23" w:rsidP="00B25F23">
      <w:pPr>
        <w:jc w:val="both"/>
        <w:rPr>
          <w:b/>
          <w:sz w:val="28"/>
          <w:szCs w:val="28"/>
        </w:rPr>
      </w:pPr>
      <w:r w:rsidRPr="00C72E5F">
        <w:rPr>
          <w:b/>
          <w:sz w:val="28"/>
          <w:szCs w:val="28"/>
        </w:rPr>
        <w:t xml:space="preserve"> - формирование математических представлений</w:t>
      </w:r>
    </w:p>
    <w:p w:rsidR="00B25F23" w:rsidRPr="00D55D3C" w:rsidRDefault="00B25F23" w:rsidP="00B25F23">
      <w:pPr>
        <w:jc w:val="both"/>
        <w:rPr>
          <w:sz w:val="28"/>
          <w:szCs w:val="28"/>
        </w:rPr>
      </w:pPr>
      <w:r w:rsidRPr="00D55D3C">
        <w:rPr>
          <w:sz w:val="28"/>
          <w:szCs w:val="28"/>
        </w:rPr>
        <w:t xml:space="preserve">    Детей знакомят с образованием числа 10. Учат количественному и порядковому счету в пределах 10, правильно пользоваться количественными </w:t>
      </w:r>
      <w:r w:rsidRPr="00D55D3C">
        <w:rPr>
          <w:sz w:val="28"/>
          <w:szCs w:val="28"/>
        </w:rPr>
        <w:lastRenderedPageBreak/>
        <w:t>и порядковыми числительными, отвечать на вопрос</w:t>
      </w:r>
      <w:r>
        <w:rPr>
          <w:sz w:val="28"/>
          <w:szCs w:val="28"/>
        </w:rPr>
        <w:t xml:space="preserve"> «сколько?», «который?», «</w:t>
      </w:r>
      <w:r w:rsidRPr="00D55D3C">
        <w:rPr>
          <w:sz w:val="28"/>
          <w:szCs w:val="28"/>
        </w:rPr>
        <w:t>какой по счету?»</w:t>
      </w:r>
    </w:p>
    <w:p w:rsidR="00B25F23" w:rsidRPr="00D55D3C" w:rsidRDefault="00B25F23" w:rsidP="00B25F23">
      <w:pPr>
        <w:jc w:val="both"/>
        <w:rPr>
          <w:sz w:val="28"/>
          <w:szCs w:val="28"/>
        </w:rPr>
      </w:pPr>
      <w:r w:rsidRPr="00D55D3C">
        <w:rPr>
          <w:sz w:val="28"/>
          <w:szCs w:val="28"/>
        </w:rPr>
        <w:t xml:space="preserve">    Учат сравнивать рядом стоящие числа в пределах 10 («шесть больше пяти, а пять меньше шести») Учат сравнивать числа на наглядной основе.</w:t>
      </w:r>
    </w:p>
    <w:p w:rsidR="00B25F23" w:rsidRPr="00D55D3C" w:rsidRDefault="00B25F23" w:rsidP="00B25F23">
      <w:pPr>
        <w:jc w:val="both"/>
        <w:rPr>
          <w:sz w:val="28"/>
          <w:szCs w:val="28"/>
        </w:rPr>
      </w:pPr>
      <w:r w:rsidRPr="00D55D3C">
        <w:rPr>
          <w:sz w:val="28"/>
          <w:szCs w:val="28"/>
        </w:rPr>
        <w:t xml:space="preserve">    Упражняются в счете звуков, в счете на ощупь, в счете и воспроизведении заданного количества движений по образцу и названному числу в пределах 10.</w:t>
      </w:r>
    </w:p>
    <w:p w:rsidR="00B25F23" w:rsidRPr="00D55D3C" w:rsidRDefault="00B25F23" w:rsidP="00B25F23">
      <w:pPr>
        <w:jc w:val="both"/>
        <w:rPr>
          <w:sz w:val="28"/>
          <w:szCs w:val="28"/>
        </w:rPr>
      </w:pPr>
      <w:r w:rsidRPr="00D55D3C">
        <w:rPr>
          <w:sz w:val="28"/>
          <w:szCs w:val="28"/>
        </w:rPr>
        <w:t xml:space="preserve">    Учат получать равенство из неравенства, добавляя к меньшему количеству один предмет или убирая из большего количества один предмет. Составляют равные группы по заданному числу.</w:t>
      </w:r>
    </w:p>
    <w:p w:rsidR="00B25F23" w:rsidRPr="00D55D3C" w:rsidRDefault="00B25F23" w:rsidP="00B25F23">
      <w:pPr>
        <w:jc w:val="both"/>
        <w:rPr>
          <w:sz w:val="28"/>
          <w:szCs w:val="28"/>
        </w:rPr>
      </w:pPr>
      <w:r w:rsidRPr="00D55D3C">
        <w:rPr>
          <w:sz w:val="28"/>
          <w:szCs w:val="28"/>
        </w:rPr>
        <w:t xml:space="preserve">    Знакомятся с составом числа из единиц в преде</w:t>
      </w:r>
      <w:r>
        <w:rPr>
          <w:sz w:val="28"/>
          <w:szCs w:val="28"/>
        </w:rPr>
        <w:t>лах 5 (на конкретном материале)</w:t>
      </w:r>
      <w:r w:rsidRPr="00D55D3C">
        <w:rPr>
          <w:sz w:val="28"/>
          <w:szCs w:val="28"/>
        </w:rPr>
        <w:t>: 5 – это 1+1+1+1+1.</w:t>
      </w:r>
    </w:p>
    <w:p w:rsidR="00B25F23" w:rsidRPr="00D55D3C" w:rsidRDefault="00B25F23" w:rsidP="00B25F23">
      <w:pPr>
        <w:jc w:val="both"/>
        <w:rPr>
          <w:sz w:val="28"/>
          <w:szCs w:val="28"/>
        </w:rPr>
      </w:pPr>
      <w:r w:rsidRPr="00D55D3C">
        <w:rPr>
          <w:sz w:val="28"/>
          <w:szCs w:val="28"/>
        </w:rPr>
        <w:t xml:space="preserve">    Развиваются представления о равенстве; учат определять равное количество разных предметов в группах, правильно обобщать числовые значения на основе счета предметов и сравнения численности групп (здесь всех предметов по 5).</w:t>
      </w:r>
    </w:p>
    <w:p w:rsidR="00B25F23" w:rsidRPr="00D55D3C" w:rsidRDefault="00B25F23" w:rsidP="00B25F23">
      <w:pPr>
        <w:jc w:val="both"/>
        <w:rPr>
          <w:sz w:val="28"/>
          <w:szCs w:val="28"/>
        </w:rPr>
      </w:pPr>
      <w:r w:rsidRPr="00D55D3C">
        <w:rPr>
          <w:sz w:val="28"/>
          <w:szCs w:val="28"/>
        </w:rPr>
        <w:t xml:space="preserve">    Развивается представление о том, что результат счета не зависит от расположения предметов, а так же от направления счета.</w:t>
      </w:r>
    </w:p>
    <w:p w:rsidR="00B25F23" w:rsidRPr="00D55D3C" w:rsidRDefault="00B25F23" w:rsidP="00B25F23">
      <w:pPr>
        <w:jc w:val="both"/>
        <w:rPr>
          <w:sz w:val="28"/>
          <w:szCs w:val="28"/>
        </w:rPr>
      </w:pPr>
      <w:r w:rsidRPr="00D55D3C">
        <w:rPr>
          <w:sz w:val="28"/>
          <w:szCs w:val="28"/>
        </w:rPr>
        <w:t xml:space="preserve">    Формируются представления о том, что отдельные предметы (лист бумаги, ленту, геометрическую фигуру и т. д.) можно разделить на несколько равных частей. Учатся называть части, сравнивая целое и части, понимая, что целое больше каждой своей части, а часть меньше целого.</w:t>
      </w:r>
    </w:p>
    <w:p w:rsidR="00B25F23" w:rsidRPr="00D55D3C" w:rsidRDefault="00B25F23" w:rsidP="00B25F23">
      <w:pPr>
        <w:jc w:val="both"/>
        <w:rPr>
          <w:sz w:val="28"/>
          <w:szCs w:val="28"/>
        </w:rPr>
      </w:pPr>
      <w:r w:rsidRPr="00D55D3C">
        <w:rPr>
          <w:sz w:val="28"/>
          <w:szCs w:val="28"/>
        </w:rPr>
        <w:t xml:space="preserve">    Ребят учат раскладыва</w:t>
      </w:r>
      <w:r>
        <w:rPr>
          <w:sz w:val="28"/>
          <w:szCs w:val="28"/>
        </w:rPr>
        <w:t>ть предметы (до 10) разной длин</w:t>
      </w:r>
      <w:r w:rsidRPr="00D55D3C">
        <w:rPr>
          <w:sz w:val="28"/>
          <w:szCs w:val="28"/>
        </w:rPr>
        <w:t xml:space="preserve">ы, высоты в возрастающем или убывающем порядке; объяснять, в каком порядке расположены предметы. </w:t>
      </w:r>
    </w:p>
    <w:p w:rsidR="00B25F23" w:rsidRPr="00D55D3C" w:rsidRDefault="00B25F23" w:rsidP="00B25F23">
      <w:pPr>
        <w:jc w:val="both"/>
        <w:rPr>
          <w:sz w:val="28"/>
          <w:szCs w:val="28"/>
        </w:rPr>
      </w:pPr>
      <w:r w:rsidRPr="00D55D3C">
        <w:rPr>
          <w:sz w:val="28"/>
          <w:szCs w:val="28"/>
        </w:rPr>
        <w:t xml:space="preserve">    Учат определять на глаз величину предметов: длиннее (короче), выше (ниже) образца и </w:t>
      </w:r>
      <w:proofErr w:type="gramStart"/>
      <w:r w:rsidRPr="00D55D3C">
        <w:rPr>
          <w:sz w:val="28"/>
          <w:szCs w:val="28"/>
        </w:rPr>
        <w:t>равные</w:t>
      </w:r>
      <w:proofErr w:type="gramEnd"/>
      <w:r w:rsidRPr="00D55D3C">
        <w:rPr>
          <w:sz w:val="28"/>
          <w:szCs w:val="28"/>
        </w:rPr>
        <w:t xml:space="preserve"> ему. Сравнивать два предмета по величине</w:t>
      </w:r>
      <w:r>
        <w:rPr>
          <w:sz w:val="28"/>
          <w:szCs w:val="28"/>
        </w:rPr>
        <w:t xml:space="preserve"> </w:t>
      </w:r>
      <w:r w:rsidRPr="00D55D3C">
        <w:rPr>
          <w:sz w:val="28"/>
          <w:szCs w:val="28"/>
        </w:rPr>
        <w:t xml:space="preserve">(длине, высоте, ширине) с помощью условной меры, равной одному из сравниваемых предметов. Учат измерять объем условными мерками. </w:t>
      </w:r>
    </w:p>
    <w:p w:rsidR="00B25F23" w:rsidRPr="00D55D3C" w:rsidRDefault="00B25F23" w:rsidP="00B25F23">
      <w:pPr>
        <w:jc w:val="both"/>
        <w:rPr>
          <w:sz w:val="28"/>
          <w:szCs w:val="28"/>
        </w:rPr>
      </w:pPr>
      <w:r w:rsidRPr="00D55D3C">
        <w:rPr>
          <w:sz w:val="28"/>
          <w:szCs w:val="28"/>
        </w:rPr>
        <w:t xml:space="preserve">    Детей знакомят с особенностями овала, круга и прямоугольника. Подводят к пониманию того, что квадрат и прямоугольник являются разновидностями четырехугольника.</w:t>
      </w:r>
    </w:p>
    <w:p w:rsidR="00B25F23" w:rsidRPr="00D55D3C" w:rsidRDefault="00B25F23" w:rsidP="00B25F23">
      <w:pPr>
        <w:jc w:val="both"/>
        <w:rPr>
          <w:sz w:val="28"/>
          <w:szCs w:val="28"/>
        </w:rPr>
      </w:pPr>
      <w:r w:rsidRPr="00D55D3C">
        <w:rPr>
          <w:sz w:val="28"/>
          <w:szCs w:val="28"/>
        </w:rPr>
        <w:t xml:space="preserve">    Учат различать геометрические фигуры, узнавать их форму в предметах ближайшего окружения: потолок прямоугольный, поднос овальный и т. д. </w:t>
      </w:r>
    </w:p>
    <w:p w:rsidR="00B25F23" w:rsidRPr="00D55D3C" w:rsidRDefault="00B25F23" w:rsidP="00B25F23">
      <w:pPr>
        <w:jc w:val="both"/>
        <w:rPr>
          <w:sz w:val="28"/>
          <w:szCs w:val="28"/>
        </w:rPr>
      </w:pPr>
      <w:r w:rsidRPr="00D55D3C">
        <w:rPr>
          <w:sz w:val="28"/>
          <w:szCs w:val="28"/>
        </w:rPr>
        <w:t xml:space="preserve">    Знакомят с четырехугольником. Учат  узнавать и называть его. Закрепляются представления детей о геометрических фигурах: треугольнике, квадрате, прямоугольнике, шаре, кубе, цилиндре.</w:t>
      </w:r>
    </w:p>
    <w:p w:rsidR="00B25F23" w:rsidRPr="00D55D3C" w:rsidRDefault="00B25F23" w:rsidP="00B25F23">
      <w:pPr>
        <w:jc w:val="both"/>
        <w:rPr>
          <w:sz w:val="28"/>
          <w:szCs w:val="28"/>
        </w:rPr>
      </w:pPr>
      <w:r w:rsidRPr="00D55D3C">
        <w:rPr>
          <w:sz w:val="28"/>
          <w:szCs w:val="28"/>
        </w:rPr>
        <w:t xml:space="preserve">    Учат группировать геометрические фигуры по различным признакам: цвету, форме, размеру, толщине.</w:t>
      </w:r>
    </w:p>
    <w:p w:rsidR="00B25F23" w:rsidRPr="00D55D3C" w:rsidRDefault="00B25F23" w:rsidP="00B25F23">
      <w:pPr>
        <w:jc w:val="both"/>
        <w:rPr>
          <w:sz w:val="28"/>
          <w:szCs w:val="28"/>
        </w:rPr>
      </w:pPr>
      <w:r w:rsidRPr="00D55D3C">
        <w:rPr>
          <w:sz w:val="28"/>
          <w:szCs w:val="28"/>
        </w:rPr>
        <w:t xml:space="preserve">    </w:t>
      </w:r>
      <w:proofErr w:type="gramStart"/>
      <w:r w:rsidRPr="00D55D3C">
        <w:rPr>
          <w:sz w:val="28"/>
          <w:szCs w:val="28"/>
        </w:rPr>
        <w:t>Закрепляются и расширяются пространственные представления: слева, справа, вверху, внизу, за, перед, между, рядом.</w:t>
      </w:r>
      <w:proofErr w:type="gramEnd"/>
      <w:r w:rsidRPr="00D55D3C">
        <w:rPr>
          <w:sz w:val="28"/>
          <w:szCs w:val="28"/>
        </w:rPr>
        <w:t xml:space="preserve"> Учат детей ориентироваться на листе бумаги.</w:t>
      </w:r>
    </w:p>
    <w:p w:rsidR="00B25F23" w:rsidRPr="00D55D3C" w:rsidRDefault="00B25F23" w:rsidP="00B25F23">
      <w:pPr>
        <w:jc w:val="both"/>
        <w:rPr>
          <w:sz w:val="28"/>
          <w:szCs w:val="28"/>
        </w:rPr>
      </w:pPr>
      <w:r w:rsidRPr="00D55D3C">
        <w:rPr>
          <w:sz w:val="28"/>
          <w:szCs w:val="28"/>
        </w:rPr>
        <w:t xml:space="preserve">    Закрепляется понимание отношений: слева – справа, вверху – внизу, впереди – сзади. Детей учат обозначать в речи положение того или иного </w:t>
      </w:r>
      <w:r w:rsidRPr="00D55D3C">
        <w:rPr>
          <w:sz w:val="28"/>
          <w:szCs w:val="28"/>
        </w:rPr>
        <w:lastRenderedPageBreak/>
        <w:t>предмета по отношению к другому предмету: «слева от куклы сидит лошадка»</w:t>
      </w:r>
    </w:p>
    <w:p w:rsidR="00B25F23" w:rsidRPr="00D55D3C" w:rsidRDefault="00B25F23" w:rsidP="00B25F23">
      <w:pPr>
        <w:jc w:val="both"/>
        <w:rPr>
          <w:sz w:val="28"/>
          <w:szCs w:val="28"/>
        </w:rPr>
      </w:pPr>
      <w:r w:rsidRPr="00D55D3C">
        <w:rPr>
          <w:sz w:val="28"/>
          <w:szCs w:val="28"/>
        </w:rPr>
        <w:t xml:space="preserve">    Учатся двигаться в  заданном направлении, меняя его по сигналу, а так же в соответствии с указателями простейших маршрутов.</w:t>
      </w:r>
    </w:p>
    <w:p w:rsidR="00B25F23" w:rsidRDefault="00B25F23" w:rsidP="00B25F23">
      <w:pPr>
        <w:jc w:val="both"/>
        <w:rPr>
          <w:sz w:val="28"/>
          <w:szCs w:val="28"/>
        </w:rPr>
      </w:pPr>
      <w:r w:rsidRPr="00D55D3C">
        <w:rPr>
          <w:sz w:val="28"/>
          <w:szCs w:val="28"/>
        </w:rPr>
        <w:t xml:space="preserve">    Учат последовательно называть дни недели (какой день сегодня, какой был вчера, какой будет завтра).</w:t>
      </w:r>
      <w:r>
        <w:rPr>
          <w:sz w:val="28"/>
          <w:szCs w:val="28"/>
        </w:rPr>
        <w:t xml:space="preserve"> </w:t>
      </w:r>
      <w:r w:rsidRPr="00D55D3C">
        <w:rPr>
          <w:sz w:val="28"/>
          <w:szCs w:val="28"/>
        </w:rPr>
        <w:t>Дается представление о том, что утро, день, вечер и ночь составляют сутки.</w:t>
      </w:r>
    </w:p>
    <w:p w:rsidR="00B25F23" w:rsidRPr="00C72E5F" w:rsidRDefault="00B25F23" w:rsidP="00B25F23">
      <w:pPr>
        <w:jc w:val="both"/>
        <w:rPr>
          <w:b/>
          <w:sz w:val="28"/>
          <w:szCs w:val="28"/>
        </w:rPr>
      </w:pPr>
      <w:r w:rsidRPr="00C72E5F">
        <w:rPr>
          <w:b/>
          <w:sz w:val="28"/>
          <w:szCs w:val="28"/>
        </w:rPr>
        <w:t xml:space="preserve"> - музыка</w:t>
      </w:r>
    </w:p>
    <w:p w:rsidR="00B25F23" w:rsidRDefault="00B25F23" w:rsidP="00B25F23">
      <w:pPr>
        <w:jc w:val="both"/>
        <w:rPr>
          <w:sz w:val="28"/>
          <w:szCs w:val="28"/>
        </w:rPr>
      </w:pPr>
      <w:r w:rsidRPr="0017060D">
        <w:rPr>
          <w:sz w:val="28"/>
          <w:szCs w:val="28"/>
        </w:rPr>
        <w:t>На основе изучения детских песен, вокальных п</w:t>
      </w:r>
      <w:r>
        <w:rPr>
          <w:sz w:val="28"/>
          <w:szCs w:val="28"/>
        </w:rPr>
        <w:t>роизведений расширя</w:t>
      </w:r>
      <w:r w:rsidRPr="0017060D">
        <w:rPr>
          <w:sz w:val="28"/>
          <w:szCs w:val="28"/>
        </w:rPr>
        <w:t xml:space="preserve">ть знания ребят об истории Родины, ее певческой культуре. Воспитывать и прививать любовь и уважение к человеческому наследию, пониманию и уважению певческих традиций. </w:t>
      </w:r>
      <w:r>
        <w:rPr>
          <w:sz w:val="28"/>
          <w:szCs w:val="28"/>
        </w:rPr>
        <w:t>Учат</w:t>
      </w:r>
      <w:r w:rsidRPr="0017060D">
        <w:rPr>
          <w:sz w:val="28"/>
          <w:szCs w:val="28"/>
        </w:rPr>
        <w:t xml:space="preserve"> воспринимать музыку, вокальные произведения как важную часть жизни каждого человека. Оформить навыки и умения исполнения прост</w:t>
      </w:r>
      <w:r>
        <w:rPr>
          <w:sz w:val="28"/>
          <w:szCs w:val="28"/>
        </w:rPr>
        <w:t>ых вокальных произведений. Обучают</w:t>
      </w:r>
      <w:r w:rsidRPr="0017060D">
        <w:rPr>
          <w:sz w:val="28"/>
          <w:szCs w:val="28"/>
        </w:rPr>
        <w:t xml:space="preserve"> основам музыкальной грамоты, сценической культуры, работе в коллективе. Развива</w:t>
      </w:r>
      <w:r>
        <w:rPr>
          <w:sz w:val="28"/>
          <w:szCs w:val="28"/>
        </w:rPr>
        <w:t>ют</w:t>
      </w:r>
      <w:r w:rsidRPr="0017060D">
        <w:rPr>
          <w:sz w:val="28"/>
          <w:szCs w:val="28"/>
        </w:rPr>
        <w:t xml:space="preserve"> индивидуальные творческие способности детей на основе исполн</w:t>
      </w:r>
      <w:r>
        <w:rPr>
          <w:sz w:val="28"/>
          <w:szCs w:val="28"/>
        </w:rPr>
        <w:t>яемых произведений. Используются</w:t>
      </w:r>
      <w:r w:rsidRPr="0017060D">
        <w:rPr>
          <w:sz w:val="28"/>
          <w:szCs w:val="28"/>
        </w:rPr>
        <w:t xml:space="preserve"> различные приемы вок</w:t>
      </w:r>
      <w:r>
        <w:rPr>
          <w:sz w:val="28"/>
          <w:szCs w:val="28"/>
        </w:rPr>
        <w:t>ального исполнения. Способствуют</w:t>
      </w:r>
      <w:r w:rsidRPr="0017060D">
        <w:rPr>
          <w:sz w:val="28"/>
          <w:szCs w:val="28"/>
        </w:rPr>
        <w:t xml:space="preserve"> формированию эмоциональной отзывчивости, любви к окружающему миру. Приви</w:t>
      </w:r>
      <w:r>
        <w:rPr>
          <w:sz w:val="28"/>
          <w:szCs w:val="28"/>
        </w:rPr>
        <w:t>ваются</w:t>
      </w:r>
      <w:r w:rsidRPr="0017060D">
        <w:rPr>
          <w:sz w:val="28"/>
          <w:szCs w:val="28"/>
        </w:rPr>
        <w:t xml:space="preserve"> основы художественного вкуса. </w:t>
      </w:r>
      <w:r>
        <w:rPr>
          <w:sz w:val="28"/>
          <w:szCs w:val="28"/>
        </w:rPr>
        <w:t>Формируются</w:t>
      </w:r>
      <w:r w:rsidRPr="0017060D">
        <w:rPr>
          <w:sz w:val="28"/>
          <w:szCs w:val="28"/>
        </w:rPr>
        <w:t xml:space="preserve"> потребности в общении с музыкой. </w:t>
      </w:r>
    </w:p>
    <w:p w:rsidR="009C3251" w:rsidRDefault="009C3251" w:rsidP="006E1D7C">
      <w:pPr>
        <w:spacing w:line="276" w:lineRule="auto"/>
        <w:jc w:val="both"/>
        <w:rPr>
          <w:sz w:val="28"/>
          <w:szCs w:val="28"/>
        </w:rPr>
      </w:pPr>
    </w:p>
    <w:p w:rsidR="009C3251" w:rsidRDefault="009C3251" w:rsidP="009C3251">
      <w:pPr>
        <w:spacing w:line="276" w:lineRule="auto"/>
        <w:jc w:val="center"/>
        <w:rPr>
          <w:b/>
          <w:sz w:val="28"/>
          <w:szCs w:val="28"/>
        </w:rPr>
      </w:pPr>
      <w:r w:rsidRPr="009C3251">
        <w:rPr>
          <w:b/>
          <w:sz w:val="28"/>
          <w:szCs w:val="28"/>
        </w:rPr>
        <w:t>Анализ работы по военно-патриотической направленности</w:t>
      </w:r>
      <w:r>
        <w:rPr>
          <w:b/>
          <w:sz w:val="28"/>
          <w:szCs w:val="28"/>
        </w:rPr>
        <w:t>.</w:t>
      </w:r>
    </w:p>
    <w:p w:rsidR="00B25F23" w:rsidRDefault="00B25F23" w:rsidP="009C3251">
      <w:pPr>
        <w:spacing w:line="276" w:lineRule="auto"/>
        <w:jc w:val="center"/>
        <w:rPr>
          <w:b/>
          <w:sz w:val="28"/>
          <w:szCs w:val="28"/>
        </w:rPr>
      </w:pPr>
    </w:p>
    <w:p w:rsidR="001B4218" w:rsidRDefault="009C3251" w:rsidP="009C3251">
      <w:pPr>
        <w:jc w:val="both"/>
        <w:rPr>
          <w:sz w:val="28"/>
          <w:szCs w:val="28"/>
        </w:rPr>
      </w:pPr>
      <w:r w:rsidRPr="009C3251">
        <w:rPr>
          <w:sz w:val="28"/>
          <w:szCs w:val="28"/>
        </w:rPr>
        <w:t xml:space="preserve"> </w:t>
      </w:r>
      <w:r>
        <w:rPr>
          <w:sz w:val="28"/>
          <w:szCs w:val="28"/>
        </w:rPr>
        <w:tab/>
      </w:r>
      <w:proofErr w:type="gramStart"/>
      <w:r w:rsidR="00DF56F2">
        <w:rPr>
          <w:sz w:val="28"/>
          <w:szCs w:val="28"/>
        </w:rPr>
        <w:t>В с. Солуно-Дмитриевском н</w:t>
      </w:r>
      <w:r>
        <w:rPr>
          <w:sz w:val="28"/>
          <w:szCs w:val="28"/>
        </w:rPr>
        <w:t xml:space="preserve">а </w:t>
      </w:r>
      <w:r w:rsidR="00DF56F2">
        <w:rPr>
          <w:sz w:val="28"/>
          <w:szCs w:val="28"/>
        </w:rPr>
        <w:t xml:space="preserve">базе МБОУ СОШ №11 имени Ю. </w:t>
      </w:r>
      <w:r>
        <w:rPr>
          <w:sz w:val="28"/>
          <w:szCs w:val="28"/>
        </w:rPr>
        <w:t>В. Андропова на протяжении многих лет осуществляет свою деятельность объединение «Витязь», работа которого, как и вся работа учреждения, направлена на патриотическое воспитание подрастающего поколения.</w:t>
      </w:r>
      <w:proofErr w:type="gramEnd"/>
      <w:r>
        <w:rPr>
          <w:sz w:val="28"/>
          <w:szCs w:val="28"/>
        </w:rPr>
        <w:t xml:space="preserve"> В </w:t>
      </w:r>
      <w:r w:rsidR="00DF56F2">
        <w:rPr>
          <w:sz w:val="28"/>
          <w:szCs w:val="28"/>
        </w:rPr>
        <w:t>прошедшем учебном году работал</w:t>
      </w:r>
      <w:r w:rsidR="0058402B">
        <w:rPr>
          <w:sz w:val="28"/>
          <w:szCs w:val="28"/>
        </w:rPr>
        <w:t>и</w:t>
      </w:r>
      <w:r w:rsidR="00DF56F2">
        <w:rPr>
          <w:sz w:val="28"/>
          <w:szCs w:val="28"/>
        </w:rPr>
        <w:t xml:space="preserve"> </w:t>
      </w:r>
      <w:r w:rsidR="0058402B">
        <w:rPr>
          <w:sz w:val="28"/>
          <w:szCs w:val="28"/>
        </w:rPr>
        <w:t xml:space="preserve">две </w:t>
      </w:r>
      <w:r w:rsidR="00DF56F2">
        <w:rPr>
          <w:sz w:val="28"/>
          <w:szCs w:val="28"/>
        </w:rPr>
        <w:t xml:space="preserve"> групп</w:t>
      </w:r>
      <w:r w:rsidR="0058402B">
        <w:rPr>
          <w:sz w:val="28"/>
          <w:szCs w:val="28"/>
        </w:rPr>
        <w:t>ы</w:t>
      </w:r>
      <w:r w:rsidR="00DF56F2">
        <w:rPr>
          <w:sz w:val="28"/>
          <w:szCs w:val="28"/>
        </w:rPr>
        <w:t xml:space="preserve"> учащихся 13-15 лет.</w:t>
      </w:r>
      <w:r w:rsidR="005C3EF5">
        <w:rPr>
          <w:sz w:val="28"/>
          <w:szCs w:val="28"/>
        </w:rPr>
        <w:t xml:space="preserve"> Руководителями являлись Панов С. Н. и </w:t>
      </w:r>
      <w:proofErr w:type="spellStart"/>
      <w:r w:rsidR="005C3EF5">
        <w:rPr>
          <w:sz w:val="28"/>
          <w:szCs w:val="28"/>
        </w:rPr>
        <w:t>Томак</w:t>
      </w:r>
      <w:proofErr w:type="spellEnd"/>
      <w:r w:rsidR="005C3EF5">
        <w:rPr>
          <w:sz w:val="28"/>
          <w:szCs w:val="28"/>
        </w:rPr>
        <w:t xml:space="preserve"> Т. М. </w:t>
      </w:r>
      <w:r w:rsidR="00DF56F2">
        <w:rPr>
          <w:sz w:val="28"/>
          <w:szCs w:val="28"/>
        </w:rPr>
        <w:t xml:space="preserve">  Основные формы объединения «Витязь»: соревнования, конкурсы, смотры, экскурсии, исследовательская и поисковая работа, Вахта памяти, игры, турниры. В  прошедшем учебном году проведены следующие мероприятия</w:t>
      </w:r>
      <w:r w:rsidR="001B4218">
        <w:rPr>
          <w:sz w:val="28"/>
          <w:szCs w:val="28"/>
        </w:rPr>
        <w:t>.</w:t>
      </w:r>
    </w:p>
    <w:p w:rsidR="006E5E08" w:rsidRDefault="001B4218" w:rsidP="009C3251">
      <w:pPr>
        <w:jc w:val="both"/>
        <w:rPr>
          <w:sz w:val="28"/>
          <w:szCs w:val="28"/>
        </w:rPr>
      </w:pPr>
      <w:r>
        <w:rPr>
          <w:sz w:val="28"/>
          <w:szCs w:val="28"/>
        </w:rPr>
        <w:t xml:space="preserve">В целях приобщения учащихся к началам народной культуры, </w:t>
      </w:r>
      <w:r w:rsidR="005C3EF5">
        <w:rPr>
          <w:sz w:val="28"/>
          <w:szCs w:val="28"/>
        </w:rPr>
        <w:t xml:space="preserve"> </w:t>
      </w:r>
      <w:r>
        <w:rPr>
          <w:sz w:val="28"/>
          <w:szCs w:val="28"/>
        </w:rPr>
        <w:t>формирования интереса к истории русского народа, уважение к памятникам истории Отечества проведены уроки мужества на тему «Россия – земля патриотов», на часах общения рассматривалась история родного края, жизнь замечательных людей, прославивших свой край, участие земляков в Великой Отечественной войне.</w:t>
      </w:r>
      <w:r w:rsidR="006E5E08">
        <w:rPr>
          <w:sz w:val="28"/>
          <w:szCs w:val="28"/>
        </w:rPr>
        <w:t xml:space="preserve"> В целях формирования патриотических чувств и гражданственности на</w:t>
      </w:r>
      <w:r w:rsidR="00DF56F2">
        <w:rPr>
          <w:sz w:val="28"/>
          <w:szCs w:val="28"/>
        </w:rPr>
        <w:t xml:space="preserve"> </w:t>
      </w:r>
      <w:r w:rsidR="006E5E08">
        <w:rPr>
          <w:sz w:val="28"/>
          <w:szCs w:val="28"/>
        </w:rPr>
        <w:t xml:space="preserve">основе исторических ценностей  и роли России в судьбе страны, мира в течение года проведены тематические линейки, посвященные освобождению села от немецких захватчиков, традиционным стало проведение мероприятия, посвященного Дню работников госбезопасности. </w:t>
      </w:r>
    </w:p>
    <w:p w:rsidR="009C3251" w:rsidRPr="009C3251" w:rsidRDefault="006E5E08" w:rsidP="009C3251">
      <w:pPr>
        <w:jc w:val="both"/>
        <w:rPr>
          <w:sz w:val="28"/>
          <w:szCs w:val="28"/>
        </w:rPr>
      </w:pPr>
      <w:r>
        <w:rPr>
          <w:sz w:val="28"/>
          <w:szCs w:val="28"/>
        </w:rPr>
        <w:lastRenderedPageBreak/>
        <w:t>Учащиеся активно участвуют в операциях «Милосердие», «Вахта памяти». В феврале месяце проведен месячник,</w:t>
      </w:r>
      <w:r w:rsidR="00DF56F2">
        <w:rPr>
          <w:sz w:val="28"/>
          <w:szCs w:val="28"/>
        </w:rPr>
        <w:t xml:space="preserve"> </w:t>
      </w:r>
      <w:r>
        <w:rPr>
          <w:sz w:val="28"/>
          <w:szCs w:val="28"/>
        </w:rPr>
        <w:t xml:space="preserve">посвященный Дню защитника Отечества. Ребята из объединения принимают активное участие в мероприятиях, направленных на воспитание здорового, физически крепкого поколения, способного достойно выполнять </w:t>
      </w:r>
      <w:r w:rsidR="00EE742D">
        <w:rPr>
          <w:sz w:val="28"/>
          <w:szCs w:val="28"/>
        </w:rPr>
        <w:t xml:space="preserve">свой </w:t>
      </w:r>
      <w:r>
        <w:rPr>
          <w:sz w:val="28"/>
          <w:szCs w:val="28"/>
        </w:rPr>
        <w:t>гражданский долг.</w:t>
      </w:r>
      <w:r w:rsidR="009C3251">
        <w:rPr>
          <w:sz w:val="28"/>
          <w:szCs w:val="28"/>
        </w:rPr>
        <w:tab/>
      </w:r>
      <w:r>
        <w:rPr>
          <w:sz w:val="28"/>
          <w:szCs w:val="28"/>
        </w:rPr>
        <w:t xml:space="preserve"> </w:t>
      </w:r>
      <w:r w:rsidR="00EE742D">
        <w:rPr>
          <w:sz w:val="28"/>
          <w:szCs w:val="28"/>
        </w:rPr>
        <w:t xml:space="preserve"> </w:t>
      </w:r>
      <w:r>
        <w:rPr>
          <w:sz w:val="28"/>
          <w:szCs w:val="28"/>
        </w:rPr>
        <w:t>Важную</w:t>
      </w:r>
      <w:r w:rsidR="00EE742D">
        <w:rPr>
          <w:sz w:val="28"/>
          <w:szCs w:val="28"/>
        </w:rPr>
        <w:t xml:space="preserve"> роль </w:t>
      </w:r>
      <w:r>
        <w:rPr>
          <w:sz w:val="28"/>
          <w:szCs w:val="28"/>
        </w:rPr>
        <w:t xml:space="preserve"> </w:t>
      </w:r>
      <w:r w:rsidR="00EE742D">
        <w:rPr>
          <w:sz w:val="28"/>
          <w:szCs w:val="28"/>
        </w:rPr>
        <w:t xml:space="preserve">в гражданско-патриотическом воспитании молодежи и подготовке её к военной службе играют соревнования «Зарница», соревнования допризывной молодежи, военные сборы, слеты патриотических клубов. В основном задачи, поставленные </w:t>
      </w:r>
      <w:r w:rsidR="00B25F23">
        <w:rPr>
          <w:sz w:val="28"/>
          <w:szCs w:val="28"/>
        </w:rPr>
        <w:t>перед объединением,  выполнены и намечены на следующий учебный год.</w:t>
      </w:r>
    </w:p>
    <w:p w:rsidR="009C3251" w:rsidRDefault="009C3251" w:rsidP="009C3251">
      <w:pPr>
        <w:jc w:val="both"/>
        <w:rPr>
          <w:sz w:val="28"/>
          <w:szCs w:val="28"/>
        </w:rPr>
      </w:pPr>
      <w:r w:rsidRPr="009C3251">
        <w:rPr>
          <w:sz w:val="28"/>
          <w:szCs w:val="28"/>
        </w:rPr>
        <w:t>Непосредственно в Доме детского творчества все мероприятия направлены на воспитание граждан – патриотов Ро</w:t>
      </w:r>
      <w:r w:rsidR="00B74DBB">
        <w:rPr>
          <w:sz w:val="28"/>
          <w:szCs w:val="28"/>
        </w:rPr>
        <w:t>ссии. Педагоги и воспитанники Дома детского творчества</w:t>
      </w:r>
      <w:r w:rsidRPr="009C3251">
        <w:rPr>
          <w:sz w:val="28"/>
          <w:szCs w:val="28"/>
        </w:rPr>
        <w:t xml:space="preserve"> принимали участие в акциях  «Помоги ветерану, «Память немеркнущих лет», </w:t>
      </w:r>
      <w:r w:rsidR="00B74DBB">
        <w:rPr>
          <w:sz w:val="28"/>
          <w:szCs w:val="28"/>
        </w:rPr>
        <w:t>«</w:t>
      </w:r>
      <w:r w:rsidRPr="009C3251">
        <w:rPr>
          <w:sz w:val="28"/>
          <w:szCs w:val="28"/>
        </w:rPr>
        <w:t>Георгиевская ленточка», «Стена памяти «Помни меня», военно – патриотической акции «Вахта памяти».  Посещали и поздравляли ветеранов Великой Отечественной войны и тружеников тыла, участвовали в конкурсе декоративно прикладного творчества, посвященном Великой Отечественной войне. А также приняли участие  в торжественных мероприятиях, посвященных празднованию 7</w:t>
      </w:r>
      <w:r w:rsidR="00EE742D">
        <w:rPr>
          <w:sz w:val="28"/>
          <w:szCs w:val="28"/>
        </w:rPr>
        <w:t xml:space="preserve">1 годовщины </w:t>
      </w:r>
      <w:r w:rsidRPr="009C3251">
        <w:rPr>
          <w:sz w:val="28"/>
          <w:szCs w:val="28"/>
        </w:rPr>
        <w:t xml:space="preserve"> Победы в Великой Отечественной войне: митинги, торжественные линейки, концерты, запланированные  в </w:t>
      </w:r>
      <w:r w:rsidR="00B25F23">
        <w:rPr>
          <w:sz w:val="28"/>
          <w:szCs w:val="28"/>
        </w:rPr>
        <w:t>районном центре</w:t>
      </w:r>
      <w:r w:rsidRPr="009C3251">
        <w:rPr>
          <w:sz w:val="28"/>
          <w:szCs w:val="28"/>
        </w:rPr>
        <w:t>.</w:t>
      </w:r>
    </w:p>
    <w:p w:rsidR="009C3251" w:rsidRDefault="009C3251" w:rsidP="00EE742D">
      <w:pPr>
        <w:tabs>
          <w:tab w:val="left" w:pos="540"/>
        </w:tabs>
        <w:rPr>
          <w:sz w:val="28"/>
          <w:szCs w:val="28"/>
        </w:rPr>
      </w:pPr>
    </w:p>
    <w:p w:rsidR="00EE742D" w:rsidRDefault="00EE742D" w:rsidP="00EE742D">
      <w:pPr>
        <w:tabs>
          <w:tab w:val="left" w:pos="540"/>
        </w:tabs>
        <w:rPr>
          <w:b/>
          <w:sz w:val="28"/>
          <w:szCs w:val="28"/>
        </w:rPr>
      </w:pPr>
    </w:p>
    <w:p w:rsidR="007A0AC5" w:rsidRPr="00191030" w:rsidRDefault="007A0AC5" w:rsidP="007A0AC5">
      <w:pPr>
        <w:tabs>
          <w:tab w:val="left" w:pos="540"/>
        </w:tabs>
        <w:ind w:firstLine="900"/>
        <w:jc w:val="center"/>
        <w:rPr>
          <w:b/>
          <w:sz w:val="28"/>
          <w:szCs w:val="28"/>
        </w:rPr>
      </w:pPr>
      <w:r w:rsidRPr="0046075C">
        <w:rPr>
          <w:b/>
          <w:sz w:val="28"/>
          <w:szCs w:val="28"/>
        </w:rPr>
        <w:t>Деятельность детских и молодёжных объединений в образовательных учреждениях Андроповского района, ученическое самоуправление.</w:t>
      </w:r>
    </w:p>
    <w:p w:rsidR="007A0AC5" w:rsidRDefault="007A0AC5" w:rsidP="007A0AC5">
      <w:pPr>
        <w:tabs>
          <w:tab w:val="left" w:pos="540"/>
        </w:tabs>
        <w:jc w:val="both"/>
        <w:rPr>
          <w:sz w:val="28"/>
          <w:szCs w:val="28"/>
        </w:rPr>
      </w:pPr>
      <w:r>
        <w:rPr>
          <w:sz w:val="28"/>
          <w:szCs w:val="28"/>
        </w:rPr>
        <w:tab/>
        <w:t>Образовательный  процесс невозможно отделить от процесса воспитательного. Одной из наиболее эффективных форм воспитания является включение учащегося в деятельность детской общественной организации.</w:t>
      </w:r>
    </w:p>
    <w:p w:rsidR="007A0AC5" w:rsidRDefault="007A0AC5" w:rsidP="007A0AC5">
      <w:pPr>
        <w:tabs>
          <w:tab w:val="left" w:pos="540"/>
        </w:tabs>
        <w:jc w:val="both"/>
        <w:rPr>
          <w:sz w:val="28"/>
          <w:szCs w:val="28"/>
        </w:rPr>
      </w:pPr>
      <w:r>
        <w:rPr>
          <w:sz w:val="28"/>
          <w:szCs w:val="28"/>
        </w:rPr>
        <w:tab/>
        <w:t>По данным социологического исследования ведущими разновидностями молодёжного досуга остаются: прогулки и встречи с друзьями; прослушивание музыки, компьютерные игры и интернет; посещение дискотек и кафе, время от времени  кинотеатров  и реже – чтение, дела по дому.</w:t>
      </w:r>
    </w:p>
    <w:p w:rsidR="007A0AC5" w:rsidRDefault="007A0AC5" w:rsidP="007A0AC5">
      <w:pPr>
        <w:tabs>
          <w:tab w:val="left" w:pos="540"/>
        </w:tabs>
        <w:jc w:val="both"/>
        <w:rPr>
          <w:sz w:val="28"/>
          <w:szCs w:val="28"/>
        </w:rPr>
      </w:pPr>
      <w:r>
        <w:rPr>
          <w:sz w:val="28"/>
          <w:szCs w:val="28"/>
        </w:rPr>
        <w:tab/>
        <w:t>Для повышения творческой и социальной активности детей возникла необходимость в создании новой перспективной программы работы с детьми и подростками, которая учитывала бы опыт предыдущей и соответствовала потребностям и возможностям современного детского движения.</w:t>
      </w:r>
    </w:p>
    <w:p w:rsidR="007A0AC5" w:rsidRDefault="007A0AC5" w:rsidP="007A0AC5">
      <w:pPr>
        <w:tabs>
          <w:tab w:val="left" w:pos="540"/>
        </w:tabs>
        <w:jc w:val="both"/>
        <w:rPr>
          <w:sz w:val="28"/>
          <w:szCs w:val="28"/>
        </w:rPr>
      </w:pPr>
      <w:r>
        <w:rPr>
          <w:sz w:val="28"/>
          <w:szCs w:val="28"/>
        </w:rPr>
        <w:tab/>
        <w:t xml:space="preserve">В Андроповском районе  </w:t>
      </w:r>
      <w:proofErr w:type="gramStart"/>
      <w:r>
        <w:rPr>
          <w:sz w:val="28"/>
          <w:szCs w:val="28"/>
        </w:rPr>
        <w:t>с</w:t>
      </w:r>
      <w:proofErr w:type="gramEnd"/>
      <w:r>
        <w:rPr>
          <w:sz w:val="28"/>
          <w:szCs w:val="28"/>
        </w:rPr>
        <w:t xml:space="preserve">. </w:t>
      </w:r>
      <w:proofErr w:type="gramStart"/>
      <w:r>
        <w:rPr>
          <w:sz w:val="28"/>
          <w:szCs w:val="28"/>
        </w:rPr>
        <w:t>Курсавка</w:t>
      </w:r>
      <w:proofErr w:type="gramEnd"/>
      <w:r>
        <w:rPr>
          <w:sz w:val="28"/>
          <w:szCs w:val="28"/>
        </w:rPr>
        <w:t xml:space="preserve"> Ставропольского края с 13 февраля 1998 года  существует Союз детских организаций и объединений «Радуга». В состав Союза «Радуга» входят 15 детских общественных организаций общеобразовательных школ Андроповского района: </w:t>
      </w:r>
    </w:p>
    <w:p w:rsidR="007A0AC5" w:rsidRDefault="007A0AC5" w:rsidP="007A0AC5">
      <w:pPr>
        <w:tabs>
          <w:tab w:val="left" w:pos="540"/>
        </w:tabs>
        <w:jc w:val="both"/>
        <w:rPr>
          <w:sz w:val="28"/>
          <w:szCs w:val="28"/>
        </w:rPr>
      </w:pPr>
      <w:r>
        <w:rPr>
          <w:sz w:val="28"/>
          <w:szCs w:val="28"/>
        </w:rPr>
        <w:t>№ 1 «Алый парус»;</w:t>
      </w:r>
    </w:p>
    <w:p w:rsidR="007A0AC5" w:rsidRDefault="007A0AC5" w:rsidP="007A0AC5">
      <w:pPr>
        <w:tabs>
          <w:tab w:val="left" w:pos="540"/>
        </w:tabs>
        <w:jc w:val="both"/>
        <w:rPr>
          <w:sz w:val="28"/>
          <w:szCs w:val="28"/>
        </w:rPr>
      </w:pPr>
      <w:r>
        <w:rPr>
          <w:sz w:val="28"/>
          <w:szCs w:val="28"/>
        </w:rPr>
        <w:t>№ 2 «Голубые береты»;</w:t>
      </w:r>
    </w:p>
    <w:p w:rsidR="007A0AC5" w:rsidRDefault="007A0AC5" w:rsidP="007A0AC5">
      <w:pPr>
        <w:tabs>
          <w:tab w:val="left" w:pos="540"/>
        </w:tabs>
        <w:jc w:val="both"/>
        <w:rPr>
          <w:sz w:val="28"/>
          <w:szCs w:val="28"/>
        </w:rPr>
      </w:pPr>
      <w:r>
        <w:rPr>
          <w:sz w:val="28"/>
          <w:szCs w:val="28"/>
        </w:rPr>
        <w:lastRenderedPageBreak/>
        <w:t>№ 3 «Спектр»;</w:t>
      </w:r>
    </w:p>
    <w:p w:rsidR="007A0AC5" w:rsidRDefault="007A0AC5" w:rsidP="007A0AC5">
      <w:pPr>
        <w:tabs>
          <w:tab w:val="left" w:pos="540"/>
        </w:tabs>
        <w:jc w:val="both"/>
        <w:rPr>
          <w:sz w:val="28"/>
          <w:szCs w:val="28"/>
        </w:rPr>
      </w:pPr>
      <w:r>
        <w:rPr>
          <w:sz w:val="28"/>
          <w:szCs w:val="28"/>
        </w:rPr>
        <w:t>№ 4 «Радужная»;</w:t>
      </w:r>
    </w:p>
    <w:p w:rsidR="007A0AC5" w:rsidRDefault="007A0AC5" w:rsidP="007A0AC5">
      <w:pPr>
        <w:tabs>
          <w:tab w:val="left" w:pos="540"/>
        </w:tabs>
        <w:jc w:val="both"/>
        <w:rPr>
          <w:sz w:val="28"/>
          <w:szCs w:val="28"/>
        </w:rPr>
      </w:pPr>
      <w:r>
        <w:rPr>
          <w:sz w:val="28"/>
          <w:szCs w:val="28"/>
        </w:rPr>
        <w:t>№ 5 «Товарищ»;</w:t>
      </w:r>
    </w:p>
    <w:p w:rsidR="007A0AC5" w:rsidRDefault="007A0AC5" w:rsidP="007A0AC5">
      <w:pPr>
        <w:tabs>
          <w:tab w:val="left" w:pos="540"/>
        </w:tabs>
        <w:jc w:val="both"/>
        <w:rPr>
          <w:sz w:val="28"/>
          <w:szCs w:val="28"/>
        </w:rPr>
      </w:pPr>
      <w:r>
        <w:rPr>
          <w:sz w:val="28"/>
          <w:szCs w:val="28"/>
        </w:rPr>
        <w:t>№ 6 «Бригантина»;</w:t>
      </w:r>
    </w:p>
    <w:p w:rsidR="007A0AC5" w:rsidRDefault="007A0AC5" w:rsidP="007A0AC5">
      <w:pPr>
        <w:tabs>
          <w:tab w:val="left" w:pos="540"/>
        </w:tabs>
        <w:jc w:val="both"/>
        <w:rPr>
          <w:sz w:val="28"/>
          <w:szCs w:val="28"/>
        </w:rPr>
      </w:pPr>
      <w:r>
        <w:rPr>
          <w:sz w:val="28"/>
          <w:szCs w:val="28"/>
        </w:rPr>
        <w:t xml:space="preserve">№ 7 «Единство </w:t>
      </w:r>
      <w:proofErr w:type="gramStart"/>
      <w:r>
        <w:rPr>
          <w:sz w:val="28"/>
          <w:szCs w:val="28"/>
        </w:rPr>
        <w:t>непохожих</w:t>
      </w:r>
      <w:proofErr w:type="gramEnd"/>
      <w:r>
        <w:rPr>
          <w:sz w:val="28"/>
          <w:szCs w:val="28"/>
        </w:rPr>
        <w:t>»;</w:t>
      </w:r>
    </w:p>
    <w:p w:rsidR="007A0AC5" w:rsidRDefault="007A0AC5" w:rsidP="007A0AC5">
      <w:pPr>
        <w:tabs>
          <w:tab w:val="left" w:pos="540"/>
        </w:tabs>
        <w:jc w:val="both"/>
        <w:rPr>
          <w:sz w:val="28"/>
          <w:szCs w:val="28"/>
        </w:rPr>
      </w:pPr>
      <w:r>
        <w:rPr>
          <w:sz w:val="28"/>
          <w:szCs w:val="28"/>
        </w:rPr>
        <w:t>№ 8 «Подросток»;</w:t>
      </w:r>
    </w:p>
    <w:p w:rsidR="007A0AC5" w:rsidRDefault="007A0AC5" w:rsidP="007A0AC5">
      <w:pPr>
        <w:tabs>
          <w:tab w:val="left" w:pos="540"/>
        </w:tabs>
        <w:jc w:val="both"/>
        <w:rPr>
          <w:sz w:val="28"/>
          <w:szCs w:val="28"/>
        </w:rPr>
      </w:pPr>
      <w:r>
        <w:rPr>
          <w:sz w:val="28"/>
          <w:szCs w:val="28"/>
        </w:rPr>
        <w:t>№ 9 «</w:t>
      </w:r>
      <w:proofErr w:type="spellStart"/>
      <w:r>
        <w:rPr>
          <w:sz w:val="28"/>
          <w:szCs w:val="28"/>
        </w:rPr>
        <w:t>Доброград</w:t>
      </w:r>
      <w:proofErr w:type="spellEnd"/>
      <w:r>
        <w:rPr>
          <w:sz w:val="28"/>
          <w:szCs w:val="28"/>
        </w:rPr>
        <w:t>»;</w:t>
      </w:r>
    </w:p>
    <w:p w:rsidR="007A0AC5" w:rsidRDefault="007A0AC5" w:rsidP="007A0AC5">
      <w:pPr>
        <w:tabs>
          <w:tab w:val="left" w:pos="540"/>
        </w:tabs>
        <w:jc w:val="both"/>
        <w:rPr>
          <w:sz w:val="28"/>
          <w:szCs w:val="28"/>
        </w:rPr>
      </w:pPr>
      <w:r>
        <w:rPr>
          <w:sz w:val="28"/>
          <w:szCs w:val="28"/>
        </w:rPr>
        <w:t>№ 10 «Бригантина»;</w:t>
      </w:r>
    </w:p>
    <w:p w:rsidR="007A0AC5" w:rsidRDefault="007A0AC5" w:rsidP="007A0AC5">
      <w:pPr>
        <w:tabs>
          <w:tab w:val="left" w:pos="540"/>
        </w:tabs>
        <w:jc w:val="both"/>
        <w:rPr>
          <w:sz w:val="28"/>
          <w:szCs w:val="28"/>
        </w:rPr>
      </w:pPr>
      <w:r>
        <w:rPr>
          <w:sz w:val="28"/>
          <w:szCs w:val="28"/>
        </w:rPr>
        <w:t>№ 11 «Чайка»;</w:t>
      </w:r>
    </w:p>
    <w:p w:rsidR="007A0AC5" w:rsidRDefault="007A0AC5" w:rsidP="007A0AC5">
      <w:pPr>
        <w:tabs>
          <w:tab w:val="left" w:pos="540"/>
        </w:tabs>
        <w:jc w:val="both"/>
        <w:rPr>
          <w:sz w:val="28"/>
          <w:szCs w:val="28"/>
        </w:rPr>
      </w:pPr>
      <w:r>
        <w:rPr>
          <w:sz w:val="28"/>
          <w:szCs w:val="28"/>
        </w:rPr>
        <w:t>№ 12 «Вертикаль»;</w:t>
      </w:r>
    </w:p>
    <w:p w:rsidR="007A0AC5" w:rsidRDefault="007A0AC5" w:rsidP="007A0AC5">
      <w:pPr>
        <w:tabs>
          <w:tab w:val="left" w:pos="540"/>
        </w:tabs>
        <w:jc w:val="both"/>
        <w:rPr>
          <w:sz w:val="28"/>
          <w:szCs w:val="28"/>
        </w:rPr>
      </w:pPr>
      <w:r>
        <w:rPr>
          <w:sz w:val="28"/>
          <w:szCs w:val="28"/>
        </w:rPr>
        <w:t>№ 7 филиал № 2 «Русь»;</w:t>
      </w:r>
    </w:p>
    <w:p w:rsidR="007A0AC5" w:rsidRDefault="007A0AC5" w:rsidP="007A0AC5">
      <w:pPr>
        <w:tabs>
          <w:tab w:val="left" w:pos="540"/>
        </w:tabs>
        <w:jc w:val="both"/>
        <w:rPr>
          <w:sz w:val="28"/>
          <w:szCs w:val="28"/>
        </w:rPr>
      </w:pPr>
      <w:r>
        <w:rPr>
          <w:sz w:val="28"/>
          <w:szCs w:val="28"/>
        </w:rPr>
        <w:t>№ 14 «Юный гражданин»;</w:t>
      </w:r>
    </w:p>
    <w:p w:rsidR="007A0AC5" w:rsidRDefault="007A0AC5" w:rsidP="007A0AC5">
      <w:pPr>
        <w:jc w:val="both"/>
        <w:rPr>
          <w:sz w:val="28"/>
          <w:szCs w:val="28"/>
        </w:rPr>
      </w:pPr>
      <w:r>
        <w:rPr>
          <w:sz w:val="28"/>
          <w:szCs w:val="28"/>
        </w:rPr>
        <w:t xml:space="preserve">№ 15 «Пламя».  </w:t>
      </w:r>
    </w:p>
    <w:p w:rsidR="007A0AC5" w:rsidRDefault="007A0AC5" w:rsidP="007A0AC5">
      <w:pPr>
        <w:jc w:val="both"/>
        <w:rPr>
          <w:sz w:val="28"/>
          <w:szCs w:val="28"/>
        </w:rPr>
      </w:pPr>
      <w:r>
        <w:rPr>
          <w:sz w:val="28"/>
          <w:szCs w:val="28"/>
        </w:rPr>
        <w:tab/>
        <w:t>Союз детских организаций  и объединений Андроповского района «Радуга»  (далее СДОО) является добровольной, самостоятельной общественной организацией детей и подростков на территории Андроповского района. СДОО может входить как коллективный  член в любую общественную организацию края, страны, если деятельность общественной организации соответствует действующему законодательству.</w:t>
      </w:r>
    </w:p>
    <w:p w:rsidR="007A0AC5" w:rsidRDefault="007A0AC5" w:rsidP="008474ED">
      <w:pPr>
        <w:rPr>
          <w:b/>
          <w:sz w:val="28"/>
          <w:szCs w:val="28"/>
        </w:rPr>
      </w:pPr>
    </w:p>
    <w:p w:rsidR="007A0AC5" w:rsidRPr="00D13E25" w:rsidRDefault="007A0AC5" w:rsidP="007A0AC5">
      <w:pPr>
        <w:jc w:val="center"/>
        <w:rPr>
          <w:b/>
          <w:sz w:val="28"/>
          <w:szCs w:val="28"/>
        </w:rPr>
      </w:pPr>
      <w:r>
        <w:rPr>
          <w:b/>
          <w:sz w:val="28"/>
          <w:szCs w:val="28"/>
        </w:rPr>
        <w:t>2015 – 2016</w:t>
      </w:r>
      <w:r w:rsidRPr="00D13E25">
        <w:rPr>
          <w:b/>
          <w:sz w:val="28"/>
          <w:szCs w:val="28"/>
        </w:rPr>
        <w:t xml:space="preserve"> учебный год</w:t>
      </w:r>
    </w:p>
    <w:p w:rsidR="007A0AC5" w:rsidRDefault="007A0AC5" w:rsidP="007A0AC5">
      <w:pPr>
        <w:ind w:firstLine="708"/>
        <w:jc w:val="both"/>
        <w:rPr>
          <w:sz w:val="28"/>
          <w:szCs w:val="28"/>
        </w:rPr>
      </w:pPr>
      <w:r>
        <w:rPr>
          <w:sz w:val="28"/>
          <w:szCs w:val="28"/>
        </w:rPr>
        <w:t>Цель: укрепление развития тесного взаимодействия и сотрудничества первичных детских организаций и объединений Андроповского района.</w:t>
      </w:r>
    </w:p>
    <w:p w:rsidR="007A0AC5" w:rsidRDefault="007A0AC5" w:rsidP="007A0AC5">
      <w:pPr>
        <w:jc w:val="both"/>
        <w:rPr>
          <w:sz w:val="28"/>
          <w:szCs w:val="28"/>
        </w:rPr>
      </w:pPr>
      <w:r>
        <w:rPr>
          <w:sz w:val="28"/>
          <w:szCs w:val="28"/>
        </w:rPr>
        <w:t xml:space="preserve">Задачи: координация детского движения и направлений работы коллективов, обновлённых детских организаций и объединений школ Андроповского района, оказание методической помощи каждому конкретному коллективу в развитии своей деятельности; развивать индивидуальность, творческие и интеллектуальные способности, коммуникабельность, толерантность, гуманность членов Союза Детских Организаций и Объединений «Радуга»; патриотическое, духовно- нравственное, художественно - эстетическое, экологическое и спортивное воспитание детей и молодёжи, а так же воспитание у членов организации гуманного отношения к окружающим, чувства собственного достоинства, практичности, потребности в познании. </w:t>
      </w:r>
    </w:p>
    <w:p w:rsidR="007A0AC5" w:rsidRDefault="007A0AC5" w:rsidP="007A0AC5">
      <w:pPr>
        <w:ind w:firstLine="708"/>
        <w:jc w:val="both"/>
        <w:rPr>
          <w:sz w:val="28"/>
          <w:szCs w:val="28"/>
        </w:rPr>
      </w:pPr>
      <w:r>
        <w:rPr>
          <w:sz w:val="28"/>
          <w:szCs w:val="28"/>
        </w:rPr>
        <w:t>Изменение целей и задач деятельности Союза напрямую зависит от изменения ряда условий в воспитательно-образовательном пространстве подрастающего поколения.</w:t>
      </w:r>
    </w:p>
    <w:p w:rsidR="007A0AC5" w:rsidRDefault="007A0AC5" w:rsidP="007A0AC5">
      <w:pPr>
        <w:ind w:firstLine="708"/>
        <w:jc w:val="both"/>
        <w:rPr>
          <w:sz w:val="28"/>
          <w:szCs w:val="28"/>
        </w:rPr>
      </w:pPr>
      <w:proofErr w:type="gramStart"/>
      <w:r>
        <w:rPr>
          <w:sz w:val="28"/>
          <w:szCs w:val="28"/>
        </w:rPr>
        <w:t>Занятость детей и подростков (членов Союза детских организаций и объединений Андроповского района «Радуга»), можно проследить по основным направлениям работы Союза: экологическое, патриотическое, спортивное, пионерское, Юный  Инспектор  Движения,  туристско-краеведческое, многопрофильное, направление юных корреспондентов, милосердие, тимуровское (волонтёрское), направление вожатых.</w:t>
      </w:r>
      <w:proofErr w:type="gramEnd"/>
    </w:p>
    <w:p w:rsidR="007A0AC5" w:rsidRDefault="007A0AC5" w:rsidP="007A0AC5">
      <w:pPr>
        <w:ind w:firstLine="708"/>
        <w:jc w:val="both"/>
        <w:rPr>
          <w:sz w:val="28"/>
          <w:szCs w:val="28"/>
        </w:rPr>
      </w:pPr>
      <w:r>
        <w:rPr>
          <w:sz w:val="28"/>
          <w:szCs w:val="28"/>
        </w:rPr>
        <w:t>Сведения о численности в СДОО «Радуга» Андроповского района (2015- 2016 учебный год).</w:t>
      </w:r>
    </w:p>
    <w:p w:rsidR="007A0AC5" w:rsidRDefault="007A0AC5" w:rsidP="007A0AC5">
      <w:pPr>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759"/>
      </w:tblGrid>
      <w:tr w:rsidR="007A0AC5" w:rsidRPr="0091561A" w:rsidTr="006E1D7C">
        <w:trPr>
          <w:trHeight w:val="387"/>
        </w:trPr>
        <w:tc>
          <w:tcPr>
            <w:tcW w:w="4968" w:type="dxa"/>
          </w:tcPr>
          <w:p w:rsidR="007A0AC5" w:rsidRPr="0091561A" w:rsidRDefault="007A0AC5" w:rsidP="006E1D7C">
            <w:pPr>
              <w:rPr>
                <w:sz w:val="28"/>
                <w:szCs w:val="28"/>
              </w:rPr>
            </w:pPr>
            <w:r w:rsidRPr="0091561A">
              <w:rPr>
                <w:sz w:val="28"/>
                <w:szCs w:val="28"/>
              </w:rPr>
              <w:lastRenderedPageBreak/>
              <w:t>Направления работы СДОО «Радуга»</w:t>
            </w:r>
          </w:p>
        </w:tc>
        <w:tc>
          <w:tcPr>
            <w:tcW w:w="4968" w:type="dxa"/>
          </w:tcPr>
          <w:p w:rsidR="007A0AC5" w:rsidRPr="0091561A" w:rsidRDefault="007A0AC5" w:rsidP="006E1D7C">
            <w:pPr>
              <w:jc w:val="center"/>
              <w:rPr>
                <w:sz w:val="28"/>
                <w:szCs w:val="28"/>
              </w:rPr>
            </w:pPr>
            <w:r w:rsidRPr="0091561A">
              <w:rPr>
                <w:sz w:val="28"/>
                <w:szCs w:val="28"/>
              </w:rPr>
              <w:t>Количество  занятых детей</w:t>
            </w:r>
          </w:p>
        </w:tc>
      </w:tr>
      <w:tr w:rsidR="007A0AC5" w:rsidRPr="0091561A" w:rsidTr="006E1D7C">
        <w:tc>
          <w:tcPr>
            <w:tcW w:w="4968" w:type="dxa"/>
          </w:tcPr>
          <w:p w:rsidR="007A0AC5" w:rsidRPr="0091561A" w:rsidRDefault="007A0AC5" w:rsidP="006E1D7C">
            <w:pPr>
              <w:jc w:val="center"/>
              <w:rPr>
                <w:sz w:val="28"/>
                <w:szCs w:val="28"/>
              </w:rPr>
            </w:pPr>
            <w:r w:rsidRPr="0091561A">
              <w:rPr>
                <w:sz w:val="28"/>
                <w:szCs w:val="28"/>
              </w:rPr>
              <w:t>Экологическое</w:t>
            </w:r>
          </w:p>
        </w:tc>
        <w:tc>
          <w:tcPr>
            <w:tcW w:w="4968" w:type="dxa"/>
          </w:tcPr>
          <w:p w:rsidR="007A0AC5" w:rsidRPr="0091561A" w:rsidRDefault="007A0AC5" w:rsidP="006E1D7C">
            <w:pPr>
              <w:jc w:val="center"/>
              <w:rPr>
                <w:sz w:val="28"/>
                <w:szCs w:val="28"/>
              </w:rPr>
            </w:pPr>
            <w:r>
              <w:rPr>
                <w:sz w:val="28"/>
                <w:szCs w:val="28"/>
              </w:rPr>
              <w:t>286</w:t>
            </w:r>
          </w:p>
        </w:tc>
      </w:tr>
      <w:tr w:rsidR="007A0AC5" w:rsidRPr="0091561A" w:rsidTr="006E1D7C">
        <w:tc>
          <w:tcPr>
            <w:tcW w:w="4968" w:type="dxa"/>
          </w:tcPr>
          <w:p w:rsidR="007A0AC5" w:rsidRPr="0091561A" w:rsidRDefault="007A0AC5" w:rsidP="006E1D7C">
            <w:pPr>
              <w:jc w:val="center"/>
              <w:rPr>
                <w:sz w:val="28"/>
                <w:szCs w:val="28"/>
              </w:rPr>
            </w:pPr>
            <w:r w:rsidRPr="0091561A">
              <w:rPr>
                <w:sz w:val="28"/>
                <w:szCs w:val="28"/>
              </w:rPr>
              <w:t>Патриотическое</w:t>
            </w:r>
          </w:p>
        </w:tc>
        <w:tc>
          <w:tcPr>
            <w:tcW w:w="4968" w:type="dxa"/>
          </w:tcPr>
          <w:p w:rsidR="007A0AC5" w:rsidRPr="0091561A" w:rsidRDefault="007A0AC5" w:rsidP="006E1D7C">
            <w:pPr>
              <w:jc w:val="center"/>
              <w:rPr>
                <w:sz w:val="28"/>
                <w:szCs w:val="28"/>
              </w:rPr>
            </w:pPr>
            <w:r>
              <w:rPr>
                <w:sz w:val="28"/>
                <w:szCs w:val="28"/>
              </w:rPr>
              <w:t>258</w:t>
            </w:r>
          </w:p>
        </w:tc>
      </w:tr>
      <w:tr w:rsidR="007A0AC5" w:rsidRPr="0091561A" w:rsidTr="006E1D7C">
        <w:tc>
          <w:tcPr>
            <w:tcW w:w="4968" w:type="dxa"/>
          </w:tcPr>
          <w:p w:rsidR="007A0AC5" w:rsidRPr="0091561A" w:rsidRDefault="007A0AC5" w:rsidP="006E1D7C">
            <w:pPr>
              <w:jc w:val="center"/>
              <w:rPr>
                <w:sz w:val="28"/>
                <w:szCs w:val="28"/>
              </w:rPr>
            </w:pPr>
            <w:r w:rsidRPr="0091561A">
              <w:rPr>
                <w:sz w:val="28"/>
                <w:szCs w:val="28"/>
              </w:rPr>
              <w:t>Спортивное</w:t>
            </w:r>
          </w:p>
        </w:tc>
        <w:tc>
          <w:tcPr>
            <w:tcW w:w="4968" w:type="dxa"/>
          </w:tcPr>
          <w:p w:rsidR="007A0AC5" w:rsidRPr="0091561A" w:rsidRDefault="007A0AC5" w:rsidP="006E1D7C">
            <w:pPr>
              <w:jc w:val="center"/>
              <w:rPr>
                <w:sz w:val="28"/>
                <w:szCs w:val="28"/>
              </w:rPr>
            </w:pPr>
            <w:r>
              <w:rPr>
                <w:sz w:val="28"/>
                <w:szCs w:val="28"/>
              </w:rPr>
              <w:t>464</w:t>
            </w:r>
          </w:p>
        </w:tc>
      </w:tr>
      <w:tr w:rsidR="007A0AC5" w:rsidRPr="0091561A" w:rsidTr="006E1D7C">
        <w:tc>
          <w:tcPr>
            <w:tcW w:w="4968" w:type="dxa"/>
          </w:tcPr>
          <w:p w:rsidR="007A0AC5" w:rsidRPr="0091561A" w:rsidRDefault="007A0AC5" w:rsidP="006E1D7C">
            <w:pPr>
              <w:jc w:val="center"/>
              <w:rPr>
                <w:sz w:val="28"/>
                <w:szCs w:val="28"/>
              </w:rPr>
            </w:pPr>
            <w:r w:rsidRPr="0091561A">
              <w:rPr>
                <w:sz w:val="28"/>
                <w:szCs w:val="28"/>
              </w:rPr>
              <w:t>Пионерское</w:t>
            </w:r>
          </w:p>
        </w:tc>
        <w:tc>
          <w:tcPr>
            <w:tcW w:w="4968" w:type="dxa"/>
          </w:tcPr>
          <w:p w:rsidR="007A0AC5" w:rsidRPr="0091561A" w:rsidRDefault="007A0AC5" w:rsidP="006E1D7C">
            <w:pPr>
              <w:jc w:val="center"/>
              <w:rPr>
                <w:sz w:val="28"/>
                <w:szCs w:val="28"/>
              </w:rPr>
            </w:pPr>
            <w:r>
              <w:rPr>
                <w:sz w:val="28"/>
                <w:szCs w:val="28"/>
              </w:rPr>
              <w:t>130</w:t>
            </w:r>
          </w:p>
        </w:tc>
      </w:tr>
      <w:tr w:rsidR="007A0AC5" w:rsidRPr="0091561A" w:rsidTr="006E1D7C">
        <w:tc>
          <w:tcPr>
            <w:tcW w:w="4968" w:type="dxa"/>
          </w:tcPr>
          <w:p w:rsidR="007A0AC5" w:rsidRPr="0091561A" w:rsidRDefault="007A0AC5" w:rsidP="006E1D7C">
            <w:pPr>
              <w:jc w:val="center"/>
              <w:rPr>
                <w:sz w:val="28"/>
                <w:szCs w:val="28"/>
              </w:rPr>
            </w:pPr>
            <w:r w:rsidRPr="0091561A">
              <w:rPr>
                <w:sz w:val="28"/>
                <w:szCs w:val="28"/>
              </w:rPr>
              <w:t>ЮИД</w:t>
            </w:r>
          </w:p>
        </w:tc>
        <w:tc>
          <w:tcPr>
            <w:tcW w:w="4968" w:type="dxa"/>
          </w:tcPr>
          <w:p w:rsidR="007A0AC5" w:rsidRPr="0091561A" w:rsidRDefault="007A0AC5" w:rsidP="006E1D7C">
            <w:pPr>
              <w:jc w:val="center"/>
              <w:rPr>
                <w:sz w:val="28"/>
                <w:szCs w:val="28"/>
              </w:rPr>
            </w:pPr>
            <w:r>
              <w:rPr>
                <w:sz w:val="28"/>
                <w:szCs w:val="28"/>
              </w:rPr>
              <w:t>283</w:t>
            </w:r>
          </w:p>
        </w:tc>
      </w:tr>
      <w:tr w:rsidR="007A0AC5" w:rsidRPr="0091561A" w:rsidTr="006E1D7C">
        <w:tc>
          <w:tcPr>
            <w:tcW w:w="4968" w:type="dxa"/>
          </w:tcPr>
          <w:p w:rsidR="007A0AC5" w:rsidRPr="0091561A" w:rsidRDefault="007A0AC5" w:rsidP="006E1D7C">
            <w:pPr>
              <w:jc w:val="center"/>
              <w:rPr>
                <w:sz w:val="28"/>
                <w:szCs w:val="28"/>
              </w:rPr>
            </w:pPr>
            <w:r w:rsidRPr="0091561A">
              <w:rPr>
                <w:sz w:val="28"/>
                <w:szCs w:val="28"/>
              </w:rPr>
              <w:t>Туристско-краеведческое</w:t>
            </w:r>
          </w:p>
        </w:tc>
        <w:tc>
          <w:tcPr>
            <w:tcW w:w="4968" w:type="dxa"/>
          </w:tcPr>
          <w:p w:rsidR="007A0AC5" w:rsidRPr="0091561A" w:rsidRDefault="007A0AC5" w:rsidP="006E1D7C">
            <w:pPr>
              <w:jc w:val="center"/>
              <w:rPr>
                <w:sz w:val="28"/>
                <w:szCs w:val="28"/>
              </w:rPr>
            </w:pPr>
            <w:r>
              <w:rPr>
                <w:sz w:val="28"/>
                <w:szCs w:val="28"/>
              </w:rPr>
              <w:t>180</w:t>
            </w:r>
          </w:p>
        </w:tc>
      </w:tr>
      <w:tr w:rsidR="007A0AC5" w:rsidRPr="0091561A" w:rsidTr="006E1D7C">
        <w:tc>
          <w:tcPr>
            <w:tcW w:w="4968" w:type="dxa"/>
          </w:tcPr>
          <w:p w:rsidR="007A0AC5" w:rsidRPr="0091561A" w:rsidRDefault="007A0AC5" w:rsidP="006E1D7C">
            <w:pPr>
              <w:jc w:val="center"/>
              <w:rPr>
                <w:sz w:val="28"/>
                <w:szCs w:val="28"/>
              </w:rPr>
            </w:pPr>
            <w:r w:rsidRPr="0091561A">
              <w:rPr>
                <w:sz w:val="28"/>
                <w:szCs w:val="28"/>
              </w:rPr>
              <w:t>Многопрофильное</w:t>
            </w:r>
          </w:p>
        </w:tc>
        <w:tc>
          <w:tcPr>
            <w:tcW w:w="4968" w:type="dxa"/>
          </w:tcPr>
          <w:p w:rsidR="007A0AC5" w:rsidRPr="0091561A" w:rsidRDefault="007A0AC5" w:rsidP="006E1D7C">
            <w:pPr>
              <w:jc w:val="center"/>
              <w:rPr>
                <w:sz w:val="28"/>
                <w:szCs w:val="28"/>
              </w:rPr>
            </w:pPr>
            <w:r>
              <w:rPr>
                <w:sz w:val="28"/>
                <w:szCs w:val="28"/>
              </w:rPr>
              <w:t>241</w:t>
            </w:r>
          </w:p>
        </w:tc>
      </w:tr>
      <w:tr w:rsidR="007A0AC5" w:rsidRPr="0091561A" w:rsidTr="006E1D7C">
        <w:tc>
          <w:tcPr>
            <w:tcW w:w="4968" w:type="dxa"/>
          </w:tcPr>
          <w:p w:rsidR="007A0AC5" w:rsidRPr="0091561A" w:rsidRDefault="007A0AC5" w:rsidP="006E1D7C">
            <w:pPr>
              <w:jc w:val="center"/>
              <w:rPr>
                <w:sz w:val="28"/>
                <w:szCs w:val="28"/>
              </w:rPr>
            </w:pPr>
            <w:proofErr w:type="spellStart"/>
            <w:r w:rsidRPr="0091561A">
              <w:rPr>
                <w:sz w:val="28"/>
                <w:szCs w:val="28"/>
              </w:rPr>
              <w:t>Юнкоры</w:t>
            </w:r>
            <w:proofErr w:type="spellEnd"/>
          </w:p>
        </w:tc>
        <w:tc>
          <w:tcPr>
            <w:tcW w:w="4968" w:type="dxa"/>
          </w:tcPr>
          <w:p w:rsidR="007A0AC5" w:rsidRPr="0091561A" w:rsidRDefault="007A0AC5" w:rsidP="006E1D7C">
            <w:pPr>
              <w:jc w:val="center"/>
              <w:rPr>
                <w:sz w:val="28"/>
                <w:szCs w:val="28"/>
              </w:rPr>
            </w:pPr>
            <w:r w:rsidRPr="0091561A">
              <w:rPr>
                <w:sz w:val="28"/>
                <w:szCs w:val="28"/>
              </w:rPr>
              <w:t>1</w:t>
            </w:r>
            <w:r>
              <w:rPr>
                <w:sz w:val="28"/>
                <w:szCs w:val="28"/>
              </w:rPr>
              <w:t>71</w:t>
            </w:r>
          </w:p>
        </w:tc>
      </w:tr>
      <w:tr w:rsidR="007A0AC5" w:rsidRPr="0091561A" w:rsidTr="006E1D7C">
        <w:tc>
          <w:tcPr>
            <w:tcW w:w="4968" w:type="dxa"/>
          </w:tcPr>
          <w:p w:rsidR="007A0AC5" w:rsidRPr="0091561A" w:rsidRDefault="007A0AC5" w:rsidP="006E1D7C">
            <w:pPr>
              <w:jc w:val="center"/>
              <w:rPr>
                <w:sz w:val="28"/>
                <w:szCs w:val="28"/>
              </w:rPr>
            </w:pPr>
            <w:r w:rsidRPr="0091561A">
              <w:rPr>
                <w:sz w:val="28"/>
                <w:szCs w:val="28"/>
              </w:rPr>
              <w:t>Милосердие</w:t>
            </w:r>
          </w:p>
        </w:tc>
        <w:tc>
          <w:tcPr>
            <w:tcW w:w="4968" w:type="dxa"/>
          </w:tcPr>
          <w:p w:rsidR="007A0AC5" w:rsidRPr="0091561A" w:rsidRDefault="007A0AC5" w:rsidP="006E1D7C">
            <w:pPr>
              <w:jc w:val="center"/>
              <w:rPr>
                <w:sz w:val="28"/>
                <w:szCs w:val="28"/>
              </w:rPr>
            </w:pPr>
            <w:r>
              <w:rPr>
                <w:sz w:val="28"/>
                <w:szCs w:val="28"/>
              </w:rPr>
              <w:t>233</w:t>
            </w:r>
          </w:p>
        </w:tc>
      </w:tr>
      <w:tr w:rsidR="007A0AC5" w:rsidRPr="0091561A" w:rsidTr="006E1D7C">
        <w:tc>
          <w:tcPr>
            <w:tcW w:w="4968" w:type="dxa"/>
          </w:tcPr>
          <w:p w:rsidR="007A0AC5" w:rsidRPr="0091561A" w:rsidRDefault="007A0AC5" w:rsidP="006E1D7C">
            <w:pPr>
              <w:jc w:val="center"/>
              <w:rPr>
                <w:sz w:val="28"/>
                <w:szCs w:val="28"/>
              </w:rPr>
            </w:pPr>
            <w:r w:rsidRPr="0091561A">
              <w:rPr>
                <w:sz w:val="28"/>
                <w:szCs w:val="28"/>
              </w:rPr>
              <w:t>Тимуровское</w:t>
            </w:r>
          </w:p>
        </w:tc>
        <w:tc>
          <w:tcPr>
            <w:tcW w:w="4968" w:type="dxa"/>
          </w:tcPr>
          <w:p w:rsidR="007A0AC5" w:rsidRPr="0091561A" w:rsidRDefault="007A0AC5" w:rsidP="006E1D7C">
            <w:pPr>
              <w:jc w:val="center"/>
              <w:rPr>
                <w:sz w:val="28"/>
                <w:szCs w:val="28"/>
              </w:rPr>
            </w:pPr>
            <w:r>
              <w:rPr>
                <w:sz w:val="28"/>
                <w:szCs w:val="28"/>
              </w:rPr>
              <w:t>315</w:t>
            </w:r>
          </w:p>
        </w:tc>
      </w:tr>
      <w:tr w:rsidR="007A0AC5" w:rsidRPr="0091561A" w:rsidTr="006E1D7C">
        <w:tc>
          <w:tcPr>
            <w:tcW w:w="4968" w:type="dxa"/>
          </w:tcPr>
          <w:p w:rsidR="007A0AC5" w:rsidRPr="0091561A" w:rsidRDefault="007A0AC5" w:rsidP="006E1D7C">
            <w:pPr>
              <w:jc w:val="center"/>
              <w:rPr>
                <w:sz w:val="28"/>
                <w:szCs w:val="28"/>
              </w:rPr>
            </w:pPr>
            <w:r w:rsidRPr="0091561A">
              <w:rPr>
                <w:sz w:val="28"/>
                <w:szCs w:val="28"/>
              </w:rPr>
              <w:t>Вожатые</w:t>
            </w:r>
          </w:p>
        </w:tc>
        <w:tc>
          <w:tcPr>
            <w:tcW w:w="4968" w:type="dxa"/>
          </w:tcPr>
          <w:p w:rsidR="007A0AC5" w:rsidRPr="0091561A" w:rsidRDefault="007A0AC5" w:rsidP="006E1D7C">
            <w:pPr>
              <w:jc w:val="center"/>
              <w:rPr>
                <w:sz w:val="28"/>
                <w:szCs w:val="28"/>
              </w:rPr>
            </w:pPr>
            <w:r>
              <w:rPr>
                <w:sz w:val="28"/>
                <w:szCs w:val="28"/>
              </w:rPr>
              <w:t>122</w:t>
            </w:r>
          </w:p>
        </w:tc>
      </w:tr>
      <w:tr w:rsidR="007A0AC5" w:rsidRPr="0091561A" w:rsidTr="006E1D7C">
        <w:tc>
          <w:tcPr>
            <w:tcW w:w="4968" w:type="dxa"/>
          </w:tcPr>
          <w:p w:rsidR="007A0AC5" w:rsidRPr="0091561A" w:rsidRDefault="007A0AC5" w:rsidP="006E1D7C">
            <w:pPr>
              <w:jc w:val="center"/>
              <w:rPr>
                <w:b/>
                <w:sz w:val="28"/>
                <w:szCs w:val="28"/>
              </w:rPr>
            </w:pPr>
            <w:r w:rsidRPr="0091561A">
              <w:rPr>
                <w:b/>
                <w:sz w:val="28"/>
                <w:szCs w:val="28"/>
              </w:rPr>
              <w:t>Итого:</w:t>
            </w:r>
          </w:p>
        </w:tc>
        <w:tc>
          <w:tcPr>
            <w:tcW w:w="4968" w:type="dxa"/>
          </w:tcPr>
          <w:p w:rsidR="007A0AC5" w:rsidRPr="0091561A" w:rsidRDefault="007A0AC5" w:rsidP="006E1D7C">
            <w:pPr>
              <w:jc w:val="center"/>
              <w:rPr>
                <w:b/>
                <w:sz w:val="28"/>
                <w:szCs w:val="28"/>
              </w:rPr>
            </w:pPr>
            <w:r>
              <w:rPr>
                <w:b/>
                <w:sz w:val="28"/>
                <w:szCs w:val="28"/>
              </w:rPr>
              <w:t>2683</w:t>
            </w:r>
          </w:p>
        </w:tc>
      </w:tr>
    </w:tbl>
    <w:p w:rsidR="007A0AC5" w:rsidRDefault="007A0AC5" w:rsidP="007A0AC5">
      <w:pPr>
        <w:ind w:firstLine="708"/>
        <w:rPr>
          <w:sz w:val="28"/>
          <w:szCs w:val="28"/>
        </w:rPr>
      </w:pPr>
    </w:p>
    <w:p w:rsidR="007A0AC5" w:rsidRDefault="007A0AC5" w:rsidP="007A0AC5">
      <w:pPr>
        <w:ind w:firstLine="708"/>
        <w:jc w:val="both"/>
        <w:rPr>
          <w:sz w:val="28"/>
          <w:szCs w:val="28"/>
        </w:rPr>
      </w:pPr>
      <w:proofErr w:type="gramStart"/>
      <w:r>
        <w:rPr>
          <w:sz w:val="28"/>
          <w:szCs w:val="28"/>
        </w:rPr>
        <w:t>За  истёкший период времени основными формами работы стали: работа школы актива «Лидер», тематические акции, тематические встречи, коллективные творческие дела различной направленности, конкурсы (интеллектуальные, спортивные, художественного и прикладного творчества), работа тимуровских отрядов и отрядов милосердия, акции чистоты, игры (интеллектуальные, развивающие на сплочение коллектива, сюжетно - ролевые,  спортивные, театрализованные, исторические), викторины, тренинги, работа пресс- центра, работа Школы Вожатого летнего лагеря с дневным пребыванием</w:t>
      </w:r>
      <w:proofErr w:type="gramEnd"/>
      <w:r>
        <w:rPr>
          <w:sz w:val="28"/>
          <w:szCs w:val="28"/>
        </w:rPr>
        <w:t xml:space="preserve"> детей, проведение слётов.</w:t>
      </w:r>
    </w:p>
    <w:p w:rsidR="007A0AC5" w:rsidRDefault="007A0AC5" w:rsidP="007A0AC5">
      <w:pPr>
        <w:ind w:firstLine="708"/>
        <w:jc w:val="both"/>
        <w:rPr>
          <w:sz w:val="28"/>
          <w:szCs w:val="28"/>
        </w:rPr>
      </w:pPr>
      <w:r>
        <w:rPr>
          <w:sz w:val="28"/>
          <w:szCs w:val="28"/>
        </w:rPr>
        <w:t>Одной из неизменных форм работы стала организация школы актива «Лидер». Обучение предполагает изменение статуса участников школы актива в общественной деятельности по трём основным ступеням:</w:t>
      </w:r>
    </w:p>
    <w:p w:rsidR="007A0AC5" w:rsidRDefault="007A0AC5" w:rsidP="007A0AC5">
      <w:pPr>
        <w:ind w:firstLine="708"/>
        <w:jc w:val="both"/>
        <w:rPr>
          <w:sz w:val="28"/>
          <w:szCs w:val="28"/>
        </w:rPr>
      </w:pPr>
      <w:r>
        <w:rPr>
          <w:sz w:val="28"/>
          <w:szCs w:val="28"/>
        </w:rPr>
        <w:t>1 ступень - наблюдатель – участник;</w:t>
      </w:r>
    </w:p>
    <w:p w:rsidR="007A0AC5" w:rsidRDefault="007A0AC5" w:rsidP="007A0AC5">
      <w:pPr>
        <w:ind w:firstLine="708"/>
        <w:jc w:val="both"/>
        <w:rPr>
          <w:sz w:val="28"/>
          <w:szCs w:val="28"/>
        </w:rPr>
      </w:pPr>
      <w:r>
        <w:rPr>
          <w:sz w:val="28"/>
          <w:szCs w:val="28"/>
        </w:rPr>
        <w:t>2 ступень - участник - организатор;</w:t>
      </w:r>
    </w:p>
    <w:p w:rsidR="007A0AC5" w:rsidRDefault="007A0AC5" w:rsidP="007A0AC5">
      <w:pPr>
        <w:ind w:firstLine="708"/>
        <w:jc w:val="both"/>
        <w:rPr>
          <w:sz w:val="28"/>
          <w:szCs w:val="28"/>
        </w:rPr>
      </w:pPr>
      <w:r>
        <w:rPr>
          <w:sz w:val="28"/>
          <w:szCs w:val="28"/>
        </w:rPr>
        <w:t>3 ступень - организатор – координатор.</w:t>
      </w:r>
    </w:p>
    <w:p w:rsidR="007A0AC5" w:rsidRDefault="007A0AC5" w:rsidP="007A0AC5">
      <w:pPr>
        <w:ind w:firstLine="708"/>
        <w:jc w:val="both"/>
        <w:rPr>
          <w:sz w:val="28"/>
          <w:szCs w:val="28"/>
        </w:rPr>
      </w:pPr>
      <w:r>
        <w:rPr>
          <w:sz w:val="28"/>
          <w:szCs w:val="28"/>
        </w:rPr>
        <w:t>Основной формой работы школы актива является проведение четырёх тематических  занятий в год. Направленности занятий пока остаются без изменений. Темы занятий варьируются в зависимости от развития психолого-педагогических технологий взаимодействия с детьми и подростками.</w:t>
      </w:r>
    </w:p>
    <w:p w:rsidR="007A0AC5" w:rsidRDefault="007A0AC5" w:rsidP="007A0AC5">
      <w:pPr>
        <w:ind w:firstLine="708"/>
        <w:jc w:val="both"/>
        <w:rPr>
          <w:sz w:val="28"/>
          <w:szCs w:val="28"/>
        </w:rPr>
      </w:pPr>
      <w:r>
        <w:rPr>
          <w:sz w:val="28"/>
          <w:szCs w:val="28"/>
        </w:rPr>
        <w:t>Итогом реализации программы школы актива «Лидер» на протяжении прошедших лет стало:</w:t>
      </w:r>
    </w:p>
    <w:p w:rsidR="007A0AC5" w:rsidRDefault="007A0AC5" w:rsidP="007A0AC5">
      <w:pPr>
        <w:ind w:firstLine="708"/>
        <w:jc w:val="both"/>
        <w:rPr>
          <w:sz w:val="28"/>
          <w:szCs w:val="28"/>
        </w:rPr>
      </w:pPr>
      <w:r>
        <w:rPr>
          <w:sz w:val="28"/>
          <w:szCs w:val="28"/>
        </w:rPr>
        <w:t>- развитие умственных, коммуникативных, творческих, лидерских качеств детей и подростков;</w:t>
      </w:r>
    </w:p>
    <w:p w:rsidR="007A0AC5" w:rsidRDefault="007A0AC5" w:rsidP="007A0AC5">
      <w:pPr>
        <w:ind w:firstLine="708"/>
        <w:jc w:val="both"/>
        <w:rPr>
          <w:sz w:val="28"/>
          <w:szCs w:val="28"/>
        </w:rPr>
      </w:pPr>
      <w:r>
        <w:rPr>
          <w:sz w:val="28"/>
          <w:szCs w:val="28"/>
        </w:rPr>
        <w:t>-развитие детского коллектива (сплочение и распределение социальных ролей, налаживание взаимодействия, достижение высоких результатов деятельности);</w:t>
      </w:r>
    </w:p>
    <w:p w:rsidR="007A0AC5" w:rsidRDefault="007A0AC5" w:rsidP="007A0AC5">
      <w:pPr>
        <w:ind w:firstLine="708"/>
        <w:jc w:val="both"/>
        <w:rPr>
          <w:sz w:val="28"/>
          <w:szCs w:val="28"/>
        </w:rPr>
      </w:pPr>
      <w:r>
        <w:rPr>
          <w:sz w:val="28"/>
          <w:szCs w:val="28"/>
        </w:rPr>
        <w:t>-личностный рост детей и подростков, повышение творческого потенциала, повышение уровня социальной активности.</w:t>
      </w:r>
    </w:p>
    <w:p w:rsidR="007A0AC5" w:rsidRDefault="007A0AC5" w:rsidP="007A0AC5">
      <w:pPr>
        <w:ind w:firstLine="708"/>
        <w:jc w:val="both"/>
        <w:rPr>
          <w:sz w:val="28"/>
          <w:szCs w:val="28"/>
        </w:rPr>
      </w:pPr>
      <w:r>
        <w:rPr>
          <w:sz w:val="28"/>
          <w:szCs w:val="28"/>
        </w:rPr>
        <w:t>По окончании подготовки в школе актива «Лидер» дети и подростки:</w:t>
      </w:r>
    </w:p>
    <w:p w:rsidR="007A0AC5" w:rsidRDefault="007A0AC5" w:rsidP="007A0AC5">
      <w:pPr>
        <w:ind w:firstLine="708"/>
        <w:jc w:val="both"/>
        <w:rPr>
          <w:sz w:val="28"/>
          <w:szCs w:val="28"/>
        </w:rPr>
      </w:pPr>
      <w:r>
        <w:rPr>
          <w:sz w:val="28"/>
          <w:szCs w:val="28"/>
        </w:rPr>
        <w:lastRenderedPageBreak/>
        <w:t>-имеют представление: о научно- техническом и художественном творчестве, об экологической и социальной деятельности детских организаций, о способах информирования населения.</w:t>
      </w:r>
    </w:p>
    <w:p w:rsidR="007A0AC5" w:rsidRDefault="007A0AC5" w:rsidP="007A0AC5">
      <w:pPr>
        <w:ind w:firstLine="708"/>
        <w:jc w:val="both"/>
        <w:rPr>
          <w:sz w:val="28"/>
          <w:szCs w:val="28"/>
        </w:rPr>
      </w:pPr>
      <w:r>
        <w:rPr>
          <w:sz w:val="28"/>
          <w:szCs w:val="28"/>
        </w:rPr>
        <w:t>-обладают навыками: организации коллективных творческих дел, художественного и прикладного  творчества, проведения тематических акций  и акций милосердия, публичного выступления, организации действия средств массовой информации (детских печатных изданий, обмена опытом работы с другими детскими организациями).</w:t>
      </w:r>
    </w:p>
    <w:p w:rsidR="007A0AC5" w:rsidRDefault="007A0AC5" w:rsidP="007A0AC5">
      <w:pPr>
        <w:ind w:firstLine="708"/>
        <w:jc w:val="both"/>
        <w:rPr>
          <w:sz w:val="28"/>
          <w:szCs w:val="28"/>
        </w:rPr>
      </w:pPr>
      <w:r>
        <w:rPr>
          <w:sz w:val="28"/>
          <w:szCs w:val="28"/>
        </w:rPr>
        <w:t>-самым главным критерием успешной работы школьников является внедрение новых полученных знаний и технологий в детских общественных организациях школ района и привлечение к сотрудничеству сверстников.</w:t>
      </w:r>
    </w:p>
    <w:p w:rsidR="007A0AC5" w:rsidRDefault="007A0AC5" w:rsidP="007A0AC5">
      <w:pPr>
        <w:ind w:firstLine="708"/>
        <w:jc w:val="both"/>
        <w:rPr>
          <w:sz w:val="28"/>
          <w:szCs w:val="28"/>
        </w:rPr>
      </w:pPr>
      <w:r>
        <w:rPr>
          <w:sz w:val="28"/>
          <w:szCs w:val="28"/>
        </w:rPr>
        <w:t xml:space="preserve">В рамках работы школы актива «Лидер» ежегодно проводится конкурс активистов детского движения «Лидер». Участниками конкурса становятся представители всех детских  организаций и объединений Андроповского района «Радуга». Большое количество участников в данном конкурсе говорит о востребованности и высокой социальной значимости проводимой работы. В этом году первое место в районном этапе краевого конкурса «Лидер» заняли: в возрастной категории 14 – 15 лет обучающаяся МКОУ ООШ № 6 пос. Каскадный Козырь Анастасия, в возрастной категории 16 – 18 лет обучающаяся МКОУ СОШ № 7 с. </w:t>
      </w:r>
      <w:proofErr w:type="spellStart"/>
      <w:r>
        <w:rPr>
          <w:sz w:val="28"/>
          <w:szCs w:val="28"/>
        </w:rPr>
        <w:t>Янкуль</w:t>
      </w:r>
      <w:proofErr w:type="spellEnd"/>
      <w:r>
        <w:rPr>
          <w:sz w:val="28"/>
          <w:szCs w:val="28"/>
        </w:rPr>
        <w:t xml:space="preserve"> Горбатенко Любовь.</w:t>
      </w:r>
    </w:p>
    <w:p w:rsidR="007A0AC5" w:rsidRDefault="007A0AC5" w:rsidP="007A0AC5">
      <w:pPr>
        <w:ind w:firstLine="708"/>
        <w:jc w:val="both"/>
        <w:rPr>
          <w:sz w:val="28"/>
          <w:szCs w:val="28"/>
        </w:rPr>
      </w:pPr>
      <w:r>
        <w:rPr>
          <w:sz w:val="28"/>
          <w:szCs w:val="28"/>
        </w:rPr>
        <w:t>Традиционные мероприятия, в которых принимают участие члены Союза детских организаций и объединений Андроповского района «Радуга»:</w:t>
      </w:r>
    </w:p>
    <w:p w:rsidR="007A0AC5" w:rsidRDefault="007A0AC5" w:rsidP="007A0AC5">
      <w:pPr>
        <w:jc w:val="both"/>
        <w:rPr>
          <w:sz w:val="28"/>
          <w:szCs w:val="28"/>
        </w:rPr>
      </w:pPr>
      <w:proofErr w:type="gramStart"/>
      <w:r>
        <w:rPr>
          <w:sz w:val="28"/>
          <w:szCs w:val="28"/>
        </w:rPr>
        <w:t>выставка, проводимая ко  дню Труда, районный конкурс сценариев по изучение Правил Дорожного Движения, конкурс театральных коллективов, праздник, посвящённый Дню Матери, эколого-биологическая олимпиада, конкурс юных исследователей окружающей среды, конкурс водных проектов, зональная краевая экологическая конференция, конкурс рисунков и плакатов «Нет  СПИДу, алкоголизму и наркомании», конкурс, посвящённый Дню работника госбезопасности, конкурс рисунков «Моя малая Родина», акция «Летопись добрых дел», конкурс «Подрост», фестиваль</w:t>
      </w:r>
      <w:proofErr w:type="gramEnd"/>
      <w:r>
        <w:rPr>
          <w:sz w:val="28"/>
          <w:szCs w:val="28"/>
        </w:rPr>
        <w:t xml:space="preserve"> </w:t>
      </w:r>
      <w:proofErr w:type="gramStart"/>
      <w:r>
        <w:rPr>
          <w:sz w:val="28"/>
          <w:szCs w:val="28"/>
        </w:rPr>
        <w:t>детского творчества «Остров детства», районный  фестиваль «Здравствуй, мир!», смотр – конкурс  «Законы дорог уважай!»,  районные соревнования отрядов ЮИД, акция «Спешите делать добро», акция «Дети России - солдатам», военно-полевая игра «Зарница», конкурс патриотической песни «Солдатский конверт», конкурс рисунков и плакатов на противопожарную тематику, конкурс рисунков «Экология, природа, человек», конкурс хоровых коллективов, экологическая игра «Робинзонада», акция «Внимание, дети!», акция «Посади дерево!», акция «Георгиевская ленточка</w:t>
      </w:r>
      <w:proofErr w:type="gramEnd"/>
      <w:r>
        <w:rPr>
          <w:sz w:val="28"/>
          <w:szCs w:val="28"/>
        </w:rPr>
        <w:t>», митинги Памяти, выставки декоративно - прикладного творчества, конкурсы авторских стихов, традиционный слёт детских и молодёжных организаций и объединений Андроповского района.</w:t>
      </w:r>
    </w:p>
    <w:p w:rsidR="007A0AC5" w:rsidRDefault="007A0AC5" w:rsidP="007A0AC5">
      <w:pPr>
        <w:ind w:firstLine="708"/>
        <w:jc w:val="both"/>
        <w:rPr>
          <w:sz w:val="28"/>
          <w:szCs w:val="28"/>
        </w:rPr>
      </w:pPr>
      <w:r>
        <w:rPr>
          <w:sz w:val="28"/>
          <w:szCs w:val="28"/>
        </w:rPr>
        <w:t xml:space="preserve">Ежегодным мероприятием  считается проведение слёта Союза детских организаций и объединений Андроповского района  «Радуга», участие в котором принимают делегации всех первичных детских организаций – членов Союза, воспитанники МБУ ДО ДДТ </w:t>
      </w:r>
      <w:proofErr w:type="gramStart"/>
      <w:r>
        <w:rPr>
          <w:sz w:val="28"/>
          <w:szCs w:val="28"/>
        </w:rPr>
        <w:t>с</w:t>
      </w:r>
      <w:proofErr w:type="gramEnd"/>
      <w:r>
        <w:rPr>
          <w:sz w:val="28"/>
          <w:szCs w:val="28"/>
        </w:rPr>
        <w:t xml:space="preserve">. Курсавка. На мероприятии </w:t>
      </w:r>
      <w:r>
        <w:rPr>
          <w:sz w:val="28"/>
          <w:szCs w:val="28"/>
        </w:rPr>
        <w:lastRenderedPageBreak/>
        <w:t xml:space="preserve">заслушиваются творческие отчёты детских организаций и объединений о проделанной работе за год, выбирается новый состав Совета актива Союза. </w:t>
      </w:r>
    </w:p>
    <w:p w:rsidR="007A0AC5" w:rsidRDefault="007A0AC5" w:rsidP="007A0AC5">
      <w:pPr>
        <w:ind w:firstLine="708"/>
        <w:jc w:val="both"/>
        <w:rPr>
          <w:sz w:val="28"/>
          <w:szCs w:val="28"/>
        </w:rPr>
      </w:pPr>
      <w:r>
        <w:rPr>
          <w:sz w:val="28"/>
          <w:szCs w:val="28"/>
        </w:rPr>
        <w:t xml:space="preserve">СДОО  Андроповского района «Радуга» реализовал множество социально-значимых проектов по различным направлениям деятельности. </w:t>
      </w:r>
      <w:proofErr w:type="gramStart"/>
      <w:r>
        <w:rPr>
          <w:sz w:val="28"/>
          <w:szCs w:val="28"/>
        </w:rPr>
        <w:t>Главным результатом деятельности Союза является: создание условий для развития детского движения в районе, воспитание у детей чувства патриотизма, любви к своей Родине, выявление и развитие организаторских навыков у детей и подростков, формирование у детей принципов милосердия, формирование и пропаганда среди детей идей здорового образа жизни, развитие экологического туризма, экологическое просвещение населения и природоохранная деятельность, развитие у детей творческих способностей, подготовка</w:t>
      </w:r>
      <w:proofErr w:type="gramEnd"/>
      <w:r>
        <w:rPr>
          <w:sz w:val="28"/>
          <w:szCs w:val="28"/>
        </w:rPr>
        <w:t xml:space="preserve"> подрастающего поколения к жизни в «информационном обществе», развитие движения юных корреспондентов.</w:t>
      </w:r>
    </w:p>
    <w:p w:rsidR="007A0AC5" w:rsidRDefault="007A0AC5" w:rsidP="007A0AC5">
      <w:pPr>
        <w:ind w:firstLine="708"/>
        <w:jc w:val="both"/>
        <w:rPr>
          <w:sz w:val="28"/>
          <w:szCs w:val="28"/>
        </w:rPr>
      </w:pPr>
      <w:r>
        <w:rPr>
          <w:sz w:val="28"/>
          <w:szCs w:val="28"/>
        </w:rPr>
        <w:t xml:space="preserve">Союз Детских Организаций и Объединений «Радуга» тесно сотрудничает с  уполномоченным по правам ребёнка в Андроповском районе Ставропольского края,  главным специалистом отдела по вопросам социальной сферы и делам молодёжи  </w:t>
      </w:r>
      <w:proofErr w:type="spellStart"/>
      <w:r>
        <w:rPr>
          <w:sz w:val="28"/>
          <w:szCs w:val="28"/>
        </w:rPr>
        <w:t>Выгляд</w:t>
      </w:r>
      <w:proofErr w:type="spellEnd"/>
      <w:r>
        <w:rPr>
          <w:sz w:val="28"/>
          <w:szCs w:val="28"/>
        </w:rPr>
        <w:t xml:space="preserve"> Надеждой Сергеевной, Центром молодёжных проектов. Сотрудничество осуществляется и с краевой общественной организацией «Союз молодёжи Ставрополья», с образовательными учреждениями района, с районным Домом Культуры, с районным музеем, библиотекой.</w:t>
      </w:r>
    </w:p>
    <w:p w:rsidR="007A0AC5" w:rsidRDefault="007A0AC5" w:rsidP="007A0AC5">
      <w:pPr>
        <w:ind w:firstLine="708"/>
        <w:jc w:val="both"/>
        <w:rPr>
          <w:sz w:val="28"/>
          <w:szCs w:val="28"/>
        </w:rPr>
      </w:pPr>
      <w:r>
        <w:rPr>
          <w:sz w:val="28"/>
          <w:szCs w:val="28"/>
        </w:rPr>
        <w:t>Союзом молодёжи Ставрополья была разработана целевая  программа  по ученическому самоуправлению. Директорами всех школ Андроповского района было  утверждено положение об ученическом самоуправлении.</w:t>
      </w:r>
    </w:p>
    <w:p w:rsidR="007A0AC5" w:rsidRDefault="007A0AC5" w:rsidP="007A0AC5">
      <w:pPr>
        <w:ind w:firstLine="708"/>
        <w:jc w:val="both"/>
        <w:rPr>
          <w:sz w:val="28"/>
          <w:szCs w:val="28"/>
        </w:rPr>
      </w:pPr>
      <w:r>
        <w:rPr>
          <w:sz w:val="28"/>
          <w:szCs w:val="28"/>
        </w:rPr>
        <w:t>Целью деятельности органов школьного ученического самоуправления является:</w:t>
      </w:r>
    </w:p>
    <w:p w:rsidR="007A0AC5" w:rsidRDefault="007A0AC5" w:rsidP="007A0AC5">
      <w:pPr>
        <w:ind w:firstLine="708"/>
        <w:jc w:val="both"/>
        <w:rPr>
          <w:sz w:val="28"/>
          <w:szCs w:val="28"/>
        </w:rPr>
      </w:pPr>
      <w:r>
        <w:rPr>
          <w:sz w:val="28"/>
          <w:szCs w:val="28"/>
        </w:rPr>
        <w:t>развитие творческой  инициативы учащихся, формирование их активной жизненной позиции, опыта деятельного участия в жизни своего коллектива;</w:t>
      </w:r>
    </w:p>
    <w:p w:rsidR="007A0AC5" w:rsidRDefault="007A0AC5" w:rsidP="007A0AC5">
      <w:pPr>
        <w:ind w:firstLine="708"/>
        <w:jc w:val="both"/>
        <w:rPr>
          <w:sz w:val="28"/>
          <w:szCs w:val="28"/>
        </w:rPr>
      </w:pPr>
      <w:r>
        <w:rPr>
          <w:sz w:val="28"/>
          <w:szCs w:val="28"/>
        </w:rPr>
        <w:t>обеспечение эффективного взаимодействия учащихся, их родителей и учителей в условиях развития воспитательной системы школы;</w:t>
      </w:r>
    </w:p>
    <w:p w:rsidR="007A0AC5" w:rsidRDefault="007A0AC5" w:rsidP="007A0AC5">
      <w:pPr>
        <w:ind w:firstLine="708"/>
        <w:jc w:val="both"/>
        <w:rPr>
          <w:sz w:val="28"/>
          <w:szCs w:val="28"/>
        </w:rPr>
      </w:pPr>
      <w:r>
        <w:rPr>
          <w:sz w:val="28"/>
          <w:szCs w:val="28"/>
        </w:rPr>
        <w:t>оптимальное решение повседневных задач  воспитания с учётом личностно ориентированного подхода и концепции школы;</w:t>
      </w:r>
    </w:p>
    <w:p w:rsidR="007A0AC5" w:rsidRDefault="007A0AC5" w:rsidP="007A0AC5">
      <w:pPr>
        <w:ind w:firstLine="708"/>
        <w:jc w:val="both"/>
        <w:rPr>
          <w:sz w:val="28"/>
          <w:szCs w:val="28"/>
        </w:rPr>
      </w:pPr>
      <w:r>
        <w:rPr>
          <w:sz w:val="28"/>
          <w:szCs w:val="28"/>
        </w:rPr>
        <w:t>приобретение учащимися знаний, умений и навыков самоуправления, демократического  стиля взаимоотношений;</w:t>
      </w:r>
    </w:p>
    <w:p w:rsidR="007A0AC5" w:rsidRDefault="007A0AC5" w:rsidP="007A0AC5">
      <w:pPr>
        <w:ind w:firstLine="708"/>
        <w:jc w:val="both"/>
        <w:rPr>
          <w:sz w:val="28"/>
          <w:szCs w:val="28"/>
        </w:rPr>
      </w:pPr>
      <w:r>
        <w:rPr>
          <w:sz w:val="28"/>
          <w:szCs w:val="28"/>
        </w:rPr>
        <w:t>самовоспитание и саморазвитие детей в условиях существующей воспитательной системы школы.</w:t>
      </w:r>
    </w:p>
    <w:p w:rsidR="007A0AC5" w:rsidRDefault="007A0AC5" w:rsidP="007A0AC5">
      <w:pPr>
        <w:ind w:firstLine="708"/>
        <w:jc w:val="both"/>
        <w:rPr>
          <w:sz w:val="28"/>
          <w:szCs w:val="28"/>
        </w:rPr>
      </w:pPr>
      <w:r w:rsidRPr="00DB201A">
        <w:rPr>
          <w:sz w:val="28"/>
          <w:szCs w:val="28"/>
        </w:rPr>
        <w:t xml:space="preserve"> </w:t>
      </w:r>
      <w:r>
        <w:rPr>
          <w:sz w:val="28"/>
          <w:szCs w:val="28"/>
        </w:rPr>
        <w:t>Структуру органов ученического самоуправления составляют Совет и Президент. В состав Совета входят Президент ученического самоуправления образовательного учреждения, вице-президент и министры, возглавляющие соответствующие министерства: министр образования, министр патриотического воспитания и милосердия, министр по физической культуре, спорту и здоровому образу жизни, министр культуры, министр труда и экологии, министр печати, министр иностранных дел.</w:t>
      </w:r>
    </w:p>
    <w:p w:rsidR="007A0AC5" w:rsidRDefault="007A0AC5" w:rsidP="007A0AC5">
      <w:pPr>
        <w:ind w:firstLine="708"/>
        <w:jc w:val="both"/>
        <w:rPr>
          <w:sz w:val="28"/>
          <w:szCs w:val="28"/>
        </w:rPr>
      </w:pPr>
      <w:r>
        <w:rPr>
          <w:sz w:val="28"/>
          <w:szCs w:val="28"/>
        </w:rPr>
        <w:lastRenderedPageBreak/>
        <w:t>Председателем  Совета образовательного учреждения является Президент ученического самоуправления.</w:t>
      </w:r>
    </w:p>
    <w:p w:rsidR="007A0AC5" w:rsidRDefault="007A0AC5" w:rsidP="007A0AC5">
      <w:pPr>
        <w:ind w:firstLine="708"/>
        <w:jc w:val="both"/>
        <w:rPr>
          <w:sz w:val="28"/>
          <w:szCs w:val="28"/>
        </w:rPr>
      </w:pPr>
      <w:r>
        <w:rPr>
          <w:sz w:val="28"/>
          <w:szCs w:val="28"/>
        </w:rPr>
        <w:t>Президент ученического самоуправления образовательного учреждения избирается на выборах путём тайного голосования. Должность вице- президента достаётся кандидату, получившему количество  голосов, наибольшее после количества голосов, отданных за Президента.</w:t>
      </w:r>
      <w:r w:rsidRPr="002A611A">
        <w:rPr>
          <w:sz w:val="28"/>
          <w:szCs w:val="28"/>
        </w:rPr>
        <w:t xml:space="preserve"> </w:t>
      </w:r>
      <w:r>
        <w:rPr>
          <w:sz w:val="28"/>
          <w:szCs w:val="28"/>
        </w:rPr>
        <w:t>Президент ученического самоуправления образовательного учреждения избирается на выборах путём тайного голосования. Должность вице- президента достаётся кандидату, получившему количество  голосов, наибольшее после количества голосов, отданных за Президента. В этом году намного интересней прошли выборы президента, предвыборная работа расширила свои возможности  и фантазию, сделав эту компанию шире и профессиональней.</w:t>
      </w:r>
    </w:p>
    <w:p w:rsidR="007A0AC5" w:rsidRDefault="007A0AC5" w:rsidP="007A0AC5">
      <w:pPr>
        <w:ind w:firstLine="708"/>
        <w:jc w:val="both"/>
        <w:rPr>
          <w:sz w:val="28"/>
          <w:szCs w:val="28"/>
        </w:rPr>
      </w:pPr>
      <w:r>
        <w:rPr>
          <w:sz w:val="28"/>
          <w:szCs w:val="28"/>
        </w:rPr>
        <w:t>Администрация школы во главе с директором школы  является органом, осуществляющим коррекцию деятельности органов ученического самоуправления в образовательном учреждении.</w:t>
      </w:r>
    </w:p>
    <w:p w:rsidR="007A0AC5" w:rsidRDefault="007A0AC5" w:rsidP="007A0AC5">
      <w:pPr>
        <w:ind w:firstLine="708"/>
        <w:jc w:val="both"/>
        <w:rPr>
          <w:sz w:val="28"/>
          <w:szCs w:val="28"/>
        </w:rPr>
      </w:pPr>
      <w:r>
        <w:rPr>
          <w:sz w:val="28"/>
          <w:szCs w:val="28"/>
        </w:rPr>
        <w:t>В основном деятельность администрации по отношению к работе органов ученического самоуправления носит наблюдательный и рекомендательный характер.</w:t>
      </w:r>
    </w:p>
    <w:p w:rsidR="007A0AC5" w:rsidRDefault="007A0AC5" w:rsidP="007A0AC5">
      <w:pPr>
        <w:ind w:firstLine="708"/>
        <w:jc w:val="both"/>
        <w:rPr>
          <w:sz w:val="28"/>
          <w:szCs w:val="28"/>
        </w:rPr>
      </w:pPr>
      <w:r>
        <w:rPr>
          <w:sz w:val="28"/>
          <w:szCs w:val="28"/>
        </w:rPr>
        <w:t>Выборы  Президента ученического самоуправления образовательного учреждения проходят в единый день выборов- 22 сентября.</w:t>
      </w:r>
    </w:p>
    <w:p w:rsidR="007A0AC5" w:rsidRDefault="007A0AC5" w:rsidP="007A0AC5">
      <w:pPr>
        <w:ind w:firstLine="708"/>
        <w:jc w:val="both"/>
        <w:rPr>
          <w:sz w:val="28"/>
          <w:szCs w:val="28"/>
        </w:rPr>
      </w:pPr>
      <w:r>
        <w:rPr>
          <w:sz w:val="28"/>
          <w:szCs w:val="28"/>
        </w:rPr>
        <w:t xml:space="preserve">Кандидатами на должность Президента могут быть выдвинуты учащиеся 8-11 классов образовательного учреждения, в котором  проводятся выборы. </w:t>
      </w:r>
    </w:p>
    <w:p w:rsidR="007A0AC5" w:rsidRDefault="007A0AC5" w:rsidP="007A0AC5">
      <w:pPr>
        <w:ind w:firstLine="708"/>
        <w:jc w:val="both"/>
        <w:rPr>
          <w:sz w:val="28"/>
          <w:szCs w:val="28"/>
        </w:rPr>
      </w:pPr>
      <w:r>
        <w:rPr>
          <w:sz w:val="28"/>
          <w:szCs w:val="28"/>
        </w:rPr>
        <w:t>Президентский совет формируется после проведения выборов лидера ученического самоуправления. По результатам общего голосования учащихся выбирают Президента ученического самоуправления, который формирует аппарат Правительства, куда входят Вице - Президент и министры.</w:t>
      </w:r>
    </w:p>
    <w:p w:rsidR="007A0AC5" w:rsidRDefault="007A0AC5" w:rsidP="007A0AC5">
      <w:pPr>
        <w:ind w:firstLine="708"/>
        <w:jc w:val="both"/>
        <w:rPr>
          <w:sz w:val="28"/>
          <w:szCs w:val="28"/>
        </w:rPr>
      </w:pPr>
      <w:r>
        <w:rPr>
          <w:sz w:val="28"/>
          <w:szCs w:val="28"/>
        </w:rPr>
        <w:t>Президент организует, координирует и контролирует работу органа ученического самоуправления образовательного учреждения - Президентского совета, несёт личную ответственность за его действия и деятельность.</w:t>
      </w:r>
    </w:p>
    <w:p w:rsidR="007A0AC5" w:rsidRDefault="007A0AC5" w:rsidP="007A0AC5">
      <w:pPr>
        <w:ind w:firstLine="708"/>
        <w:jc w:val="both"/>
        <w:rPr>
          <w:sz w:val="28"/>
          <w:szCs w:val="28"/>
        </w:rPr>
      </w:pPr>
      <w:r>
        <w:rPr>
          <w:sz w:val="28"/>
          <w:szCs w:val="28"/>
        </w:rPr>
        <w:t>Вице-президент выполняет обязанности Президента в его отсутствие в образовательном учреждении, помогает Президенту в текущей работе органа ученического самоуправления.</w:t>
      </w:r>
    </w:p>
    <w:p w:rsidR="007A0AC5" w:rsidRDefault="007A0AC5" w:rsidP="007A0AC5">
      <w:pPr>
        <w:ind w:firstLine="708"/>
        <w:jc w:val="both"/>
        <w:rPr>
          <w:sz w:val="28"/>
          <w:szCs w:val="28"/>
        </w:rPr>
      </w:pPr>
      <w:r>
        <w:rPr>
          <w:sz w:val="28"/>
          <w:szCs w:val="28"/>
        </w:rPr>
        <w:t xml:space="preserve">Направления: </w:t>
      </w:r>
      <w:proofErr w:type="gramStart"/>
      <w:r>
        <w:rPr>
          <w:sz w:val="28"/>
          <w:szCs w:val="28"/>
        </w:rPr>
        <w:t>контроль за</w:t>
      </w:r>
      <w:proofErr w:type="gramEnd"/>
      <w:r>
        <w:rPr>
          <w:sz w:val="28"/>
          <w:szCs w:val="28"/>
        </w:rPr>
        <w:t xml:space="preserve"> учебным процессом; патриотическое воспитание и милосердие; спортивное направление; труд и экология; организация культурно-массового досуга учащихся; средства массовой информации; кураторство классов.</w:t>
      </w:r>
    </w:p>
    <w:p w:rsidR="007A0AC5" w:rsidRDefault="007A0AC5" w:rsidP="007A0AC5">
      <w:pPr>
        <w:ind w:firstLine="708"/>
        <w:jc w:val="both"/>
        <w:rPr>
          <w:sz w:val="28"/>
          <w:szCs w:val="28"/>
        </w:rPr>
      </w:pPr>
      <w:r>
        <w:rPr>
          <w:sz w:val="28"/>
          <w:szCs w:val="28"/>
        </w:rPr>
        <w:t xml:space="preserve">Структуру органов ученического самоуправления составляют Совет и Президент. В состав Совета входят Президент ученического самоуправления образовательного учреждения, вице-президент и министры, возглавляющие соответствующие министерства: министр образования, министр патриотического воспитания и милосердия, министр по физической </w:t>
      </w:r>
      <w:r>
        <w:rPr>
          <w:sz w:val="28"/>
          <w:szCs w:val="28"/>
        </w:rPr>
        <w:lastRenderedPageBreak/>
        <w:t>культуре, спорту и здоровому образу жизни, министр культуры, министр труда и экологии, министр печати, министр иностранных дел.</w:t>
      </w:r>
    </w:p>
    <w:p w:rsidR="007A0AC5" w:rsidRDefault="007A0AC5" w:rsidP="007A0AC5">
      <w:pPr>
        <w:ind w:firstLine="708"/>
        <w:jc w:val="both"/>
        <w:rPr>
          <w:sz w:val="28"/>
          <w:szCs w:val="28"/>
        </w:rPr>
      </w:pPr>
      <w:r>
        <w:rPr>
          <w:sz w:val="28"/>
          <w:szCs w:val="28"/>
        </w:rPr>
        <w:t>Председателем  Совета образовательного учреждения является Президент ученического самоуправления.</w:t>
      </w:r>
    </w:p>
    <w:p w:rsidR="007A0AC5" w:rsidRDefault="007A0AC5" w:rsidP="007A0AC5">
      <w:pPr>
        <w:ind w:firstLine="708"/>
        <w:jc w:val="both"/>
        <w:rPr>
          <w:sz w:val="28"/>
          <w:szCs w:val="28"/>
        </w:rPr>
      </w:pPr>
      <w:r>
        <w:rPr>
          <w:sz w:val="28"/>
          <w:szCs w:val="28"/>
        </w:rPr>
        <w:t>Мы надеемся, что работа, которая ведется в Андроповском районе не останется незамеченной, мы работали, работаем и будем работать на благо всех детей и подростков, чтобы воспитать их толерантными, воспитанными и грамотными гражданами Российской Федерации. Ведь будущее за молодежью!</w:t>
      </w:r>
    </w:p>
    <w:p w:rsidR="007A0AC5" w:rsidRDefault="007A0AC5"/>
    <w:p w:rsidR="00B74DBB" w:rsidRDefault="00B74DBB" w:rsidP="00B74DBB">
      <w:pPr>
        <w:ind w:firstLine="349"/>
        <w:jc w:val="both"/>
        <w:rPr>
          <w:sz w:val="28"/>
          <w:szCs w:val="28"/>
        </w:rPr>
      </w:pPr>
      <w:r w:rsidRPr="00B66619">
        <w:rPr>
          <w:sz w:val="28"/>
          <w:szCs w:val="28"/>
        </w:rPr>
        <w:t>М</w:t>
      </w:r>
      <w:r>
        <w:rPr>
          <w:sz w:val="28"/>
          <w:szCs w:val="28"/>
        </w:rPr>
        <w:t>Б</w:t>
      </w:r>
      <w:r w:rsidRPr="00B66619">
        <w:rPr>
          <w:sz w:val="28"/>
          <w:szCs w:val="28"/>
        </w:rPr>
        <w:t>У ДО ДДТ поддерживает тесную связь с Районным Домом Культуры, с Ц.Р.Б., с музыкальной школой, со школами района, оздоровительным лагерем «Юность», районным музеем, молодежными и общественными организациями. Мероприятия организованные и проведенные совместно с этими учреждениями проходят на высоком профессиональном уровне и пользуются успехом у школьников.</w:t>
      </w:r>
    </w:p>
    <w:p w:rsidR="00B74DBB" w:rsidRDefault="00B74DBB" w:rsidP="00B74DBB">
      <w:pPr>
        <w:ind w:firstLine="349"/>
        <w:jc w:val="both"/>
        <w:rPr>
          <w:sz w:val="28"/>
          <w:szCs w:val="28"/>
        </w:rPr>
      </w:pPr>
      <w:r>
        <w:rPr>
          <w:sz w:val="28"/>
          <w:szCs w:val="28"/>
        </w:rPr>
        <w:t xml:space="preserve">Несмотря на достигнутые успехи, есть ряд нерешенных вопросов, которые, конечно, частично решаются в течение учебного года, но все же остаются ежегодной проблемой. Взять хотя бы вопрос </w:t>
      </w:r>
      <w:r w:rsidRPr="00B74DBB">
        <w:rPr>
          <w:sz w:val="28"/>
          <w:szCs w:val="28"/>
        </w:rPr>
        <w:t xml:space="preserve"> </w:t>
      </w:r>
      <w:r>
        <w:rPr>
          <w:sz w:val="28"/>
          <w:szCs w:val="28"/>
        </w:rPr>
        <w:t xml:space="preserve">обновления материально – технической базы учреждения. Для нормальной деятельности объединений туристско – краеведческой направленности необходимо постоянное пополнение туристского снаряжения хотя бы в небольших объемах. А для занятий техническим </w:t>
      </w:r>
      <w:r w:rsidR="00805E07">
        <w:rPr>
          <w:sz w:val="28"/>
          <w:szCs w:val="28"/>
        </w:rPr>
        <w:t xml:space="preserve">творчеством на базе учреждения нет никакой базы. </w:t>
      </w:r>
      <w:proofErr w:type="gramStart"/>
      <w:r w:rsidR="00A652BC">
        <w:rPr>
          <w:sz w:val="28"/>
          <w:szCs w:val="28"/>
        </w:rPr>
        <w:t>Единственное объединение «Фарадей» (радиоэлектротехническое, работающее на базе МБОУ СОШ №11 им. Ю. В. Андропова закрылось в связи с тем, что педагог ушел на пенсию.</w:t>
      </w:r>
      <w:proofErr w:type="gramEnd"/>
      <w:r w:rsidR="00A652BC" w:rsidRPr="00A652BC">
        <w:rPr>
          <w:sz w:val="28"/>
          <w:szCs w:val="28"/>
        </w:rPr>
        <w:t xml:space="preserve"> </w:t>
      </w:r>
      <w:r w:rsidR="00A652BC">
        <w:rPr>
          <w:sz w:val="28"/>
          <w:szCs w:val="28"/>
        </w:rPr>
        <w:t>Работает только направление информационные технологии.</w:t>
      </w:r>
    </w:p>
    <w:p w:rsidR="00B74DBB" w:rsidRPr="0081786D" w:rsidRDefault="00805E07" w:rsidP="00A652BC">
      <w:pPr>
        <w:ind w:firstLine="349"/>
        <w:jc w:val="both"/>
        <w:rPr>
          <w:sz w:val="28"/>
          <w:szCs w:val="28"/>
        </w:rPr>
      </w:pPr>
      <w:r>
        <w:rPr>
          <w:sz w:val="28"/>
          <w:szCs w:val="28"/>
        </w:rPr>
        <w:t xml:space="preserve">Проблемой остается </w:t>
      </w:r>
      <w:r w:rsidR="00B74DBB">
        <w:rPr>
          <w:sz w:val="28"/>
          <w:szCs w:val="28"/>
        </w:rPr>
        <w:t xml:space="preserve"> привлечение большего количества старшеклассников </w:t>
      </w:r>
      <w:r>
        <w:rPr>
          <w:sz w:val="28"/>
          <w:szCs w:val="28"/>
        </w:rPr>
        <w:t>к работе в детских объединениях</w:t>
      </w:r>
      <w:r w:rsidR="00A652BC">
        <w:rPr>
          <w:sz w:val="28"/>
          <w:szCs w:val="28"/>
        </w:rPr>
        <w:t xml:space="preserve">. Желательно </w:t>
      </w:r>
      <w:r w:rsidR="00B74DBB">
        <w:rPr>
          <w:sz w:val="28"/>
          <w:szCs w:val="28"/>
        </w:rPr>
        <w:t xml:space="preserve">  активнее изучать и смелее внедрять пере</w:t>
      </w:r>
      <w:r w:rsidR="00A652BC">
        <w:rPr>
          <w:sz w:val="28"/>
          <w:szCs w:val="28"/>
        </w:rPr>
        <w:t xml:space="preserve">довые педагогические технологии, </w:t>
      </w:r>
      <w:r w:rsidR="00B74DBB">
        <w:rPr>
          <w:sz w:val="28"/>
          <w:szCs w:val="28"/>
        </w:rPr>
        <w:t>совершенствовать работу учреждения с родителями</w:t>
      </w:r>
      <w:r w:rsidR="00A652BC">
        <w:rPr>
          <w:sz w:val="28"/>
          <w:szCs w:val="28"/>
        </w:rPr>
        <w:t xml:space="preserve">. </w:t>
      </w:r>
    </w:p>
    <w:p w:rsidR="00B74DBB" w:rsidRPr="00474E5B" w:rsidRDefault="00B74DBB"/>
    <w:sectPr w:rsidR="00B74DBB" w:rsidRPr="00474E5B" w:rsidSect="00E36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64CFA"/>
    <w:multiLevelType w:val="hybridMultilevel"/>
    <w:tmpl w:val="B790BB5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D680D6A"/>
    <w:multiLevelType w:val="hybridMultilevel"/>
    <w:tmpl w:val="1420665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F76586"/>
    <w:multiLevelType w:val="hybridMultilevel"/>
    <w:tmpl w:val="46B8972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7D56B17"/>
    <w:multiLevelType w:val="hybridMultilevel"/>
    <w:tmpl w:val="27A2C6C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6DD7AF1"/>
    <w:multiLevelType w:val="hybridMultilevel"/>
    <w:tmpl w:val="90ACB31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474E5B"/>
    <w:rsid w:val="00096A2A"/>
    <w:rsid w:val="001B4218"/>
    <w:rsid w:val="001F2DCE"/>
    <w:rsid w:val="002057AB"/>
    <w:rsid w:val="00270240"/>
    <w:rsid w:val="00295017"/>
    <w:rsid w:val="0037784C"/>
    <w:rsid w:val="003C3799"/>
    <w:rsid w:val="00420259"/>
    <w:rsid w:val="00420585"/>
    <w:rsid w:val="00474E5B"/>
    <w:rsid w:val="004B0DFA"/>
    <w:rsid w:val="0058402B"/>
    <w:rsid w:val="005A5617"/>
    <w:rsid w:val="005C3EF5"/>
    <w:rsid w:val="006E1D7C"/>
    <w:rsid w:val="006E5E08"/>
    <w:rsid w:val="007A0AC5"/>
    <w:rsid w:val="00805E07"/>
    <w:rsid w:val="008474ED"/>
    <w:rsid w:val="00881D9D"/>
    <w:rsid w:val="0098469E"/>
    <w:rsid w:val="009C3251"/>
    <w:rsid w:val="00A652BC"/>
    <w:rsid w:val="00A81094"/>
    <w:rsid w:val="00A964BA"/>
    <w:rsid w:val="00AD649A"/>
    <w:rsid w:val="00AD7693"/>
    <w:rsid w:val="00B15088"/>
    <w:rsid w:val="00B25F23"/>
    <w:rsid w:val="00B27817"/>
    <w:rsid w:val="00B35C62"/>
    <w:rsid w:val="00B74DBB"/>
    <w:rsid w:val="00C000CC"/>
    <w:rsid w:val="00C51B13"/>
    <w:rsid w:val="00D3261E"/>
    <w:rsid w:val="00DF56F2"/>
    <w:rsid w:val="00E36A62"/>
    <w:rsid w:val="00EE7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E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74E5B"/>
    <w:pPr>
      <w:ind w:left="-360"/>
    </w:pPr>
    <w:rPr>
      <w:sz w:val="28"/>
    </w:rPr>
  </w:style>
  <w:style w:type="character" w:customStyle="1" w:styleId="a4">
    <w:name w:val="Основной текст с отступом Знак"/>
    <w:basedOn w:val="a0"/>
    <w:link w:val="a3"/>
    <w:rsid w:val="00474E5B"/>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474E5B"/>
    <w:rPr>
      <w:rFonts w:ascii="Tahoma" w:hAnsi="Tahoma" w:cs="Tahoma"/>
      <w:sz w:val="16"/>
      <w:szCs w:val="16"/>
    </w:rPr>
  </w:style>
  <w:style w:type="character" w:customStyle="1" w:styleId="a6">
    <w:name w:val="Текст выноски Знак"/>
    <w:basedOn w:val="a0"/>
    <w:link w:val="a5"/>
    <w:uiPriority w:val="99"/>
    <w:semiHidden/>
    <w:rsid w:val="00474E5B"/>
    <w:rPr>
      <w:rFonts w:ascii="Tahoma" w:eastAsia="Times New Roman" w:hAnsi="Tahoma" w:cs="Tahoma"/>
      <w:sz w:val="16"/>
      <w:szCs w:val="16"/>
      <w:lang w:eastAsia="ru-RU"/>
    </w:rPr>
  </w:style>
  <w:style w:type="paragraph" w:customStyle="1" w:styleId="1">
    <w:name w:val="Абзац списка1"/>
    <w:basedOn w:val="a"/>
    <w:rsid w:val="003C3799"/>
    <w:pPr>
      <w:spacing w:after="200" w:line="276" w:lineRule="auto"/>
      <w:ind w:left="720"/>
      <w:contextualSpacing/>
    </w:pPr>
    <w:rPr>
      <w:rFonts w:ascii="Calibri" w:hAnsi="Calibri"/>
      <w:sz w:val="22"/>
      <w:szCs w:val="22"/>
    </w:rPr>
  </w:style>
  <w:style w:type="paragraph" w:customStyle="1" w:styleId="2">
    <w:name w:val="Абзац списка2"/>
    <w:basedOn w:val="a"/>
    <w:rsid w:val="003C3799"/>
    <w:pPr>
      <w:spacing w:after="200" w:line="276" w:lineRule="auto"/>
      <w:ind w:left="720"/>
      <w:contextualSpacing/>
    </w:pPr>
    <w:rPr>
      <w:rFonts w:ascii="Calibri" w:hAnsi="Calibri"/>
      <w:sz w:val="22"/>
      <w:szCs w:val="22"/>
    </w:rPr>
  </w:style>
  <w:style w:type="paragraph" w:customStyle="1" w:styleId="3">
    <w:name w:val="Абзац списка3"/>
    <w:basedOn w:val="a"/>
    <w:rsid w:val="003C3799"/>
    <w:pPr>
      <w:spacing w:after="200" w:line="276" w:lineRule="auto"/>
      <w:ind w:left="720"/>
      <w:contextualSpacing/>
    </w:pPr>
    <w:rPr>
      <w:rFonts w:ascii="Calibri" w:hAnsi="Calibri"/>
      <w:sz w:val="22"/>
      <w:szCs w:val="22"/>
    </w:rPr>
  </w:style>
  <w:style w:type="paragraph" w:styleId="a7">
    <w:name w:val="List Paragraph"/>
    <w:basedOn w:val="a"/>
    <w:uiPriority w:val="34"/>
    <w:qFormat/>
    <w:rsid w:val="006E1D7C"/>
    <w:pPr>
      <w:spacing w:after="200" w:line="276" w:lineRule="auto"/>
      <w:ind w:left="720"/>
      <w:contextualSpacing/>
    </w:pPr>
    <w:rPr>
      <w:rFonts w:asciiTheme="minorHAnsi" w:eastAsiaTheme="minorHAnsi" w:hAnsiTheme="minorHAnsi" w:cstheme="minorBidi"/>
      <w:sz w:val="22"/>
      <w:szCs w:val="22"/>
      <w:lang w:eastAsia="en-US"/>
    </w:rPr>
  </w:style>
  <w:style w:type="table" w:styleId="a8">
    <w:name w:val="Table Grid"/>
    <w:basedOn w:val="a1"/>
    <w:rsid w:val="006E1D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5F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8592057761732883E-2"/>
          <c:y val="0.22344322344322595"/>
          <c:w val="0.68772563176895829"/>
          <c:h val="0.55311355311355315"/>
        </c:manualLayout>
      </c:layout>
      <c:pie3DChart>
        <c:varyColors val="1"/>
        <c:ser>
          <c:idx val="0"/>
          <c:order val="0"/>
          <c:tx>
            <c:strRef>
              <c:f>Sheet1!$A$2</c:f>
              <c:strCache>
                <c:ptCount val="1"/>
                <c:pt idx="0">
                  <c:v>Восток</c:v>
                </c:pt>
              </c:strCache>
            </c:strRef>
          </c:tx>
          <c:spPr>
            <a:solidFill>
              <a:srgbClr val="9999FF"/>
            </a:solidFill>
            <a:ln w="9626">
              <a:solidFill>
                <a:srgbClr val="000000"/>
              </a:solidFill>
              <a:prstDash val="solid"/>
            </a:ln>
          </c:spPr>
          <c:explosion val="25"/>
          <c:dPt>
            <c:idx val="1"/>
            <c:bubble3D val="0"/>
            <c:spPr>
              <a:solidFill>
                <a:srgbClr val="993366"/>
              </a:solidFill>
              <a:ln w="9626">
                <a:solidFill>
                  <a:srgbClr val="000000"/>
                </a:solidFill>
                <a:prstDash val="solid"/>
              </a:ln>
            </c:spPr>
          </c:dPt>
          <c:dPt>
            <c:idx val="2"/>
            <c:bubble3D val="0"/>
            <c:spPr>
              <a:solidFill>
                <a:srgbClr val="FFFFCC"/>
              </a:solidFill>
              <a:ln w="9626">
                <a:solidFill>
                  <a:srgbClr val="000000"/>
                </a:solidFill>
                <a:prstDash val="solid"/>
              </a:ln>
            </c:spPr>
          </c:dPt>
          <c:dPt>
            <c:idx val="3"/>
            <c:bubble3D val="0"/>
            <c:spPr>
              <a:solidFill>
                <a:srgbClr val="CCFFFF"/>
              </a:solidFill>
              <a:ln w="9626">
                <a:solidFill>
                  <a:srgbClr val="000000"/>
                </a:solidFill>
                <a:prstDash val="solid"/>
              </a:ln>
            </c:spPr>
          </c:dPt>
          <c:dPt>
            <c:idx val="4"/>
            <c:bubble3D val="0"/>
            <c:spPr>
              <a:solidFill>
                <a:srgbClr val="660066"/>
              </a:solidFill>
              <a:ln w="9626">
                <a:solidFill>
                  <a:srgbClr val="000000"/>
                </a:solidFill>
                <a:prstDash val="solid"/>
              </a:ln>
            </c:spPr>
          </c:dPt>
          <c:dPt>
            <c:idx val="5"/>
            <c:bubble3D val="0"/>
            <c:spPr>
              <a:solidFill>
                <a:srgbClr val="FF8080"/>
              </a:solidFill>
              <a:ln w="9626">
                <a:solidFill>
                  <a:srgbClr val="000000"/>
                </a:solidFill>
                <a:prstDash val="solid"/>
              </a:ln>
            </c:spPr>
          </c:dPt>
          <c:dPt>
            <c:idx val="6"/>
            <c:bubble3D val="0"/>
            <c:spPr>
              <a:solidFill>
                <a:srgbClr val="0066CC"/>
              </a:solidFill>
              <a:ln w="9626">
                <a:solidFill>
                  <a:srgbClr val="000000"/>
                </a:solidFill>
                <a:prstDash val="solid"/>
              </a:ln>
            </c:spPr>
          </c:dPt>
          <c:dPt>
            <c:idx val="7"/>
            <c:bubble3D val="0"/>
            <c:spPr>
              <a:solidFill>
                <a:srgbClr val="CCCCFF"/>
              </a:solidFill>
              <a:ln w="9626">
                <a:solidFill>
                  <a:srgbClr val="000000"/>
                </a:solidFill>
                <a:prstDash val="solid"/>
              </a:ln>
            </c:spPr>
          </c:dPt>
          <c:dLbls>
            <c:dLbl>
              <c:idx val="0"/>
              <c:spPr/>
              <c:txPr>
                <a:bodyPr/>
                <a:lstStyle/>
                <a:p>
                  <a:pPr>
                    <a:defRPr/>
                  </a:pPr>
                  <a:endParaRPr lang="ru-RU"/>
                </a:p>
              </c:txPr>
              <c:dLblPos val="bestFit"/>
              <c:showLegendKey val="0"/>
              <c:showVal val="1"/>
              <c:showCatName val="0"/>
              <c:showSerName val="0"/>
              <c:showPercent val="0"/>
              <c:showBubbleSize val="0"/>
            </c:dLbl>
            <c:dLbl>
              <c:idx val="1"/>
              <c:spPr/>
              <c:txPr>
                <a:bodyPr/>
                <a:lstStyle/>
                <a:p>
                  <a:pPr>
                    <a:defRPr/>
                  </a:pPr>
                  <a:endParaRPr lang="ru-RU"/>
                </a:p>
              </c:txPr>
              <c:dLblPos val="bestFit"/>
              <c:showLegendKey val="0"/>
              <c:showVal val="1"/>
              <c:showCatName val="0"/>
              <c:showSerName val="0"/>
              <c:showPercent val="0"/>
              <c:showBubbleSize val="0"/>
            </c:dLbl>
            <c:dLbl>
              <c:idx val="2"/>
              <c:spPr/>
              <c:txPr>
                <a:bodyPr/>
                <a:lstStyle/>
                <a:p>
                  <a:pPr>
                    <a:defRPr/>
                  </a:pPr>
                  <a:endParaRPr lang="ru-RU"/>
                </a:p>
              </c:txPr>
              <c:dLblPos val="bestFit"/>
              <c:showLegendKey val="0"/>
              <c:showVal val="1"/>
              <c:showCatName val="0"/>
              <c:showSerName val="0"/>
              <c:showPercent val="0"/>
              <c:showBubbleSize val="0"/>
            </c:dLbl>
            <c:dLbl>
              <c:idx val="3"/>
              <c:spPr/>
              <c:txPr>
                <a:bodyPr/>
                <a:lstStyle/>
                <a:p>
                  <a:pPr>
                    <a:defRPr/>
                  </a:pPr>
                  <a:endParaRPr lang="ru-RU"/>
                </a:p>
              </c:txPr>
              <c:dLblPos val="bestFit"/>
              <c:showLegendKey val="0"/>
              <c:showVal val="1"/>
              <c:showCatName val="0"/>
              <c:showSerName val="0"/>
              <c:showPercent val="0"/>
              <c:showBubbleSize val="0"/>
            </c:dLbl>
            <c:dLbl>
              <c:idx val="4"/>
              <c:spPr/>
              <c:txPr>
                <a:bodyPr/>
                <a:lstStyle/>
                <a:p>
                  <a:pPr>
                    <a:defRPr/>
                  </a:pPr>
                  <a:endParaRPr lang="ru-RU"/>
                </a:p>
              </c:txPr>
              <c:dLblPos val="bestFit"/>
              <c:showLegendKey val="0"/>
              <c:showVal val="1"/>
              <c:showCatName val="0"/>
              <c:showSerName val="0"/>
              <c:showPercent val="0"/>
              <c:showBubbleSize val="0"/>
            </c:dLbl>
            <c:dLbl>
              <c:idx val="5"/>
              <c:layout>
                <c:manualLayout>
                  <c:x val="8.6434605103644022E-3"/>
                  <c:y val="1.9034108339763565E-2"/>
                </c:manualLayout>
              </c:layout>
              <c:spPr/>
              <c:txPr>
                <a:bodyPr/>
                <a:lstStyle/>
                <a:p>
                  <a:pPr>
                    <a:defRPr/>
                  </a:pPr>
                  <a:endParaRPr lang="ru-RU"/>
                </a:p>
              </c:txPr>
              <c:dLblPos val="bestFit"/>
              <c:showLegendKey val="0"/>
              <c:showVal val="1"/>
              <c:showCatName val="0"/>
              <c:showSerName val="0"/>
              <c:showPercent val="0"/>
              <c:showBubbleSize val="0"/>
            </c:dLbl>
            <c:dLbl>
              <c:idx val="6"/>
              <c:spPr/>
              <c:txPr>
                <a:bodyPr/>
                <a:lstStyle/>
                <a:p>
                  <a:pPr>
                    <a:defRPr/>
                  </a:pPr>
                  <a:endParaRPr lang="ru-RU"/>
                </a:p>
              </c:txPr>
              <c:dLblPos val="bestFit"/>
              <c:showLegendKey val="0"/>
              <c:showVal val="1"/>
              <c:showCatName val="0"/>
              <c:showSerName val="0"/>
              <c:showPercent val="0"/>
              <c:showBubbleSize val="0"/>
            </c:dLbl>
            <c:dLbl>
              <c:idx val="7"/>
              <c:spPr/>
              <c:txPr>
                <a:bodyPr/>
                <a:lstStyle/>
                <a:p>
                  <a:pPr>
                    <a:defRPr/>
                  </a:pPr>
                  <a:endParaRPr lang="ru-RU"/>
                </a:p>
              </c:txPr>
              <c:dLblPos val="bestFit"/>
              <c:showLegendKey val="0"/>
              <c:showVal val="1"/>
              <c:showCatName val="0"/>
              <c:showSerName val="0"/>
              <c:showPercent val="0"/>
              <c:showBubbleSize val="0"/>
            </c:dLbl>
            <c:showLegendKey val="0"/>
            <c:showVal val="0"/>
            <c:showCatName val="0"/>
            <c:showSerName val="0"/>
            <c:showPercent val="0"/>
            <c:showBubbleSize val="0"/>
          </c:dLbls>
          <c:cat>
            <c:strRef>
              <c:f>Sheet1!$B$1:$I$1</c:f>
              <c:strCache>
                <c:ptCount val="8"/>
                <c:pt idx="0">
                  <c:v>художественно -эстетическая</c:v>
                </c:pt>
                <c:pt idx="1">
                  <c:v>научно-техническая</c:v>
                </c:pt>
                <c:pt idx="2">
                  <c:v>эколого-биологическая</c:v>
                </c:pt>
                <c:pt idx="3">
                  <c:v>физкуольтурно-спортивная </c:v>
                </c:pt>
                <c:pt idx="4">
                  <c:v>социально-педагогическая</c:v>
                </c:pt>
                <c:pt idx="5">
                  <c:v>военно-патриотическая</c:v>
                </c:pt>
                <c:pt idx="6">
                  <c:v>туристско-краеведческая</c:v>
                </c:pt>
                <c:pt idx="7">
                  <c:v>культурологическая</c:v>
                </c:pt>
              </c:strCache>
            </c:strRef>
          </c:cat>
          <c:val>
            <c:numRef>
              <c:f>Sheet1!$B$2:$I$2</c:f>
              <c:numCache>
                <c:formatCode>0.00%</c:formatCode>
                <c:ptCount val="8"/>
                <c:pt idx="0">
                  <c:v>0.57709999999999995</c:v>
                </c:pt>
                <c:pt idx="1">
                  <c:v>6.2100000000000058E-2</c:v>
                </c:pt>
                <c:pt idx="2">
                  <c:v>3.0100000000000012E-2</c:v>
                </c:pt>
                <c:pt idx="3" formatCode="0%">
                  <c:v>3.2200000000000055E-2</c:v>
                </c:pt>
                <c:pt idx="4">
                  <c:v>6.5100000000000033E-2</c:v>
                </c:pt>
                <c:pt idx="5">
                  <c:v>1.0300000000000016E-2</c:v>
                </c:pt>
                <c:pt idx="6">
                  <c:v>0.12000000000000002</c:v>
                </c:pt>
                <c:pt idx="7">
                  <c:v>0.10310000000000002</c:v>
                </c:pt>
              </c:numCache>
            </c:numRef>
          </c:val>
        </c:ser>
        <c:ser>
          <c:idx val="1"/>
          <c:order val="1"/>
          <c:tx>
            <c:strRef>
              <c:f>Sheet1!$A$3</c:f>
              <c:strCache>
                <c:ptCount val="1"/>
              </c:strCache>
            </c:strRef>
          </c:tx>
          <c:spPr>
            <a:solidFill>
              <a:srgbClr val="993366"/>
            </a:solidFill>
            <a:ln w="9626">
              <a:solidFill>
                <a:srgbClr val="000000"/>
              </a:solidFill>
              <a:prstDash val="solid"/>
            </a:ln>
          </c:spPr>
          <c:explosion val="25"/>
          <c:dPt>
            <c:idx val="0"/>
            <c:bubble3D val="0"/>
            <c:spPr>
              <a:solidFill>
                <a:srgbClr val="9999FF"/>
              </a:solidFill>
              <a:ln w="9626">
                <a:solidFill>
                  <a:srgbClr val="000000"/>
                </a:solidFill>
                <a:prstDash val="solid"/>
              </a:ln>
            </c:spPr>
          </c:dPt>
          <c:dPt>
            <c:idx val="2"/>
            <c:bubble3D val="0"/>
            <c:spPr>
              <a:solidFill>
                <a:srgbClr val="FFFFCC"/>
              </a:solidFill>
              <a:ln w="9626">
                <a:solidFill>
                  <a:srgbClr val="000000"/>
                </a:solidFill>
                <a:prstDash val="solid"/>
              </a:ln>
            </c:spPr>
          </c:dPt>
          <c:dPt>
            <c:idx val="3"/>
            <c:bubble3D val="0"/>
            <c:spPr>
              <a:solidFill>
                <a:srgbClr val="CCFFFF"/>
              </a:solidFill>
              <a:ln w="9626">
                <a:solidFill>
                  <a:srgbClr val="000000"/>
                </a:solidFill>
                <a:prstDash val="solid"/>
              </a:ln>
            </c:spPr>
          </c:dPt>
          <c:dPt>
            <c:idx val="4"/>
            <c:bubble3D val="0"/>
            <c:spPr>
              <a:solidFill>
                <a:srgbClr val="660066"/>
              </a:solidFill>
              <a:ln w="9626">
                <a:solidFill>
                  <a:srgbClr val="000000"/>
                </a:solidFill>
                <a:prstDash val="solid"/>
              </a:ln>
            </c:spPr>
          </c:dPt>
          <c:dPt>
            <c:idx val="5"/>
            <c:bubble3D val="0"/>
            <c:spPr>
              <a:solidFill>
                <a:srgbClr val="FF8080"/>
              </a:solidFill>
              <a:ln w="9626">
                <a:solidFill>
                  <a:srgbClr val="000000"/>
                </a:solidFill>
                <a:prstDash val="solid"/>
              </a:ln>
            </c:spPr>
          </c:dPt>
          <c:dPt>
            <c:idx val="6"/>
            <c:bubble3D val="0"/>
            <c:spPr>
              <a:solidFill>
                <a:srgbClr val="0066CC"/>
              </a:solidFill>
              <a:ln w="9626">
                <a:solidFill>
                  <a:srgbClr val="000000"/>
                </a:solidFill>
                <a:prstDash val="solid"/>
              </a:ln>
            </c:spPr>
          </c:dPt>
          <c:dPt>
            <c:idx val="7"/>
            <c:bubble3D val="0"/>
            <c:spPr>
              <a:solidFill>
                <a:srgbClr val="CCCCFF"/>
              </a:solidFill>
              <a:ln w="9626">
                <a:solidFill>
                  <a:srgbClr val="000000"/>
                </a:solidFill>
                <a:prstDash val="solid"/>
              </a:ln>
            </c:spPr>
          </c:dPt>
          <c:cat>
            <c:strRef>
              <c:f>Sheet1!$B$1:$I$1</c:f>
              <c:strCache>
                <c:ptCount val="8"/>
                <c:pt idx="0">
                  <c:v>художественно -эстетическая</c:v>
                </c:pt>
                <c:pt idx="1">
                  <c:v>научно-техническая</c:v>
                </c:pt>
                <c:pt idx="2">
                  <c:v>эколого-биологическая</c:v>
                </c:pt>
                <c:pt idx="3">
                  <c:v>физкуольтурно-спортивная </c:v>
                </c:pt>
                <c:pt idx="4">
                  <c:v>социально-педагогическая</c:v>
                </c:pt>
                <c:pt idx="5">
                  <c:v>военно-патриотическая</c:v>
                </c:pt>
                <c:pt idx="6">
                  <c:v>туристско-краеведческая</c:v>
                </c:pt>
                <c:pt idx="7">
                  <c:v>культурологическая</c:v>
                </c:pt>
              </c:strCache>
            </c:strRef>
          </c:cat>
          <c:val>
            <c:numRef>
              <c:f>Sheet1!$B$3:$I$3</c:f>
              <c:numCache>
                <c:formatCode>General</c:formatCode>
                <c:ptCount val="8"/>
              </c:numCache>
            </c:numRef>
          </c:val>
        </c:ser>
        <c:ser>
          <c:idx val="2"/>
          <c:order val="2"/>
          <c:tx>
            <c:strRef>
              <c:f>Sheet1!$A$4</c:f>
              <c:strCache>
                <c:ptCount val="1"/>
              </c:strCache>
            </c:strRef>
          </c:tx>
          <c:spPr>
            <a:solidFill>
              <a:srgbClr val="FFFFCC"/>
            </a:solidFill>
            <a:ln w="9626">
              <a:solidFill>
                <a:srgbClr val="000000"/>
              </a:solidFill>
              <a:prstDash val="solid"/>
            </a:ln>
          </c:spPr>
          <c:explosion val="25"/>
          <c:dPt>
            <c:idx val="0"/>
            <c:bubble3D val="0"/>
            <c:spPr>
              <a:solidFill>
                <a:srgbClr val="9999FF"/>
              </a:solidFill>
              <a:ln w="9626">
                <a:solidFill>
                  <a:srgbClr val="000000"/>
                </a:solidFill>
                <a:prstDash val="solid"/>
              </a:ln>
            </c:spPr>
          </c:dPt>
          <c:dPt>
            <c:idx val="1"/>
            <c:bubble3D val="0"/>
            <c:spPr>
              <a:solidFill>
                <a:srgbClr val="993366"/>
              </a:solidFill>
              <a:ln w="9626">
                <a:solidFill>
                  <a:srgbClr val="000000"/>
                </a:solidFill>
                <a:prstDash val="solid"/>
              </a:ln>
            </c:spPr>
          </c:dPt>
          <c:dPt>
            <c:idx val="3"/>
            <c:bubble3D val="0"/>
            <c:spPr>
              <a:solidFill>
                <a:srgbClr val="CCFFFF"/>
              </a:solidFill>
              <a:ln w="9626">
                <a:solidFill>
                  <a:srgbClr val="000000"/>
                </a:solidFill>
                <a:prstDash val="solid"/>
              </a:ln>
            </c:spPr>
          </c:dPt>
          <c:dPt>
            <c:idx val="4"/>
            <c:bubble3D val="0"/>
            <c:spPr>
              <a:solidFill>
                <a:srgbClr val="660066"/>
              </a:solidFill>
              <a:ln w="9626">
                <a:solidFill>
                  <a:srgbClr val="000000"/>
                </a:solidFill>
                <a:prstDash val="solid"/>
              </a:ln>
            </c:spPr>
          </c:dPt>
          <c:dPt>
            <c:idx val="5"/>
            <c:bubble3D val="0"/>
            <c:spPr>
              <a:solidFill>
                <a:srgbClr val="FF8080"/>
              </a:solidFill>
              <a:ln w="9626">
                <a:solidFill>
                  <a:srgbClr val="000000"/>
                </a:solidFill>
                <a:prstDash val="solid"/>
              </a:ln>
            </c:spPr>
          </c:dPt>
          <c:dPt>
            <c:idx val="6"/>
            <c:bubble3D val="0"/>
            <c:spPr>
              <a:solidFill>
                <a:srgbClr val="0066CC"/>
              </a:solidFill>
              <a:ln w="9626">
                <a:solidFill>
                  <a:srgbClr val="000000"/>
                </a:solidFill>
                <a:prstDash val="solid"/>
              </a:ln>
            </c:spPr>
          </c:dPt>
          <c:dPt>
            <c:idx val="7"/>
            <c:bubble3D val="0"/>
            <c:spPr>
              <a:solidFill>
                <a:srgbClr val="CCCCFF"/>
              </a:solidFill>
              <a:ln w="9626">
                <a:solidFill>
                  <a:srgbClr val="000000"/>
                </a:solidFill>
                <a:prstDash val="solid"/>
              </a:ln>
            </c:spPr>
          </c:dPt>
          <c:cat>
            <c:strRef>
              <c:f>Sheet1!$B$1:$I$1</c:f>
              <c:strCache>
                <c:ptCount val="8"/>
                <c:pt idx="0">
                  <c:v>художественно -эстетическая</c:v>
                </c:pt>
                <c:pt idx="1">
                  <c:v>научно-техническая</c:v>
                </c:pt>
                <c:pt idx="2">
                  <c:v>эколого-биологическая</c:v>
                </c:pt>
                <c:pt idx="3">
                  <c:v>физкуольтурно-спортивная </c:v>
                </c:pt>
                <c:pt idx="4">
                  <c:v>социально-педагогическая</c:v>
                </c:pt>
                <c:pt idx="5">
                  <c:v>военно-патриотическая</c:v>
                </c:pt>
                <c:pt idx="6">
                  <c:v>туристско-краеведческая</c:v>
                </c:pt>
                <c:pt idx="7">
                  <c:v>культурологическая</c:v>
                </c:pt>
              </c:strCache>
            </c:strRef>
          </c:cat>
          <c:val>
            <c:numRef>
              <c:f>Sheet1!$B$4:$I$4</c:f>
              <c:numCache>
                <c:formatCode>General</c:formatCode>
                <c:ptCount val="8"/>
              </c:numCache>
            </c:numRef>
          </c:val>
        </c:ser>
        <c:dLbls>
          <c:showLegendKey val="0"/>
          <c:showVal val="0"/>
          <c:showCatName val="0"/>
          <c:showSerName val="0"/>
          <c:showPercent val="0"/>
          <c:showBubbleSize val="0"/>
          <c:showLeaderLines val="0"/>
        </c:dLbls>
      </c:pie3DChart>
      <c:spPr>
        <a:solidFill>
          <a:srgbClr val="C0C0C0"/>
        </a:solidFill>
        <a:ln w="9626">
          <a:solidFill>
            <a:srgbClr val="808080"/>
          </a:solidFill>
          <a:prstDash val="solid"/>
        </a:ln>
      </c:spPr>
    </c:plotArea>
    <c:legend>
      <c:legendPos val="r"/>
      <c:layout>
        <c:manualLayout>
          <c:xMode val="edge"/>
          <c:yMode val="edge"/>
          <c:x val="0.7906137184115527"/>
          <c:y val="0.17216114040790886"/>
          <c:w val="0.20938628158844927"/>
          <c:h val="0.76190485363642413"/>
        </c:manualLayout>
      </c:layout>
      <c:overlay val="0"/>
      <c:spPr>
        <a:noFill/>
        <a:ln w="19251">
          <a:noFill/>
        </a:ln>
      </c:spPr>
      <c:txPr>
        <a:bodyPr/>
        <a:lstStyle/>
        <a:p>
          <a:pPr>
            <a:defRPr sz="557"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908"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1135902636916848E-2"/>
          <c:y val="5.027932960893855E-2"/>
          <c:w val="0.73022312373224385"/>
          <c:h val="0.83798882681564268"/>
        </c:manualLayout>
      </c:layout>
      <c:bar3DChart>
        <c:barDir val="col"/>
        <c:grouping val="clustered"/>
        <c:varyColors val="0"/>
        <c:ser>
          <c:idx val="1"/>
          <c:order val="0"/>
          <c:tx>
            <c:strRef>
              <c:f>Sheet1!$A$2</c:f>
              <c:strCache>
                <c:ptCount val="1"/>
                <c:pt idx="0">
                  <c:v>девочек</c:v>
                </c:pt>
              </c:strCache>
            </c:strRef>
          </c:tx>
          <c:spPr>
            <a:solidFill>
              <a:srgbClr val="993366"/>
            </a:solidFill>
            <a:ln w="12698">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928</c:v>
                </c:pt>
              </c:numCache>
            </c:numRef>
          </c:val>
        </c:ser>
        <c:ser>
          <c:idx val="2"/>
          <c:order val="1"/>
          <c:tx>
            <c:strRef>
              <c:f>Sheet1!$A$3</c:f>
              <c:strCache>
                <c:ptCount val="1"/>
                <c:pt idx="0">
                  <c:v>мальчиков</c:v>
                </c:pt>
              </c:strCache>
            </c:strRef>
          </c:tx>
          <c:spPr>
            <a:solidFill>
              <a:srgbClr val="FFFFCC"/>
            </a:solidFill>
            <a:ln w="12698">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523</c:v>
                </c:pt>
              </c:numCache>
            </c:numRef>
          </c:val>
        </c:ser>
        <c:dLbls>
          <c:showLegendKey val="0"/>
          <c:showVal val="0"/>
          <c:showCatName val="0"/>
          <c:showSerName val="0"/>
          <c:showPercent val="0"/>
          <c:showBubbleSize val="0"/>
        </c:dLbls>
        <c:gapWidth val="150"/>
        <c:gapDepth val="0"/>
        <c:shape val="box"/>
        <c:axId val="219630592"/>
        <c:axId val="219640576"/>
        <c:axId val="0"/>
      </c:bar3DChart>
      <c:catAx>
        <c:axId val="2196305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219640576"/>
        <c:crosses val="autoZero"/>
        <c:auto val="1"/>
        <c:lblAlgn val="ctr"/>
        <c:lblOffset val="100"/>
        <c:tickLblSkip val="1"/>
        <c:tickMarkSkip val="1"/>
        <c:noMultiLvlLbl val="0"/>
      </c:catAx>
      <c:valAx>
        <c:axId val="2196405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219630592"/>
        <c:crosses val="autoZero"/>
        <c:crossBetween val="between"/>
      </c:valAx>
      <c:spPr>
        <a:noFill/>
        <a:ln w="25396">
          <a:noFill/>
        </a:ln>
      </c:spPr>
    </c:plotArea>
    <c:legend>
      <c:legendPos val="r"/>
      <c:layout>
        <c:manualLayout>
          <c:xMode val="edge"/>
          <c:yMode val="edge"/>
          <c:x val="0.83367139959432535"/>
          <c:y val="0.39106145251396646"/>
          <c:w val="0.15821501014198938"/>
          <c:h val="0.21787709497206828"/>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469</TotalTime>
  <Pages>31</Pages>
  <Words>10536</Words>
  <Characters>60057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ДДТ</dc:creator>
  <cp:lastModifiedBy>ddt</cp:lastModifiedBy>
  <cp:revision>7</cp:revision>
  <dcterms:created xsi:type="dcterms:W3CDTF">2016-05-24T10:32:00Z</dcterms:created>
  <dcterms:modified xsi:type="dcterms:W3CDTF">2016-09-06T10:40:00Z</dcterms:modified>
</cp:coreProperties>
</file>