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FE" w:rsidRPr="00744EAE" w:rsidRDefault="004278FE" w:rsidP="00194DAB">
      <w:pPr>
        <w:pStyle w:val="af1"/>
        <w:ind w:right="-173"/>
        <w:jc w:val="center"/>
        <w:rPr>
          <w:rFonts w:ascii="Times New Roman" w:hAnsi="Times New Roman"/>
          <w:sz w:val="28"/>
          <w:szCs w:val="28"/>
        </w:rPr>
      </w:pPr>
    </w:p>
    <w:p w:rsidR="004278FE" w:rsidRPr="00744EAE" w:rsidRDefault="004278FE" w:rsidP="002437DA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C31C3" w:rsidRPr="00744EAE" w:rsidRDefault="007C31C3" w:rsidP="002437DA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744EAE">
        <w:rPr>
          <w:rFonts w:ascii="Times New Roman" w:hAnsi="Times New Roman"/>
          <w:sz w:val="28"/>
          <w:szCs w:val="28"/>
        </w:rPr>
        <w:t>УТВЕРЖДАЮ</w:t>
      </w:r>
    </w:p>
    <w:p w:rsidR="0004428F" w:rsidRPr="00744EAE" w:rsidRDefault="00D2585F" w:rsidP="002437DA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04428F" w:rsidRPr="00744EAE">
        <w:rPr>
          <w:rFonts w:ascii="Times New Roman" w:hAnsi="Times New Roman"/>
          <w:sz w:val="28"/>
          <w:szCs w:val="28"/>
        </w:rPr>
        <w:t>отдела образования администрации</w:t>
      </w:r>
    </w:p>
    <w:p w:rsidR="0004428F" w:rsidRPr="00744EAE" w:rsidRDefault="0004428F" w:rsidP="002437DA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744EAE">
        <w:rPr>
          <w:rFonts w:ascii="Times New Roman" w:hAnsi="Times New Roman"/>
          <w:sz w:val="28"/>
          <w:szCs w:val="28"/>
        </w:rPr>
        <w:t>Андроповского муниципального района</w:t>
      </w:r>
    </w:p>
    <w:p w:rsidR="0004428F" w:rsidRPr="00744EAE" w:rsidRDefault="0004428F" w:rsidP="002437DA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744EAE">
        <w:rPr>
          <w:rFonts w:ascii="Times New Roman" w:hAnsi="Times New Roman"/>
          <w:sz w:val="28"/>
          <w:szCs w:val="28"/>
        </w:rPr>
        <w:t>Ставропольского края</w:t>
      </w:r>
    </w:p>
    <w:p w:rsidR="0004428F" w:rsidRPr="00744EAE" w:rsidRDefault="0004428F" w:rsidP="002437DA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744EAE">
        <w:rPr>
          <w:rFonts w:ascii="Times New Roman" w:hAnsi="Times New Roman"/>
          <w:sz w:val="28"/>
          <w:szCs w:val="28"/>
        </w:rPr>
        <w:t>Н.И.Лютая</w:t>
      </w:r>
    </w:p>
    <w:p w:rsidR="00870D16" w:rsidRPr="00744EAE" w:rsidRDefault="00870D16" w:rsidP="002437DA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1236B6" w:rsidRPr="00744EAE" w:rsidRDefault="001236B6" w:rsidP="002437DA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7C31C3" w:rsidRPr="00744EAE" w:rsidRDefault="007C31C3" w:rsidP="002437DA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7C31C3" w:rsidRPr="00744EAE" w:rsidRDefault="007C31C3" w:rsidP="002437D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744EAE">
        <w:rPr>
          <w:rFonts w:ascii="Times New Roman" w:hAnsi="Times New Roman"/>
          <w:sz w:val="28"/>
          <w:szCs w:val="28"/>
        </w:rPr>
        <w:t>МУНИЦИПАЛЬНОЕ ЗАДАНИЕ</w:t>
      </w:r>
    </w:p>
    <w:p w:rsidR="007D63A1" w:rsidRPr="007D63A1" w:rsidRDefault="00AD5CCD" w:rsidP="002437DA">
      <w:pPr>
        <w:pStyle w:val="af1"/>
        <w:jc w:val="center"/>
        <w:rPr>
          <w:rFonts w:ascii="Times New Roman" w:hAnsi="Times New Roman"/>
          <w:sz w:val="28"/>
          <w:szCs w:val="28"/>
          <w:u w:val="single"/>
        </w:rPr>
      </w:pPr>
      <w:r w:rsidRPr="007D63A1">
        <w:rPr>
          <w:rFonts w:ascii="Times New Roman" w:hAnsi="Times New Roman"/>
          <w:sz w:val="28"/>
          <w:szCs w:val="28"/>
          <w:u w:val="single"/>
        </w:rPr>
        <w:t xml:space="preserve">Муниципального бюджетного </w:t>
      </w:r>
      <w:r w:rsidR="007D63A1" w:rsidRPr="007D63A1">
        <w:rPr>
          <w:rFonts w:ascii="Times New Roman" w:hAnsi="Times New Roman"/>
          <w:sz w:val="28"/>
          <w:szCs w:val="28"/>
          <w:u w:val="single"/>
        </w:rPr>
        <w:t>образовательного</w:t>
      </w:r>
      <w:r w:rsidRPr="007D63A1">
        <w:rPr>
          <w:rFonts w:ascii="Times New Roman" w:hAnsi="Times New Roman"/>
          <w:sz w:val="28"/>
          <w:szCs w:val="28"/>
          <w:u w:val="single"/>
        </w:rPr>
        <w:t xml:space="preserve"> учреждения </w:t>
      </w:r>
      <w:r w:rsidR="007D63A1" w:rsidRPr="007D63A1">
        <w:rPr>
          <w:rFonts w:ascii="Times New Roman" w:hAnsi="Times New Roman"/>
          <w:sz w:val="28"/>
          <w:szCs w:val="28"/>
          <w:u w:val="single"/>
        </w:rPr>
        <w:t>дополнительного образования детей</w:t>
      </w:r>
    </w:p>
    <w:p w:rsidR="007C31C3" w:rsidRPr="007D63A1" w:rsidRDefault="007D63A1" w:rsidP="002437DA">
      <w:pPr>
        <w:pStyle w:val="af1"/>
        <w:jc w:val="center"/>
        <w:rPr>
          <w:rFonts w:ascii="Times New Roman" w:hAnsi="Times New Roman"/>
          <w:sz w:val="28"/>
          <w:szCs w:val="28"/>
          <w:u w:val="single"/>
        </w:rPr>
      </w:pPr>
      <w:r w:rsidRPr="007D63A1">
        <w:rPr>
          <w:rFonts w:ascii="Times New Roman" w:hAnsi="Times New Roman"/>
          <w:sz w:val="28"/>
          <w:szCs w:val="28"/>
          <w:u w:val="single"/>
        </w:rPr>
        <w:t xml:space="preserve"> «Дом детского творчества»</w:t>
      </w:r>
    </w:p>
    <w:p w:rsidR="007C31C3" w:rsidRPr="00744EAE" w:rsidRDefault="007C31C3" w:rsidP="002437D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744EAE">
        <w:rPr>
          <w:rFonts w:ascii="Times New Roman" w:hAnsi="Times New Roman"/>
          <w:sz w:val="28"/>
          <w:szCs w:val="28"/>
        </w:rPr>
        <w:t>(наименование муниципального учреждения)</w:t>
      </w:r>
    </w:p>
    <w:p w:rsidR="007C31C3" w:rsidRPr="00744EAE" w:rsidRDefault="00AD5CCD" w:rsidP="002437D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744EAE">
        <w:rPr>
          <w:rFonts w:ascii="Times New Roman" w:hAnsi="Times New Roman"/>
          <w:sz w:val="28"/>
          <w:szCs w:val="28"/>
        </w:rPr>
        <w:t>на  201</w:t>
      </w:r>
      <w:r w:rsidR="00A2441A">
        <w:rPr>
          <w:rFonts w:ascii="Times New Roman" w:hAnsi="Times New Roman"/>
          <w:sz w:val="28"/>
          <w:szCs w:val="28"/>
        </w:rPr>
        <w:t>5</w:t>
      </w:r>
      <w:r w:rsidR="007D63A1">
        <w:rPr>
          <w:rFonts w:ascii="Times New Roman" w:hAnsi="Times New Roman"/>
          <w:sz w:val="28"/>
          <w:szCs w:val="28"/>
        </w:rPr>
        <w:t xml:space="preserve">  год и на плановый период  201</w:t>
      </w:r>
      <w:r w:rsidR="00A2441A">
        <w:rPr>
          <w:rFonts w:ascii="Times New Roman" w:hAnsi="Times New Roman"/>
          <w:sz w:val="28"/>
          <w:szCs w:val="28"/>
        </w:rPr>
        <w:t>6</w:t>
      </w:r>
      <w:r w:rsidRPr="00744EAE">
        <w:rPr>
          <w:rFonts w:ascii="Times New Roman" w:hAnsi="Times New Roman"/>
          <w:sz w:val="28"/>
          <w:szCs w:val="28"/>
        </w:rPr>
        <w:t xml:space="preserve"> и  201</w:t>
      </w:r>
      <w:r w:rsidR="00A2441A">
        <w:rPr>
          <w:rFonts w:ascii="Times New Roman" w:hAnsi="Times New Roman"/>
          <w:sz w:val="28"/>
          <w:szCs w:val="28"/>
        </w:rPr>
        <w:t>7</w:t>
      </w:r>
      <w:r w:rsidR="007D63A1">
        <w:rPr>
          <w:rFonts w:ascii="Times New Roman" w:hAnsi="Times New Roman"/>
          <w:sz w:val="28"/>
          <w:szCs w:val="28"/>
        </w:rPr>
        <w:t xml:space="preserve"> год</w:t>
      </w:r>
    </w:p>
    <w:p w:rsidR="007C31C3" w:rsidRPr="00744EAE" w:rsidRDefault="007C31C3" w:rsidP="00744EAE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C31C3" w:rsidRPr="00744EAE" w:rsidRDefault="007C31C3" w:rsidP="002437D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744EAE">
        <w:rPr>
          <w:rFonts w:ascii="Times New Roman" w:hAnsi="Times New Roman"/>
          <w:sz w:val="28"/>
          <w:szCs w:val="28"/>
        </w:rPr>
        <w:t>ЧАСТЬ 1</w:t>
      </w:r>
    </w:p>
    <w:p w:rsidR="001640E3" w:rsidRPr="00744EAE" w:rsidRDefault="001640E3" w:rsidP="00744EAE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C31C3" w:rsidRPr="00744EAE" w:rsidRDefault="007C31C3" w:rsidP="00744EAE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C31C3" w:rsidRPr="00744EAE" w:rsidRDefault="00CD4B9A" w:rsidP="002437D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744EAE">
        <w:rPr>
          <w:rFonts w:ascii="Times New Roman" w:hAnsi="Times New Roman"/>
          <w:sz w:val="28"/>
          <w:szCs w:val="28"/>
        </w:rPr>
        <w:t>РАЗДЕЛ 1</w:t>
      </w:r>
    </w:p>
    <w:p w:rsidR="007C31C3" w:rsidRPr="00744EAE" w:rsidRDefault="007C31C3" w:rsidP="00744EAE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86413" w:rsidRDefault="001236B6" w:rsidP="00686413">
      <w:pPr>
        <w:pStyle w:val="af1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744EAE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="00C22602" w:rsidRPr="00744EAE">
        <w:rPr>
          <w:rFonts w:ascii="Times New Roman" w:hAnsi="Times New Roman"/>
          <w:sz w:val="28"/>
          <w:szCs w:val="28"/>
        </w:rPr>
        <w:t>:</w:t>
      </w:r>
      <w:r w:rsidR="00633DD5" w:rsidRPr="00744EAE">
        <w:rPr>
          <w:rFonts w:ascii="Times New Roman" w:hAnsi="Times New Roman"/>
          <w:sz w:val="28"/>
          <w:szCs w:val="28"/>
        </w:rPr>
        <w:t xml:space="preserve"> </w:t>
      </w:r>
    </w:p>
    <w:p w:rsidR="007D63A1" w:rsidRDefault="00686413" w:rsidP="00686413">
      <w:pPr>
        <w:pStyle w:val="af1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63A1" w:rsidRPr="008C6421">
        <w:rPr>
          <w:rFonts w:ascii="Times New Roman" w:hAnsi="Times New Roman"/>
          <w:sz w:val="28"/>
          <w:szCs w:val="28"/>
        </w:rPr>
        <w:t xml:space="preserve">Реализация программ дополнительного образования </w:t>
      </w:r>
      <w:r w:rsidR="007D63A1">
        <w:rPr>
          <w:rFonts w:ascii="Times New Roman" w:hAnsi="Times New Roman"/>
          <w:sz w:val="28"/>
          <w:szCs w:val="28"/>
        </w:rPr>
        <w:t xml:space="preserve"> </w:t>
      </w:r>
      <w:r w:rsidR="007A282B">
        <w:rPr>
          <w:rFonts w:ascii="Times New Roman" w:hAnsi="Times New Roman"/>
          <w:sz w:val="28"/>
          <w:szCs w:val="28"/>
        </w:rPr>
        <w:t>(</w:t>
      </w:r>
      <w:r w:rsidR="007D63A1">
        <w:rPr>
          <w:rFonts w:ascii="Times New Roman" w:hAnsi="Times New Roman"/>
          <w:sz w:val="28"/>
          <w:szCs w:val="28"/>
        </w:rPr>
        <w:t>кроме</w:t>
      </w:r>
      <w:r w:rsidR="00D97A54">
        <w:rPr>
          <w:rFonts w:ascii="Times New Roman" w:hAnsi="Times New Roman"/>
          <w:sz w:val="28"/>
          <w:szCs w:val="28"/>
        </w:rPr>
        <w:t xml:space="preserve"> физкультурно</w:t>
      </w:r>
      <w:r w:rsidR="005251E4">
        <w:rPr>
          <w:rFonts w:ascii="Times New Roman" w:hAnsi="Times New Roman"/>
          <w:sz w:val="28"/>
          <w:szCs w:val="28"/>
        </w:rPr>
        <w:t xml:space="preserve"> </w:t>
      </w:r>
      <w:r w:rsidR="00D97A54">
        <w:rPr>
          <w:rFonts w:ascii="Times New Roman" w:hAnsi="Times New Roman"/>
          <w:sz w:val="28"/>
          <w:szCs w:val="28"/>
        </w:rPr>
        <w:t>-</w:t>
      </w:r>
      <w:r w:rsidR="007D63A1">
        <w:rPr>
          <w:rFonts w:ascii="Times New Roman" w:hAnsi="Times New Roman"/>
          <w:sz w:val="28"/>
          <w:szCs w:val="28"/>
        </w:rPr>
        <w:t xml:space="preserve"> спортивной направленности</w:t>
      </w:r>
      <w:r w:rsidR="0020675F">
        <w:rPr>
          <w:rFonts w:ascii="Times New Roman" w:hAnsi="Times New Roman"/>
          <w:sz w:val="28"/>
          <w:szCs w:val="28"/>
        </w:rPr>
        <w:t>)</w:t>
      </w:r>
      <w:r w:rsidR="007D63A1" w:rsidRPr="00744EAE">
        <w:rPr>
          <w:rFonts w:ascii="Times New Roman" w:hAnsi="Times New Roman"/>
          <w:sz w:val="28"/>
          <w:szCs w:val="28"/>
        </w:rPr>
        <w:t xml:space="preserve"> </w:t>
      </w:r>
    </w:p>
    <w:p w:rsidR="00BB286C" w:rsidRPr="00744EAE" w:rsidRDefault="001236B6" w:rsidP="00744EAE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44EAE">
        <w:rPr>
          <w:rFonts w:ascii="Times New Roman" w:hAnsi="Times New Roman"/>
          <w:sz w:val="28"/>
          <w:szCs w:val="28"/>
        </w:rPr>
        <w:t>2.</w:t>
      </w:r>
      <w:r w:rsidR="00BE7419" w:rsidRPr="00744EAE">
        <w:rPr>
          <w:rFonts w:ascii="Times New Roman" w:hAnsi="Times New Roman"/>
          <w:sz w:val="28"/>
          <w:szCs w:val="28"/>
        </w:rPr>
        <w:t xml:space="preserve"> Потребители муниципальной  услуги:</w:t>
      </w:r>
      <w:r w:rsidR="007D63A1" w:rsidRPr="007D63A1">
        <w:rPr>
          <w:rFonts w:ascii="Times New Roman" w:hAnsi="Times New Roman"/>
          <w:sz w:val="28"/>
          <w:szCs w:val="28"/>
        </w:rPr>
        <w:t xml:space="preserve"> </w:t>
      </w:r>
      <w:r w:rsidR="00686413">
        <w:rPr>
          <w:rFonts w:ascii="Times New Roman" w:hAnsi="Times New Roman"/>
          <w:sz w:val="28"/>
          <w:szCs w:val="28"/>
        </w:rPr>
        <w:t>физические лица в возрасте от 6</w:t>
      </w:r>
      <w:r w:rsidR="007D63A1" w:rsidRPr="008C6421">
        <w:rPr>
          <w:rFonts w:ascii="Times New Roman" w:hAnsi="Times New Roman"/>
          <w:sz w:val="28"/>
          <w:szCs w:val="28"/>
        </w:rPr>
        <w:t xml:space="preserve"> до 18 лет</w:t>
      </w:r>
    </w:p>
    <w:p w:rsidR="001800FD" w:rsidRDefault="001236B6" w:rsidP="00744EAE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44EAE">
        <w:rPr>
          <w:rFonts w:ascii="Times New Roman" w:hAnsi="Times New Roman"/>
          <w:sz w:val="28"/>
          <w:szCs w:val="28"/>
        </w:rPr>
        <w:t>3. Показатели, характеризующие объем</w:t>
      </w:r>
      <w:r w:rsidR="00CD4B9A" w:rsidRPr="00744EAE">
        <w:rPr>
          <w:rFonts w:ascii="Times New Roman" w:hAnsi="Times New Roman"/>
          <w:sz w:val="28"/>
          <w:szCs w:val="28"/>
        </w:rPr>
        <w:t xml:space="preserve"> и (или) качество</w:t>
      </w:r>
      <w:r w:rsidRPr="00744EAE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4376C1" w:rsidRPr="00744EAE">
        <w:rPr>
          <w:rFonts w:ascii="Times New Roman" w:hAnsi="Times New Roman"/>
          <w:sz w:val="28"/>
          <w:szCs w:val="28"/>
        </w:rPr>
        <w:t>:</w:t>
      </w:r>
    </w:p>
    <w:p w:rsidR="00EE5C3E" w:rsidRPr="00744EAE" w:rsidRDefault="001236B6" w:rsidP="00744EAE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44EAE">
        <w:rPr>
          <w:rFonts w:ascii="Times New Roman" w:hAnsi="Times New Roman"/>
          <w:sz w:val="28"/>
          <w:szCs w:val="28"/>
        </w:rPr>
        <w:t>3.1. Показатели, характеризующие качество муниципальной услуги</w:t>
      </w:r>
      <w:r w:rsidR="004376C1" w:rsidRPr="00744EAE">
        <w:rPr>
          <w:rFonts w:ascii="Times New Roman" w:hAnsi="Times New Roman"/>
          <w:sz w:val="28"/>
          <w:szCs w:val="28"/>
        </w:rPr>
        <w:t>:</w:t>
      </w:r>
    </w:p>
    <w:p w:rsidR="00EE5C3E" w:rsidRPr="00744EAE" w:rsidRDefault="00EE5C3E" w:rsidP="00744EAE">
      <w:pPr>
        <w:pStyle w:val="af1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638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08"/>
        <w:gridCol w:w="1843"/>
        <w:gridCol w:w="142"/>
        <w:gridCol w:w="851"/>
        <w:gridCol w:w="18"/>
        <w:gridCol w:w="548"/>
        <w:gridCol w:w="2268"/>
        <w:gridCol w:w="851"/>
        <w:gridCol w:w="283"/>
        <w:gridCol w:w="568"/>
        <w:gridCol w:w="567"/>
        <w:gridCol w:w="425"/>
        <w:gridCol w:w="708"/>
        <w:gridCol w:w="142"/>
        <w:gridCol w:w="851"/>
        <w:gridCol w:w="425"/>
        <w:gridCol w:w="992"/>
        <w:gridCol w:w="142"/>
        <w:gridCol w:w="2674"/>
        <w:gridCol w:w="1978"/>
      </w:tblGrid>
      <w:tr w:rsidR="001236B6" w:rsidRPr="00744EAE" w:rsidTr="00AB244C">
        <w:trPr>
          <w:gridBefore w:val="1"/>
          <w:gridAfter w:val="1"/>
          <w:wBefore w:w="108" w:type="dxa"/>
          <w:wAfter w:w="1978" w:type="dxa"/>
          <w:cantSplit/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6" w:rsidRPr="00744EAE" w:rsidRDefault="001236B6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EAE">
              <w:rPr>
                <w:rFonts w:ascii="Times New Roman" w:hAnsi="Times New Roman"/>
                <w:sz w:val="28"/>
                <w:szCs w:val="28"/>
              </w:rPr>
              <w:t>Наименов</w:t>
            </w:r>
            <w:r w:rsidRPr="00744EAE">
              <w:rPr>
                <w:rFonts w:ascii="Times New Roman" w:hAnsi="Times New Roman"/>
                <w:sz w:val="28"/>
                <w:szCs w:val="28"/>
              </w:rPr>
              <w:t>а</w:t>
            </w:r>
            <w:r w:rsidRPr="00744EAE">
              <w:rPr>
                <w:rFonts w:ascii="Times New Roman" w:hAnsi="Times New Roman"/>
                <w:sz w:val="28"/>
                <w:szCs w:val="28"/>
              </w:rPr>
              <w:t>ние</w:t>
            </w:r>
            <w:r w:rsidR="001640E3" w:rsidRPr="00744E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7744" w:rsidRPr="00744E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4B9A" w:rsidRPr="00744EAE">
              <w:rPr>
                <w:rFonts w:ascii="Times New Roman" w:hAnsi="Times New Roman"/>
                <w:sz w:val="28"/>
                <w:szCs w:val="28"/>
              </w:rPr>
              <w:t>показ</w:t>
            </w:r>
            <w:r w:rsidR="00CD4B9A" w:rsidRPr="00744EAE">
              <w:rPr>
                <w:rFonts w:ascii="Times New Roman" w:hAnsi="Times New Roman"/>
                <w:sz w:val="28"/>
                <w:szCs w:val="28"/>
              </w:rPr>
              <w:t>а</w:t>
            </w:r>
            <w:r w:rsidR="00CD4B9A" w:rsidRPr="00744EAE">
              <w:rPr>
                <w:rFonts w:ascii="Times New Roman" w:hAnsi="Times New Roman"/>
                <w:sz w:val="28"/>
                <w:szCs w:val="28"/>
              </w:rPr>
              <w:t>теля</w:t>
            </w:r>
          </w:p>
        </w:tc>
        <w:tc>
          <w:tcPr>
            <w:tcW w:w="1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6" w:rsidRPr="00744EAE" w:rsidRDefault="001236B6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EAE">
              <w:rPr>
                <w:rFonts w:ascii="Times New Roman" w:hAnsi="Times New Roman"/>
                <w:sz w:val="28"/>
                <w:szCs w:val="28"/>
              </w:rPr>
              <w:t>Ед</w:t>
            </w:r>
            <w:r w:rsidRPr="00744EAE">
              <w:rPr>
                <w:rFonts w:ascii="Times New Roman" w:hAnsi="Times New Roman"/>
                <w:sz w:val="28"/>
                <w:szCs w:val="28"/>
              </w:rPr>
              <w:t>и</w:t>
            </w:r>
            <w:r w:rsidRPr="00744EAE">
              <w:rPr>
                <w:rFonts w:ascii="Times New Roman" w:hAnsi="Times New Roman"/>
                <w:sz w:val="28"/>
                <w:szCs w:val="28"/>
              </w:rPr>
              <w:t>ница</w:t>
            </w:r>
            <w:r w:rsidR="001640E3" w:rsidRPr="00744E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EAE">
              <w:rPr>
                <w:rFonts w:ascii="Times New Roman" w:hAnsi="Times New Roman"/>
                <w:sz w:val="28"/>
                <w:szCs w:val="28"/>
              </w:rPr>
              <w:t>изм</w:t>
            </w:r>
            <w:r w:rsidRPr="00744EAE">
              <w:rPr>
                <w:rFonts w:ascii="Times New Roman" w:hAnsi="Times New Roman"/>
                <w:sz w:val="28"/>
                <w:szCs w:val="28"/>
              </w:rPr>
              <w:t>е</w:t>
            </w:r>
            <w:r w:rsidRPr="00744EAE">
              <w:rPr>
                <w:rFonts w:ascii="Times New Roman" w:hAnsi="Times New Roman"/>
                <w:sz w:val="28"/>
                <w:szCs w:val="28"/>
              </w:rPr>
              <w:t>рения</w:t>
            </w: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6" w:rsidRPr="00744EAE" w:rsidRDefault="001236B6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EAE">
              <w:rPr>
                <w:rFonts w:ascii="Times New Roman" w:hAnsi="Times New Roman"/>
                <w:sz w:val="28"/>
                <w:szCs w:val="28"/>
              </w:rPr>
              <w:t>Формула</w:t>
            </w:r>
            <w:r w:rsidR="001640E3" w:rsidRPr="00744E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EAE">
              <w:rPr>
                <w:rFonts w:ascii="Times New Roman" w:hAnsi="Times New Roman"/>
                <w:sz w:val="28"/>
                <w:szCs w:val="28"/>
              </w:rPr>
              <w:t>расчета</w:t>
            </w: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6" w:rsidRPr="00744EAE" w:rsidRDefault="001236B6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EAE">
              <w:rPr>
                <w:rFonts w:ascii="Times New Roman" w:hAnsi="Times New Roman"/>
                <w:sz w:val="28"/>
                <w:szCs w:val="28"/>
              </w:rPr>
              <w:t>Значения показателей качества муниципальной услуги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B6" w:rsidRPr="00744EAE" w:rsidRDefault="001236B6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EAE">
              <w:rPr>
                <w:rFonts w:ascii="Times New Roman" w:hAnsi="Times New Roman"/>
                <w:sz w:val="28"/>
                <w:szCs w:val="28"/>
              </w:rPr>
              <w:t>Источник информ</w:t>
            </w:r>
            <w:r w:rsidRPr="00744EAE">
              <w:rPr>
                <w:rFonts w:ascii="Times New Roman" w:hAnsi="Times New Roman"/>
                <w:sz w:val="28"/>
                <w:szCs w:val="28"/>
              </w:rPr>
              <w:t>а</w:t>
            </w:r>
            <w:r w:rsidRPr="00744EAE">
              <w:rPr>
                <w:rFonts w:ascii="Times New Roman" w:hAnsi="Times New Roman"/>
                <w:sz w:val="28"/>
                <w:szCs w:val="28"/>
              </w:rPr>
              <w:t>ции о значении п</w:t>
            </w:r>
            <w:r w:rsidRPr="00744EAE">
              <w:rPr>
                <w:rFonts w:ascii="Times New Roman" w:hAnsi="Times New Roman"/>
                <w:sz w:val="28"/>
                <w:szCs w:val="28"/>
              </w:rPr>
              <w:t>о</w:t>
            </w:r>
            <w:r w:rsidRPr="00744EAE">
              <w:rPr>
                <w:rFonts w:ascii="Times New Roman" w:hAnsi="Times New Roman"/>
                <w:sz w:val="28"/>
                <w:szCs w:val="28"/>
              </w:rPr>
              <w:t>казателя (исходные данные для ее расч</w:t>
            </w:r>
            <w:r w:rsidRPr="00744EAE">
              <w:rPr>
                <w:rFonts w:ascii="Times New Roman" w:hAnsi="Times New Roman"/>
                <w:sz w:val="28"/>
                <w:szCs w:val="28"/>
              </w:rPr>
              <w:t>е</w:t>
            </w:r>
            <w:r w:rsidRPr="00744EAE">
              <w:rPr>
                <w:rFonts w:ascii="Times New Roman" w:hAnsi="Times New Roman"/>
                <w:sz w:val="28"/>
                <w:szCs w:val="28"/>
              </w:rPr>
              <w:t>та)</w:t>
            </w:r>
          </w:p>
        </w:tc>
      </w:tr>
      <w:tr w:rsidR="001236B6" w:rsidRPr="00744EAE" w:rsidTr="00AB244C">
        <w:trPr>
          <w:gridBefore w:val="1"/>
          <w:gridAfter w:val="1"/>
          <w:wBefore w:w="108" w:type="dxa"/>
          <w:wAfter w:w="1978" w:type="dxa"/>
          <w:cantSplit/>
          <w:trHeight w:val="7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6" w:rsidRPr="00744EAE" w:rsidRDefault="001236B6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6" w:rsidRPr="00744EAE" w:rsidRDefault="001236B6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6" w:rsidRPr="00744EAE" w:rsidRDefault="001236B6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61" w:rsidRPr="00744EAE" w:rsidRDefault="00114C61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EAE">
              <w:rPr>
                <w:rFonts w:ascii="Times New Roman" w:hAnsi="Times New Roman"/>
                <w:sz w:val="28"/>
                <w:szCs w:val="28"/>
              </w:rPr>
              <w:t>201</w:t>
            </w:r>
            <w:r w:rsidR="00A2441A">
              <w:rPr>
                <w:rFonts w:ascii="Times New Roman" w:hAnsi="Times New Roman"/>
                <w:sz w:val="28"/>
                <w:szCs w:val="28"/>
              </w:rPr>
              <w:t>3</w:t>
            </w:r>
            <w:r w:rsidRPr="00744E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B286C" w:rsidRPr="00744EAE" w:rsidRDefault="00BB286C" w:rsidP="00744EAE">
            <w:pPr>
              <w:pStyle w:val="af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6C" w:rsidRPr="00744EAE" w:rsidRDefault="00BB286C" w:rsidP="00A2441A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EAE">
              <w:rPr>
                <w:rFonts w:ascii="Times New Roman" w:hAnsi="Times New Roman"/>
                <w:sz w:val="28"/>
                <w:szCs w:val="28"/>
              </w:rPr>
              <w:t>201</w:t>
            </w:r>
            <w:r w:rsidR="00A2441A">
              <w:rPr>
                <w:rFonts w:ascii="Times New Roman" w:hAnsi="Times New Roman"/>
                <w:sz w:val="28"/>
                <w:szCs w:val="28"/>
              </w:rPr>
              <w:t>4</w:t>
            </w:r>
            <w:r w:rsidR="00114C61" w:rsidRPr="00744E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4C" w:rsidRDefault="00BB286C" w:rsidP="005762FD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EAE">
              <w:rPr>
                <w:rFonts w:ascii="Times New Roman" w:hAnsi="Times New Roman"/>
                <w:sz w:val="28"/>
                <w:szCs w:val="28"/>
              </w:rPr>
              <w:t>201</w:t>
            </w:r>
            <w:r w:rsidR="00A2441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B286C" w:rsidRPr="00744EAE" w:rsidRDefault="00114C61" w:rsidP="005762FD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44EA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4C" w:rsidRDefault="00CC7744" w:rsidP="005762FD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EAE">
              <w:rPr>
                <w:rFonts w:ascii="Times New Roman" w:hAnsi="Times New Roman"/>
                <w:sz w:val="28"/>
                <w:szCs w:val="28"/>
              </w:rPr>
              <w:t>201</w:t>
            </w:r>
            <w:r w:rsidR="00A2441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C7744" w:rsidRPr="00744EAE" w:rsidRDefault="00AB244C" w:rsidP="005762FD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6" w:rsidRPr="00744EAE" w:rsidRDefault="001236B6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744" w:rsidRDefault="00CC7744" w:rsidP="005762FD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EAE">
              <w:rPr>
                <w:rFonts w:ascii="Times New Roman" w:hAnsi="Times New Roman"/>
                <w:sz w:val="28"/>
                <w:szCs w:val="28"/>
              </w:rPr>
              <w:t>201</w:t>
            </w:r>
            <w:r w:rsidR="00A2441A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B244C" w:rsidRPr="00744EAE" w:rsidRDefault="00AB244C" w:rsidP="005762FD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6" w:rsidRPr="00744EAE" w:rsidRDefault="001236B6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0E3" w:rsidRPr="00744EAE" w:rsidTr="00AB244C">
        <w:trPr>
          <w:gridBefore w:val="1"/>
          <w:gridAfter w:val="1"/>
          <w:wBefore w:w="108" w:type="dxa"/>
          <w:wAfter w:w="1978" w:type="dxa"/>
          <w:cantSplit/>
          <w:trHeight w:val="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E3" w:rsidRPr="00744EAE" w:rsidRDefault="001640E3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EA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E3" w:rsidRPr="00744EAE" w:rsidRDefault="001640E3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E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E3" w:rsidRPr="00744EAE" w:rsidRDefault="001640E3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E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E3" w:rsidRPr="00744EAE" w:rsidRDefault="001640E3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E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E3" w:rsidRPr="00744EAE" w:rsidRDefault="001640E3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E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E3" w:rsidRPr="00744EAE" w:rsidRDefault="001640E3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E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E3" w:rsidRPr="00744EAE" w:rsidRDefault="001640E3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E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E3" w:rsidRPr="00744EAE" w:rsidRDefault="001640E3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E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E3" w:rsidRPr="00744EAE" w:rsidRDefault="001640E3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EA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704E0" w:rsidRPr="00744EAE" w:rsidTr="00AB244C">
        <w:trPr>
          <w:gridBefore w:val="1"/>
          <w:gridAfter w:val="1"/>
          <w:wBefore w:w="108" w:type="dxa"/>
          <w:wAfter w:w="1978" w:type="dxa"/>
          <w:cantSplit/>
          <w:trHeight w:val="90"/>
        </w:trPr>
        <w:tc>
          <w:tcPr>
            <w:tcW w:w="142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E0" w:rsidRPr="00744EAE" w:rsidRDefault="003704E0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3A1" w:rsidRPr="00744EAE" w:rsidTr="00AB244C">
        <w:trPr>
          <w:gridBefore w:val="1"/>
          <w:gridAfter w:val="1"/>
          <w:wBefore w:w="108" w:type="dxa"/>
          <w:wAfter w:w="1978" w:type="dxa"/>
          <w:cantSplit/>
          <w:trHeight w:val="96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1" w:rsidRPr="00744EAE" w:rsidRDefault="00817EFA" w:rsidP="00506753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D63A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711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="00B71124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B71124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B71124">
              <w:rPr>
                <w:rFonts w:ascii="Times New Roman" w:hAnsi="Times New Roman"/>
                <w:color w:val="000000"/>
                <w:sz w:val="28"/>
                <w:szCs w:val="28"/>
              </w:rPr>
              <w:t>чающихся</w:t>
            </w:r>
            <w:proofErr w:type="gramEnd"/>
            <w:r w:rsidR="00B71124">
              <w:rPr>
                <w:rFonts w:ascii="Times New Roman" w:hAnsi="Times New Roman"/>
                <w:color w:val="000000"/>
                <w:sz w:val="28"/>
                <w:szCs w:val="28"/>
              </w:rPr>
              <w:t>, освоивших программы дополнител</w:t>
            </w:r>
            <w:r w:rsidR="00B71124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B71124">
              <w:rPr>
                <w:rFonts w:ascii="Times New Roman" w:hAnsi="Times New Roman"/>
                <w:color w:val="000000"/>
                <w:sz w:val="28"/>
                <w:szCs w:val="28"/>
              </w:rPr>
              <w:t>ного образ</w:t>
            </w:r>
            <w:r w:rsidR="00B7112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B71124">
              <w:rPr>
                <w:rFonts w:ascii="Times New Roman" w:hAnsi="Times New Roman"/>
                <w:color w:val="000000"/>
                <w:sz w:val="28"/>
                <w:szCs w:val="28"/>
              </w:rPr>
              <w:t>вания учр</w:t>
            </w:r>
            <w:r w:rsidR="00B7112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B71124">
              <w:rPr>
                <w:rFonts w:ascii="Times New Roman" w:hAnsi="Times New Roman"/>
                <w:color w:val="000000"/>
                <w:sz w:val="28"/>
                <w:szCs w:val="28"/>
              </w:rPr>
              <w:t>ждении д</w:t>
            </w:r>
            <w:r w:rsidR="00B7112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B71124">
              <w:rPr>
                <w:rFonts w:ascii="Times New Roman" w:hAnsi="Times New Roman"/>
                <w:color w:val="000000"/>
                <w:sz w:val="28"/>
                <w:szCs w:val="28"/>
              </w:rPr>
              <w:t>полнительн</w:t>
            </w:r>
            <w:r w:rsidR="00B7112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B71124">
              <w:rPr>
                <w:rFonts w:ascii="Times New Roman" w:hAnsi="Times New Roman"/>
                <w:color w:val="000000"/>
                <w:sz w:val="28"/>
                <w:szCs w:val="28"/>
              </w:rPr>
              <w:t>го образов</w:t>
            </w:r>
            <w:r w:rsidR="00B7112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B711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 </w:t>
            </w:r>
            <w:r w:rsidR="000351D7">
              <w:rPr>
                <w:rFonts w:ascii="Times New Roman" w:hAnsi="Times New Roman"/>
                <w:sz w:val="28"/>
                <w:szCs w:val="28"/>
              </w:rPr>
              <w:t>(</w:t>
            </w:r>
            <w:r w:rsidR="007D63A1">
              <w:rPr>
                <w:rFonts w:ascii="Times New Roman" w:hAnsi="Times New Roman"/>
                <w:sz w:val="28"/>
                <w:szCs w:val="28"/>
              </w:rPr>
              <w:t xml:space="preserve">кроме </w:t>
            </w:r>
            <w:r w:rsidR="00D97A54">
              <w:rPr>
                <w:rFonts w:ascii="Times New Roman" w:hAnsi="Times New Roman"/>
                <w:sz w:val="28"/>
                <w:szCs w:val="28"/>
              </w:rPr>
              <w:t xml:space="preserve"> физкульту</w:t>
            </w:r>
            <w:r w:rsidR="00D97A54">
              <w:rPr>
                <w:rFonts w:ascii="Times New Roman" w:hAnsi="Times New Roman"/>
                <w:sz w:val="28"/>
                <w:szCs w:val="28"/>
              </w:rPr>
              <w:t>р</w:t>
            </w:r>
            <w:r w:rsidR="00D97A54">
              <w:rPr>
                <w:rFonts w:ascii="Times New Roman" w:hAnsi="Times New Roman"/>
                <w:sz w:val="28"/>
                <w:szCs w:val="28"/>
              </w:rPr>
              <w:t>но-</w:t>
            </w:r>
            <w:r w:rsidR="00506753">
              <w:rPr>
                <w:rFonts w:ascii="Times New Roman" w:hAnsi="Times New Roman"/>
                <w:sz w:val="28"/>
                <w:szCs w:val="28"/>
              </w:rPr>
              <w:t xml:space="preserve">спортивной </w:t>
            </w:r>
            <w:r w:rsidR="007D63A1">
              <w:rPr>
                <w:rFonts w:ascii="Times New Roman" w:hAnsi="Times New Roman"/>
                <w:sz w:val="28"/>
                <w:szCs w:val="28"/>
              </w:rPr>
              <w:t>направленн</w:t>
            </w:r>
            <w:r w:rsidR="007D63A1">
              <w:rPr>
                <w:rFonts w:ascii="Times New Roman" w:hAnsi="Times New Roman"/>
                <w:sz w:val="28"/>
                <w:szCs w:val="28"/>
              </w:rPr>
              <w:t>о</w:t>
            </w:r>
            <w:r w:rsidR="007D63A1">
              <w:rPr>
                <w:rFonts w:ascii="Times New Roman" w:hAnsi="Times New Roman"/>
                <w:sz w:val="28"/>
                <w:szCs w:val="28"/>
              </w:rPr>
              <w:t>сти</w:t>
            </w:r>
            <w:r w:rsidR="000351D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1" w:rsidRPr="00744EAE" w:rsidRDefault="00410663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17EFA">
              <w:rPr>
                <w:rFonts w:ascii="Times New Roman" w:hAnsi="Times New Roman"/>
                <w:sz w:val="28"/>
                <w:szCs w:val="28"/>
              </w:rPr>
              <w:t>р</w:t>
            </w:r>
            <w:r w:rsidR="00817EFA">
              <w:rPr>
                <w:rFonts w:ascii="Times New Roman" w:hAnsi="Times New Roman"/>
                <w:sz w:val="28"/>
                <w:szCs w:val="28"/>
              </w:rPr>
              <w:t>о</w:t>
            </w:r>
            <w:r w:rsidR="00817EFA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2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4" w:rsidRPr="001B1982" w:rsidRDefault="00B71124" w:rsidP="00B711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B1982">
              <w:rPr>
                <w:rFonts w:ascii="Times New Roman" w:hAnsi="Times New Roman"/>
                <w:sz w:val="28"/>
                <w:szCs w:val="28"/>
              </w:rPr>
              <w:t>А =</w:t>
            </w:r>
            <w:r w:rsidRPr="001B198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B198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Pr="001B198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B198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*100,</w:t>
            </w:r>
          </w:p>
          <w:p w:rsidR="00B71124" w:rsidRPr="001B1982" w:rsidRDefault="00B71124" w:rsidP="00B711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B1982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r w:rsidRPr="001B198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B1982">
              <w:rPr>
                <w:rFonts w:ascii="Times New Roman" w:hAnsi="Times New Roman"/>
                <w:sz w:val="28"/>
                <w:szCs w:val="28"/>
                <w:vertAlign w:val="subscript"/>
              </w:rPr>
              <w:t>1-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 xml:space="preserve"> количество </w:t>
            </w:r>
            <w:proofErr w:type="gramStart"/>
            <w:r w:rsidRPr="001B198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B1982">
              <w:rPr>
                <w:rFonts w:ascii="Times New Roman" w:hAnsi="Times New Roman"/>
                <w:sz w:val="28"/>
                <w:szCs w:val="28"/>
              </w:rPr>
              <w:t>, осв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о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ивших программы дополнительного о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б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разования в учрежд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е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нии дополнительного образования (кроме физкультурно-спортивной напра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в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ленности),</w:t>
            </w:r>
          </w:p>
          <w:p w:rsidR="007D63A1" w:rsidRPr="00744EAE" w:rsidRDefault="00B71124" w:rsidP="00B7112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98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B198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 xml:space="preserve"> –  количество об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у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чающихся</w:t>
            </w:r>
            <w:r w:rsidR="00D97A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освоивших программы дополн</w:t>
            </w:r>
            <w:r w:rsidR="00D97A5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D97A54">
              <w:rPr>
                <w:rFonts w:ascii="Times New Roman" w:hAnsi="Times New Roman"/>
                <w:color w:val="000000"/>
                <w:sz w:val="28"/>
                <w:szCs w:val="28"/>
              </w:rPr>
              <w:t>тельного образования учреждении дополн</w:t>
            </w:r>
            <w:r w:rsidR="00D97A5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D97A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тельного образования </w:t>
            </w:r>
            <w:r w:rsidR="00D97A54">
              <w:rPr>
                <w:rFonts w:ascii="Times New Roman" w:hAnsi="Times New Roman"/>
                <w:sz w:val="28"/>
                <w:szCs w:val="28"/>
              </w:rPr>
              <w:t>(кроме физкультурно- спортивной напра</w:t>
            </w:r>
            <w:r w:rsidR="00D97A54">
              <w:rPr>
                <w:rFonts w:ascii="Times New Roman" w:hAnsi="Times New Roman"/>
                <w:sz w:val="28"/>
                <w:szCs w:val="28"/>
              </w:rPr>
              <w:t>в</w:t>
            </w:r>
            <w:r w:rsidR="00D97A54">
              <w:rPr>
                <w:rFonts w:ascii="Times New Roman" w:hAnsi="Times New Roman"/>
                <w:sz w:val="28"/>
                <w:szCs w:val="28"/>
              </w:rPr>
              <w:t>ленности)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1" w:rsidRPr="0016703A" w:rsidRDefault="00B71124" w:rsidP="007F1B6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1" w:rsidRPr="0016703A" w:rsidRDefault="00A2441A" w:rsidP="0078720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1" w:rsidRPr="0016703A" w:rsidRDefault="00B71124" w:rsidP="0078720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1" w:rsidRDefault="00B71124" w:rsidP="0078720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1" w:rsidRDefault="00B71124" w:rsidP="0078720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1" w:rsidRPr="00744EAE" w:rsidRDefault="00B71124" w:rsidP="00B7112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Ежегодный публи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ный отчет учрежд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787208" w:rsidRPr="00744EAE" w:rsidTr="00AB244C">
        <w:trPr>
          <w:gridBefore w:val="1"/>
          <w:gridAfter w:val="1"/>
          <w:wBefore w:w="108" w:type="dxa"/>
          <w:wAfter w:w="1978" w:type="dxa"/>
          <w:cantSplit/>
          <w:trHeight w:val="96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08" w:rsidRDefault="00817EFA" w:rsidP="00744EAE">
            <w:pPr>
              <w:pStyle w:val="af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="00787208">
              <w:rPr>
                <w:rFonts w:ascii="Times New Roman" w:hAnsi="Times New Roman"/>
                <w:color w:val="000000"/>
                <w:sz w:val="28"/>
                <w:szCs w:val="28"/>
              </w:rPr>
              <w:t>.Д</w:t>
            </w:r>
            <w:r w:rsidR="00787208"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оля об</w:t>
            </w:r>
            <w:r w:rsidR="00787208"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9C04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чающихся, </w:t>
            </w:r>
            <w:r w:rsidR="00787208"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принявших участие в творческих мероприятиях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08" w:rsidRDefault="00410663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800FD">
              <w:rPr>
                <w:rFonts w:ascii="Times New Roman" w:hAnsi="Times New Roman"/>
                <w:sz w:val="28"/>
                <w:szCs w:val="28"/>
              </w:rPr>
              <w:t>р</w:t>
            </w:r>
            <w:r w:rsidR="001800FD">
              <w:rPr>
                <w:rFonts w:ascii="Times New Roman" w:hAnsi="Times New Roman"/>
                <w:sz w:val="28"/>
                <w:szCs w:val="28"/>
              </w:rPr>
              <w:t>о</w:t>
            </w:r>
            <w:r w:rsidR="001800FD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2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4" w:rsidRPr="001B1982" w:rsidRDefault="00B71124" w:rsidP="00B711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1982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1B1982">
              <w:rPr>
                <w:rFonts w:ascii="Times New Roman" w:hAnsi="Times New Roman"/>
                <w:sz w:val="28"/>
                <w:szCs w:val="28"/>
              </w:rPr>
              <w:t xml:space="preserve"> =</w:t>
            </w:r>
            <w:r w:rsidRPr="001B198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B198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Pr="001B198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B198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*100,</w:t>
            </w:r>
          </w:p>
          <w:p w:rsidR="00787208" w:rsidRPr="00CA51A7" w:rsidRDefault="00B71124" w:rsidP="005251E4">
            <w:pPr>
              <w:pStyle w:val="af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B1982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r w:rsidRPr="001B198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B1982">
              <w:rPr>
                <w:rFonts w:ascii="Times New Roman" w:hAnsi="Times New Roman"/>
                <w:sz w:val="28"/>
                <w:szCs w:val="28"/>
                <w:vertAlign w:val="subscript"/>
              </w:rPr>
              <w:t>1-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-количество обучающихся, пр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и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явших участие в творческих  меропр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и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 xml:space="preserve">ятиях, </w:t>
            </w:r>
            <w:r w:rsidRPr="001B198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B198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 xml:space="preserve"> – - колич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е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ство обучающихся, осваивающих пр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о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граммы дополнител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ь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ного образования в учреждении дополн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и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тельного образования</w:t>
            </w:r>
            <w:r w:rsidR="005251E4">
              <w:rPr>
                <w:rFonts w:ascii="Times New Roman" w:hAnsi="Times New Roman"/>
                <w:sz w:val="28"/>
                <w:szCs w:val="28"/>
              </w:rPr>
              <w:t xml:space="preserve"> (кроме физкультурно-спортивной напра</w:t>
            </w:r>
            <w:r w:rsidR="005251E4">
              <w:rPr>
                <w:rFonts w:ascii="Times New Roman" w:hAnsi="Times New Roman"/>
                <w:sz w:val="28"/>
                <w:szCs w:val="28"/>
              </w:rPr>
              <w:t>в</w:t>
            </w:r>
            <w:r w:rsidR="005251E4">
              <w:rPr>
                <w:rFonts w:ascii="Times New Roman" w:hAnsi="Times New Roman"/>
                <w:sz w:val="28"/>
                <w:szCs w:val="28"/>
              </w:rPr>
              <w:t>ленности)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08" w:rsidRPr="0016703A" w:rsidRDefault="00A2441A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08" w:rsidRPr="0016703A" w:rsidRDefault="00493683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03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C5387" w:rsidRPr="001670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670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08" w:rsidRPr="0016703A" w:rsidRDefault="00493683" w:rsidP="00167FB1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03A">
              <w:rPr>
                <w:rFonts w:ascii="Times New Roman" w:hAnsi="Times New Roman"/>
                <w:sz w:val="28"/>
                <w:szCs w:val="28"/>
              </w:rPr>
              <w:t xml:space="preserve">     100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08" w:rsidRPr="0016703A" w:rsidRDefault="00493683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03A"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08" w:rsidRPr="0016703A" w:rsidRDefault="00493683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03A">
              <w:rPr>
                <w:rFonts w:ascii="Times New Roman" w:hAnsi="Times New Roman"/>
                <w:sz w:val="28"/>
                <w:szCs w:val="28"/>
              </w:rPr>
              <w:t xml:space="preserve">      100</w:t>
            </w: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08" w:rsidRPr="00744EAE" w:rsidRDefault="00506753" w:rsidP="001800FD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 об итогах проведения творч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ских мероприятий</w:t>
            </w:r>
          </w:p>
        </w:tc>
      </w:tr>
      <w:tr w:rsidR="00A2441A" w:rsidRPr="00744EAE" w:rsidTr="00AB244C">
        <w:trPr>
          <w:gridBefore w:val="1"/>
          <w:gridAfter w:val="1"/>
          <w:wBefore w:w="108" w:type="dxa"/>
          <w:wAfter w:w="1978" w:type="dxa"/>
          <w:cantSplit/>
          <w:trHeight w:val="96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A" w:rsidRDefault="00B71124" w:rsidP="00744EAE">
            <w:pPr>
              <w:pStyle w:val="af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Доля об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у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чающихся, занявших призовые м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е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ста в творч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е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ских мер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о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приятиях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A" w:rsidRDefault="00410663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2441A">
              <w:rPr>
                <w:rFonts w:ascii="Times New Roman" w:hAnsi="Times New Roman"/>
                <w:sz w:val="28"/>
                <w:szCs w:val="28"/>
              </w:rPr>
              <w:t>р</w:t>
            </w:r>
            <w:r w:rsidR="00A2441A">
              <w:rPr>
                <w:rFonts w:ascii="Times New Roman" w:hAnsi="Times New Roman"/>
                <w:sz w:val="28"/>
                <w:szCs w:val="28"/>
              </w:rPr>
              <w:t>о</w:t>
            </w:r>
            <w:r w:rsidR="00A2441A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2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4" w:rsidRPr="001B1982" w:rsidRDefault="00B71124" w:rsidP="00B711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B1982">
              <w:rPr>
                <w:rFonts w:ascii="Times New Roman" w:hAnsi="Times New Roman"/>
                <w:sz w:val="28"/>
                <w:szCs w:val="28"/>
              </w:rPr>
              <w:t>В =</w:t>
            </w:r>
            <w:r w:rsidRPr="001B198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B198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Pr="001B198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B198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*100,</w:t>
            </w:r>
          </w:p>
          <w:p w:rsidR="00A2441A" w:rsidRPr="00CA51A7" w:rsidRDefault="00B71124" w:rsidP="00D97A54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B1982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r w:rsidRPr="001B198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B1982">
              <w:rPr>
                <w:rFonts w:ascii="Times New Roman" w:hAnsi="Times New Roman"/>
                <w:sz w:val="28"/>
                <w:szCs w:val="28"/>
                <w:vertAlign w:val="subscript"/>
              </w:rPr>
              <w:t>1-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-количество обучающихся, заня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в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ших призовые места в творческих  меропр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и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 xml:space="preserve">ятиях, </w:t>
            </w:r>
            <w:r w:rsidRPr="001B198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B198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 xml:space="preserve"> – - колич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е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ство обучающихся, осваивающих пр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о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граммы дополнител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ь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ного образования в учреждении дополн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и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тельного образования</w:t>
            </w:r>
            <w:r w:rsidR="00D97A54">
              <w:rPr>
                <w:rFonts w:ascii="Times New Roman" w:hAnsi="Times New Roman"/>
                <w:sz w:val="28"/>
                <w:szCs w:val="28"/>
              </w:rPr>
              <w:t xml:space="preserve"> (кроме физкультурно-спортивной напра</w:t>
            </w:r>
            <w:r w:rsidR="00D97A54">
              <w:rPr>
                <w:rFonts w:ascii="Times New Roman" w:hAnsi="Times New Roman"/>
                <w:sz w:val="28"/>
                <w:szCs w:val="28"/>
              </w:rPr>
              <w:t>в</w:t>
            </w:r>
            <w:r w:rsidR="00D97A54">
              <w:rPr>
                <w:rFonts w:ascii="Times New Roman" w:hAnsi="Times New Roman"/>
                <w:sz w:val="28"/>
                <w:szCs w:val="28"/>
              </w:rPr>
              <w:t>ленности)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A" w:rsidRPr="0016703A" w:rsidRDefault="00A2441A" w:rsidP="00A244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3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A" w:rsidRPr="0016703A" w:rsidRDefault="00A2441A" w:rsidP="00A244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3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A" w:rsidRPr="0016703A" w:rsidRDefault="00A2441A" w:rsidP="00A244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3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A" w:rsidRPr="0016703A" w:rsidRDefault="00A2441A" w:rsidP="0078720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3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A" w:rsidRPr="0016703A" w:rsidRDefault="00A2441A" w:rsidP="0078720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3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A" w:rsidRPr="00744EAE" w:rsidRDefault="00506753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 об итогах проведения творч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ских мероприятий</w:t>
            </w:r>
          </w:p>
        </w:tc>
      </w:tr>
      <w:tr w:rsidR="00A2441A" w:rsidRPr="00744EAE" w:rsidTr="00AB244C">
        <w:trPr>
          <w:gridBefore w:val="1"/>
          <w:gridAfter w:val="1"/>
          <w:wBefore w:w="108" w:type="dxa"/>
          <w:wAfter w:w="1978" w:type="dxa"/>
          <w:cantSplit/>
          <w:trHeight w:val="186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2441A" w:rsidRPr="00744EAE" w:rsidRDefault="002169DA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</w:t>
            </w:r>
            <w:r w:rsidR="00A2441A" w:rsidRPr="00744EAE">
              <w:rPr>
                <w:rFonts w:ascii="Times New Roman" w:hAnsi="Times New Roman"/>
                <w:color w:val="000000"/>
                <w:sz w:val="28"/>
                <w:szCs w:val="28"/>
              </w:rPr>
              <w:t>Доля пед</w:t>
            </w:r>
            <w:r w:rsidR="00A2441A" w:rsidRPr="00744EA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A2441A" w:rsidRPr="00744EAE">
              <w:rPr>
                <w:rFonts w:ascii="Times New Roman" w:hAnsi="Times New Roman"/>
                <w:color w:val="000000"/>
                <w:sz w:val="28"/>
                <w:szCs w:val="28"/>
              </w:rPr>
              <w:t>гогических работников, имеющих высшую и первую кв</w:t>
            </w:r>
            <w:r w:rsidR="00A2441A" w:rsidRPr="00744EA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A2441A" w:rsidRPr="00744EAE">
              <w:rPr>
                <w:rFonts w:ascii="Times New Roman" w:hAnsi="Times New Roman"/>
                <w:color w:val="000000"/>
                <w:sz w:val="28"/>
                <w:szCs w:val="28"/>
              </w:rPr>
              <w:t>лификацио</w:t>
            </w:r>
            <w:r w:rsidR="00A2441A" w:rsidRPr="00744EAE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A2441A" w:rsidRPr="00744EAE">
              <w:rPr>
                <w:rFonts w:ascii="Times New Roman" w:hAnsi="Times New Roman"/>
                <w:color w:val="000000"/>
                <w:sz w:val="28"/>
                <w:szCs w:val="28"/>
              </w:rPr>
              <w:t>ную катег</w:t>
            </w:r>
            <w:r w:rsidR="00A2441A" w:rsidRPr="00744EA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A2441A" w:rsidRPr="00744EAE">
              <w:rPr>
                <w:rFonts w:ascii="Times New Roman" w:hAnsi="Times New Roman"/>
                <w:color w:val="000000"/>
                <w:sz w:val="28"/>
                <w:szCs w:val="28"/>
              </w:rPr>
              <w:t>рию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A" w:rsidRPr="00744EAE" w:rsidRDefault="00410663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2441A">
              <w:rPr>
                <w:rFonts w:ascii="Times New Roman" w:hAnsi="Times New Roman"/>
                <w:sz w:val="28"/>
                <w:szCs w:val="28"/>
              </w:rPr>
              <w:t>р</w:t>
            </w:r>
            <w:r w:rsidR="00A2441A">
              <w:rPr>
                <w:rFonts w:ascii="Times New Roman" w:hAnsi="Times New Roman"/>
                <w:sz w:val="28"/>
                <w:szCs w:val="28"/>
              </w:rPr>
              <w:t>о</w:t>
            </w:r>
            <w:r w:rsidR="00A2441A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28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1124" w:rsidRPr="001B1982" w:rsidRDefault="00B71124" w:rsidP="00B711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B1982">
              <w:rPr>
                <w:rFonts w:ascii="Times New Roman" w:hAnsi="Times New Roman"/>
                <w:sz w:val="28"/>
                <w:szCs w:val="28"/>
              </w:rPr>
              <w:t>Г =</w:t>
            </w:r>
            <w:r w:rsidRPr="001B198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B198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Pr="001B198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B198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*100,</w:t>
            </w:r>
          </w:p>
          <w:p w:rsidR="00A2441A" w:rsidRPr="00744EAE" w:rsidRDefault="00B71124" w:rsidP="00B7112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982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r w:rsidRPr="001B198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B1982">
              <w:rPr>
                <w:rFonts w:ascii="Times New Roman" w:hAnsi="Times New Roman"/>
                <w:sz w:val="28"/>
                <w:szCs w:val="28"/>
                <w:vertAlign w:val="subscript"/>
              </w:rPr>
              <w:t>1-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- количество педагогических р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а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ботников образов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а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тельного учреждения, имеющих высшую и первую квалификац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и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 xml:space="preserve">онную категорию, </w:t>
            </w:r>
            <w:r w:rsidRPr="001B198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B198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5251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 xml:space="preserve"> - общее количество  педагогических р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а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ботников</w:t>
            </w:r>
            <w:r w:rsidR="007A3EA9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41A" w:rsidRPr="00744EAE" w:rsidRDefault="00A2441A" w:rsidP="00A244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46,4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41A" w:rsidRPr="001800FD" w:rsidRDefault="00A2441A" w:rsidP="00A244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800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41A" w:rsidRPr="001800FD" w:rsidRDefault="00A2441A" w:rsidP="00A244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441A" w:rsidRPr="001800FD" w:rsidRDefault="00A2441A" w:rsidP="0078720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41A" w:rsidRPr="001800FD" w:rsidRDefault="00A2441A" w:rsidP="0078720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</w:tcPr>
          <w:p w:rsidR="00A2441A" w:rsidRPr="00744EAE" w:rsidRDefault="00506753" w:rsidP="00506753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2169DA">
              <w:rPr>
                <w:rFonts w:ascii="Times New Roman" w:hAnsi="Times New Roman"/>
                <w:sz w:val="28"/>
                <w:szCs w:val="28"/>
              </w:rPr>
              <w:t xml:space="preserve">орма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статистич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отчета </w:t>
            </w:r>
            <w:r w:rsidR="002169DA">
              <w:rPr>
                <w:rFonts w:ascii="Times New Roman" w:hAnsi="Times New Roman"/>
                <w:sz w:val="28"/>
                <w:szCs w:val="28"/>
              </w:rPr>
              <w:t xml:space="preserve">1-До </w:t>
            </w:r>
          </w:p>
        </w:tc>
      </w:tr>
      <w:tr w:rsidR="007A3EA9" w:rsidRPr="00744EAE" w:rsidTr="00AB244C">
        <w:trPr>
          <w:gridBefore w:val="1"/>
          <w:gridAfter w:val="1"/>
          <w:wBefore w:w="108" w:type="dxa"/>
          <w:wAfter w:w="1978" w:type="dxa"/>
          <w:cantSplit/>
          <w:trHeight w:val="186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3EA9" w:rsidRPr="00744EAE" w:rsidRDefault="007A3EA9" w:rsidP="00506753">
            <w:pPr>
              <w:pStyle w:val="af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935D78">
              <w:rPr>
                <w:rFonts w:ascii="Times New Roman" w:hAnsi="Times New Roman"/>
                <w:sz w:val="28"/>
                <w:szCs w:val="28"/>
              </w:rPr>
              <w:t>Доля род</w:t>
            </w:r>
            <w:r w:rsidRPr="00935D78">
              <w:rPr>
                <w:rFonts w:ascii="Times New Roman" w:hAnsi="Times New Roman"/>
                <w:sz w:val="28"/>
                <w:szCs w:val="28"/>
              </w:rPr>
              <w:t>и</w:t>
            </w:r>
            <w:r w:rsidRPr="00935D78">
              <w:rPr>
                <w:rFonts w:ascii="Times New Roman" w:hAnsi="Times New Roman"/>
                <w:sz w:val="28"/>
                <w:szCs w:val="28"/>
              </w:rPr>
              <w:t>телей (зако</w:t>
            </w:r>
            <w:r w:rsidRPr="00935D78">
              <w:rPr>
                <w:rFonts w:ascii="Times New Roman" w:hAnsi="Times New Roman"/>
                <w:sz w:val="28"/>
                <w:szCs w:val="28"/>
              </w:rPr>
              <w:t>н</w:t>
            </w:r>
            <w:r w:rsidRPr="00935D78">
              <w:rPr>
                <w:rFonts w:ascii="Times New Roman" w:hAnsi="Times New Roman"/>
                <w:sz w:val="28"/>
                <w:szCs w:val="28"/>
              </w:rPr>
              <w:t>ных предст</w:t>
            </w:r>
            <w:r w:rsidRPr="00935D78">
              <w:rPr>
                <w:rFonts w:ascii="Times New Roman" w:hAnsi="Times New Roman"/>
                <w:sz w:val="28"/>
                <w:szCs w:val="28"/>
              </w:rPr>
              <w:t>а</w:t>
            </w:r>
            <w:r w:rsidRPr="00935D78">
              <w:rPr>
                <w:rFonts w:ascii="Times New Roman" w:hAnsi="Times New Roman"/>
                <w:sz w:val="28"/>
                <w:szCs w:val="28"/>
              </w:rPr>
              <w:t xml:space="preserve">вителей) </w:t>
            </w:r>
            <w:r w:rsidR="00506753">
              <w:rPr>
                <w:rFonts w:ascii="Times New Roman" w:hAnsi="Times New Roman"/>
                <w:sz w:val="28"/>
                <w:szCs w:val="28"/>
              </w:rPr>
              <w:t xml:space="preserve"> обучающихся Андропо</w:t>
            </w:r>
            <w:r w:rsidR="00506753">
              <w:rPr>
                <w:rFonts w:ascii="Times New Roman" w:hAnsi="Times New Roman"/>
                <w:sz w:val="28"/>
                <w:szCs w:val="28"/>
              </w:rPr>
              <w:t>в</w:t>
            </w:r>
            <w:r w:rsidR="00506753">
              <w:rPr>
                <w:rFonts w:ascii="Times New Roman" w:hAnsi="Times New Roman"/>
                <w:sz w:val="28"/>
                <w:szCs w:val="28"/>
              </w:rPr>
              <w:t>ского мун</w:t>
            </w:r>
            <w:r w:rsidR="00506753">
              <w:rPr>
                <w:rFonts w:ascii="Times New Roman" w:hAnsi="Times New Roman"/>
                <w:sz w:val="28"/>
                <w:szCs w:val="28"/>
              </w:rPr>
              <w:t>и</w:t>
            </w:r>
            <w:r w:rsidR="00506753">
              <w:rPr>
                <w:rFonts w:ascii="Times New Roman" w:hAnsi="Times New Roman"/>
                <w:sz w:val="28"/>
                <w:szCs w:val="28"/>
              </w:rPr>
              <w:t>ципального района Ста</w:t>
            </w:r>
            <w:r w:rsidR="00506753">
              <w:rPr>
                <w:rFonts w:ascii="Times New Roman" w:hAnsi="Times New Roman"/>
                <w:sz w:val="28"/>
                <w:szCs w:val="28"/>
              </w:rPr>
              <w:t>в</w:t>
            </w:r>
            <w:r w:rsidR="00506753">
              <w:rPr>
                <w:rFonts w:ascii="Times New Roman" w:hAnsi="Times New Roman"/>
                <w:sz w:val="28"/>
                <w:szCs w:val="28"/>
              </w:rPr>
              <w:t>ропольского края</w:t>
            </w:r>
            <w:r w:rsidR="00D97A54">
              <w:rPr>
                <w:rFonts w:ascii="Times New Roman" w:hAnsi="Times New Roman"/>
                <w:sz w:val="28"/>
                <w:szCs w:val="28"/>
              </w:rPr>
              <w:t>,</w:t>
            </w:r>
            <w:r w:rsidR="00506753">
              <w:rPr>
                <w:rFonts w:ascii="Times New Roman" w:hAnsi="Times New Roman"/>
                <w:sz w:val="28"/>
                <w:szCs w:val="28"/>
              </w:rPr>
              <w:t xml:space="preserve"> удовл</w:t>
            </w:r>
            <w:r w:rsidR="00506753">
              <w:rPr>
                <w:rFonts w:ascii="Times New Roman" w:hAnsi="Times New Roman"/>
                <w:sz w:val="28"/>
                <w:szCs w:val="28"/>
              </w:rPr>
              <w:t>е</w:t>
            </w:r>
            <w:r w:rsidR="00506753">
              <w:rPr>
                <w:rFonts w:ascii="Times New Roman" w:hAnsi="Times New Roman"/>
                <w:sz w:val="28"/>
                <w:szCs w:val="28"/>
              </w:rPr>
              <w:t>творенных качеством дополнител</w:t>
            </w:r>
            <w:r w:rsidR="00506753">
              <w:rPr>
                <w:rFonts w:ascii="Times New Roman" w:hAnsi="Times New Roman"/>
                <w:sz w:val="28"/>
                <w:szCs w:val="28"/>
              </w:rPr>
              <w:t>ь</w:t>
            </w:r>
            <w:r w:rsidR="00506753">
              <w:rPr>
                <w:rFonts w:ascii="Times New Roman" w:hAnsi="Times New Roman"/>
                <w:sz w:val="28"/>
                <w:szCs w:val="28"/>
              </w:rPr>
              <w:t>ного образ</w:t>
            </w:r>
            <w:r w:rsidR="00506753">
              <w:rPr>
                <w:rFonts w:ascii="Times New Roman" w:hAnsi="Times New Roman"/>
                <w:sz w:val="28"/>
                <w:szCs w:val="28"/>
              </w:rPr>
              <w:t>о</w:t>
            </w:r>
            <w:r w:rsidR="00506753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9" w:rsidRDefault="00410663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A3EA9">
              <w:rPr>
                <w:rFonts w:ascii="Times New Roman" w:hAnsi="Times New Roman"/>
                <w:sz w:val="28"/>
                <w:szCs w:val="28"/>
              </w:rPr>
              <w:t>р</w:t>
            </w:r>
            <w:r w:rsidR="007A3EA9">
              <w:rPr>
                <w:rFonts w:ascii="Times New Roman" w:hAnsi="Times New Roman"/>
                <w:sz w:val="28"/>
                <w:szCs w:val="28"/>
              </w:rPr>
              <w:t>о</w:t>
            </w:r>
            <w:r w:rsidR="007A3EA9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28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3EA9" w:rsidRPr="001B1982" w:rsidRDefault="007A3EA9" w:rsidP="007A3E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B1982">
              <w:rPr>
                <w:rFonts w:ascii="Times New Roman" w:hAnsi="Times New Roman"/>
                <w:sz w:val="28"/>
                <w:szCs w:val="28"/>
              </w:rPr>
              <w:t>Д =</w:t>
            </w:r>
            <w:r w:rsidRPr="001B198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B198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Pr="001B198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B198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>*100,</w:t>
            </w:r>
          </w:p>
          <w:p w:rsidR="007A3EA9" w:rsidRPr="001B1982" w:rsidRDefault="007A3EA9" w:rsidP="005251E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B1982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r w:rsidRPr="001B198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B198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1B1982">
              <w:rPr>
                <w:rFonts w:ascii="Times New Roman" w:hAnsi="Times New Roman"/>
                <w:color w:val="000000"/>
                <w:sz w:val="28"/>
                <w:szCs w:val="28"/>
              </w:rPr>
              <w:t>число род</w:t>
            </w:r>
            <w:r w:rsidRPr="001B198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B1982">
              <w:rPr>
                <w:rFonts w:ascii="Times New Roman" w:hAnsi="Times New Roman"/>
                <w:color w:val="000000"/>
                <w:sz w:val="28"/>
                <w:szCs w:val="28"/>
              </w:rPr>
              <w:t>телей (законных представителей)</w:t>
            </w:r>
            <w:r w:rsidR="00D97A54">
              <w:rPr>
                <w:rFonts w:ascii="Times New Roman" w:hAnsi="Times New Roman"/>
                <w:sz w:val="28"/>
                <w:szCs w:val="28"/>
              </w:rPr>
              <w:t xml:space="preserve"> уд</w:t>
            </w:r>
            <w:r w:rsidR="00D97A54">
              <w:rPr>
                <w:rFonts w:ascii="Times New Roman" w:hAnsi="Times New Roman"/>
                <w:sz w:val="28"/>
                <w:szCs w:val="28"/>
              </w:rPr>
              <w:t>о</w:t>
            </w:r>
            <w:r w:rsidR="00D97A54">
              <w:rPr>
                <w:rFonts w:ascii="Times New Roman" w:hAnsi="Times New Roman"/>
                <w:sz w:val="28"/>
                <w:szCs w:val="28"/>
              </w:rPr>
              <w:t>влетворенных кач</w:t>
            </w:r>
            <w:r w:rsidR="00D97A54">
              <w:rPr>
                <w:rFonts w:ascii="Times New Roman" w:hAnsi="Times New Roman"/>
                <w:sz w:val="28"/>
                <w:szCs w:val="28"/>
              </w:rPr>
              <w:t>е</w:t>
            </w:r>
            <w:r w:rsidR="00D97A54">
              <w:rPr>
                <w:rFonts w:ascii="Times New Roman" w:hAnsi="Times New Roman"/>
                <w:sz w:val="28"/>
                <w:szCs w:val="28"/>
              </w:rPr>
              <w:t>ством дополнител</w:t>
            </w:r>
            <w:r w:rsidR="00D97A54">
              <w:rPr>
                <w:rFonts w:ascii="Times New Roman" w:hAnsi="Times New Roman"/>
                <w:sz w:val="28"/>
                <w:szCs w:val="28"/>
              </w:rPr>
              <w:t>ь</w:t>
            </w:r>
            <w:r w:rsidR="00D97A54">
              <w:rPr>
                <w:rFonts w:ascii="Times New Roman" w:hAnsi="Times New Roman"/>
                <w:sz w:val="28"/>
                <w:szCs w:val="28"/>
              </w:rPr>
              <w:t>ного образования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B198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B198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1B198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1B1982">
              <w:rPr>
                <w:rFonts w:ascii="Times New Roman" w:hAnsi="Times New Roman"/>
                <w:color w:val="000000"/>
                <w:sz w:val="28"/>
                <w:szCs w:val="28"/>
              </w:rPr>
              <w:t>общее число  род</w:t>
            </w:r>
            <w:r w:rsidRPr="001B198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B1982">
              <w:rPr>
                <w:rFonts w:ascii="Times New Roman" w:hAnsi="Times New Roman"/>
                <w:color w:val="000000"/>
                <w:sz w:val="28"/>
                <w:szCs w:val="28"/>
              </w:rPr>
              <w:t>телей (законных представителей)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EA9" w:rsidRDefault="007A3EA9" w:rsidP="00A244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EA9" w:rsidRDefault="007A3EA9" w:rsidP="00A244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EA9" w:rsidRDefault="007A3EA9" w:rsidP="00A244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3EA9" w:rsidRDefault="007A3EA9" w:rsidP="0078720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EA9" w:rsidRDefault="007A3EA9" w:rsidP="0078720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</w:tcPr>
          <w:p w:rsidR="007A3EA9" w:rsidRDefault="00410663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A3EA9" w:rsidRPr="001B1982">
              <w:rPr>
                <w:rFonts w:ascii="Times New Roman" w:hAnsi="Times New Roman"/>
                <w:sz w:val="28"/>
                <w:szCs w:val="28"/>
              </w:rPr>
              <w:t>о данным ежего</w:t>
            </w:r>
            <w:r w:rsidR="007A3EA9" w:rsidRPr="001B1982">
              <w:rPr>
                <w:rFonts w:ascii="Times New Roman" w:hAnsi="Times New Roman"/>
                <w:sz w:val="28"/>
                <w:szCs w:val="28"/>
              </w:rPr>
              <w:t>д</w:t>
            </w:r>
            <w:r w:rsidR="007A3EA9" w:rsidRPr="001B1982">
              <w:rPr>
                <w:rFonts w:ascii="Times New Roman" w:hAnsi="Times New Roman"/>
                <w:sz w:val="28"/>
                <w:szCs w:val="28"/>
              </w:rPr>
              <w:t>ного социологич</w:t>
            </w:r>
            <w:r w:rsidR="007A3EA9" w:rsidRPr="001B1982">
              <w:rPr>
                <w:rFonts w:ascii="Times New Roman" w:hAnsi="Times New Roman"/>
                <w:sz w:val="28"/>
                <w:szCs w:val="28"/>
              </w:rPr>
              <w:t>е</w:t>
            </w:r>
            <w:r w:rsidR="007A3EA9" w:rsidRPr="001B1982">
              <w:rPr>
                <w:rFonts w:ascii="Times New Roman" w:hAnsi="Times New Roman"/>
                <w:sz w:val="28"/>
                <w:szCs w:val="28"/>
              </w:rPr>
              <w:t>ского исследования мнения получателей муниципальных ус</w:t>
            </w:r>
            <w:r>
              <w:rPr>
                <w:rFonts w:ascii="Times New Roman" w:hAnsi="Times New Roman"/>
                <w:sz w:val="28"/>
                <w:szCs w:val="28"/>
              </w:rPr>
              <w:t>луг, проводимого о</w:t>
            </w:r>
            <w:r w:rsidR="007A3EA9" w:rsidRPr="001B1982">
              <w:rPr>
                <w:rFonts w:ascii="Times New Roman" w:hAnsi="Times New Roman"/>
                <w:sz w:val="28"/>
                <w:szCs w:val="28"/>
              </w:rPr>
              <w:t>тделом образов</w:t>
            </w:r>
            <w:r w:rsidR="007A3EA9" w:rsidRPr="001B1982">
              <w:rPr>
                <w:rFonts w:ascii="Times New Roman" w:hAnsi="Times New Roman"/>
                <w:sz w:val="28"/>
                <w:szCs w:val="28"/>
              </w:rPr>
              <w:t>а</w:t>
            </w:r>
            <w:r w:rsidR="007A3EA9" w:rsidRPr="001B1982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A2441A" w:rsidRPr="00744EAE" w:rsidTr="00AB244C">
        <w:trPr>
          <w:gridBefore w:val="1"/>
          <w:gridAfter w:val="1"/>
          <w:wBefore w:w="108" w:type="dxa"/>
          <w:wAfter w:w="1978" w:type="dxa"/>
          <w:cantSplit/>
          <w:trHeight w:val="796"/>
        </w:trPr>
        <w:tc>
          <w:tcPr>
            <w:tcW w:w="14298" w:type="dxa"/>
            <w:gridSpan w:val="18"/>
            <w:tcBorders>
              <w:left w:val="nil"/>
              <w:right w:val="nil"/>
            </w:tcBorders>
          </w:tcPr>
          <w:p w:rsidR="00A2441A" w:rsidRDefault="00A2441A" w:rsidP="00744EAE">
            <w:pPr>
              <w:pStyle w:val="af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441A" w:rsidRPr="00744EAE" w:rsidRDefault="00A2441A" w:rsidP="007A3EA9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3.2.</w:t>
            </w:r>
            <w:r w:rsidR="007A3EA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бъем муниципальной услуги (в натуральных показателях)</w:t>
            </w: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</w:tr>
      <w:tr w:rsidR="00506753" w:rsidRPr="00744EAE" w:rsidTr="00AB244C">
        <w:trPr>
          <w:gridBefore w:val="1"/>
          <w:gridAfter w:val="1"/>
          <w:wBefore w:w="108" w:type="dxa"/>
          <w:wAfter w:w="1978" w:type="dxa"/>
          <w:cantSplit/>
          <w:trHeight w:val="796"/>
        </w:trPr>
        <w:tc>
          <w:tcPr>
            <w:tcW w:w="14298" w:type="dxa"/>
            <w:gridSpan w:val="18"/>
            <w:tcBorders>
              <w:left w:val="nil"/>
              <w:right w:val="nil"/>
            </w:tcBorders>
          </w:tcPr>
          <w:p w:rsidR="00506753" w:rsidRDefault="00506753" w:rsidP="00744EAE">
            <w:pPr>
              <w:pStyle w:val="af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2441A" w:rsidRPr="00CA51A7" w:rsidTr="00AB2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441A" w:rsidRPr="00CA51A7" w:rsidRDefault="00A2441A" w:rsidP="00040409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441A" w:rsidRPr="00CA51A7" w:rsidRDefault="00A2441A" w:rsidP="00040409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Единица измер</w:t>
            </w: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441A" w:rsidRPr="00CA51A7" w:rsidRDefault="00A2441A" w:rsidP="00040409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Формула расчета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1A" w:rsidRPr="00CA51A7" w:rsidRDefault="00A2441A" w:rsidP="00040409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Показатели, характеризующие объем муниципальной услуги</w:t>
            </w:r>
          </w:p>
        </w:tc>
        <w:tc>
          <w:tcPr>
            <w:tcW w:w="4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441A" w:rsidRDefault="00A2441A" w:rsidP="00040409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Источник </w:t>
            </w:r>
          </w:p>
          <w:p w:rsidR="00A2441A" w:rsidRDefault="00A2441A" w:rsidP="00040409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 о значении</w:t>
            </w:r>
          </w:p>
          <w:p w:rsidR="00A2441A" w:rsidRPr="00CA51A7" w:rsidRDefault="00A2441A" w:rsidP="00040409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показателя  </w:t>
            </w:r>
          </w:p>
        </w:tc>
      </w:tr>
      <w:tr w:rsidR="00A2441A" w:rsidRPr="00CA51A7" w:rsidTr="00AB2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2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41A" w:rsidRPr="00CA51A7" w:rsidRDefault="00A2441A" w:rsidP="00040409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41A" w:rsidRPr="00CA51A7" w:rsidRDefault="00A2441A" w:rsidP="00040409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41A" w:rsidRPr="00CA51A7" w:rsidRDefault="00A2441A" w:rsidP="00040409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1A" w:rsidRPr="00CA51A7" w:rsidRDefault="00A2441A" w:rsidP="00A2441A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1A" w:rsidRPr="00CA51A7" w:rsidRDefault="00A2441A" w:rsidP="00A2441A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1A" w:rsidRPr="00CA51A7" w:rsidRDefault="00A2441A" w:rsidP="00A2441A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1A" w:rsidRPr="00CA51A7" w:rsidRDefault="00A2441A" w:rsidP="00A2441A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1A" w:rsidRPr="00CA51A7" w:rsidRDefault="00A2441A" w:rsidP="00A2441A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4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41A" w:rsidRPr="00CA51A7" w:rsidRDefault="00A2441A" w:rsidP="00040409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2441A" w:rsidRPr="00CA51A7" w:rsidTr="00506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1A" w:rsidRPr="00CA51A7" w:rsidRDefault="00506753" w:rsidP="00506753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7A3EA9" w:rsidRPr="007A5A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обучающихся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6 до 18 лет</w:t>
            </w:r>
            <w:r w:rsidR="00D97A5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осваивающих программы 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полнительного образования в учреждении дополнител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ного образов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 </w:t>
            </w:r>
            <w:r w:rsidR="007A3EA9" w:rsidRPr="007A5A69">
              <w:rPr>
                <w:rFonts w:ascii="Times New Roman" w:hAnsi="Times New Roman"/>
                <w:sz w:val="28"/>
                <w:szCs w:val="28"/>
              </w:rPr>
              <w:t xml:space="preserve"> (кро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 </w:t>
            </w:r>
            <w:r w:rsidR="00D97A54">
              <w:rPr>
                <w:rFonts w:ascii="Times New Roman" w:hAnsi="Times New Roman"/>
                <w:sz w:val="28"/>
                <w:szCs w:val="28"/>
              </w:rPr>
              <w:t>физкультурно-</w:t>
            </w:r>
            <w:r w:rsidR="007A3EA9" w:rsidRPr="007A5A69">
              <w:rPr>
                <w:rFonts w:ascii="Times New Roman" w:hAnsi="Times New Roman"/>
                <w:sz w:val="28"/>
                <w:szCs w:val="28"/>
              </w:rPr>
              <w:t>спортивной направленн</w:t>
            </w:r>
            <w:r w:rsidR="007A3EA9" w:rsidRPr="007A5A69">
              <w:rPr>
                <w:rFonts w:ascii="Times New Roman" w:hAnsi="Times New Roman"/>
                <w:sz w:val="28"/>
                <w:szCs w:val="28"/>
              </w:rPr>
              <w:t>о</w:t>
            </w:r>
            <w:r w:rsidR="007A3EA9" w:rsidRPr="007A5A69">
              <w:rPr>
                <w:rFonts w:ascii="Times New Roman" w:hAnsi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1A" w:rsidRPr="00CA51A7" w:rsidRDefault="00506753" w:rsidP="007A3EA9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1A" w:rsidRPr="00CA51A7" w:rsidRDefault="00410663" w:rsidP="00C5623B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7A3EA9"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оличество обуча</w:t>
            </w:r>
            <w:r w:rsidR="007A3EA9"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="007A3EA9"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щихся (чел)</w:t>
            </w:r>
            <w:proofErr w:type="gramStart"/>
            <w:r w:rsidR="00C5623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="00C56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C5623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 w:rsidR="00C5623B">
              <w:rPr>
                <w:rFonts w:ascii="Times New Roman" w:hAnsi="Times New Roman"/>
                <w:color w:val="000000"/>
                <w:sz w:val="28"/>
                <w:szCs w:val="28"/>
              </w:rPr>
              <w:t>з них 109</w:t>
            </w:r>
            <w:r w:rsidR="007A3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занимаются в 2-х и более объединениях)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1A" w:rsidRPr="00CA51A7" w:rsidRDefault="00A2441A" w:rsidP="00D408D4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1A" w:rsidRDefault="00A2441A" w:rsidP="00493683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441A" w:rsidRPr="00CA51A7" w:rsidRDefault="00A2441A" w:rsidP="00040409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1348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1A" w:rsidRPr="00CA51A7" w:rsidRDefault="00A2441A" w:rsidP="00D408D4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1A" w:rsidRPr="00CA51A7" w:rsidRDefault="00A2441A" w:rsidP="00506753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50675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1A" w:rsidRPr="00CA51A7" w:rsidRDefault="00506753" w:rsidP="00506753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1330</w:t>
            </w:r>
          </w:p>
        </w:tc>
        <w:tc>
          <w:tcPr>
            <w:tcW w:w="4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A54" w:rsidRDefault="00D97A54" w:rsidP="00D97A54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статистического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2441A" w:rsidRPr="00CA51A7" w:rsidRDefault="00D97A54" w:rsidP="00D97A54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отчета 1-ДО</w:t>
            </w:r>
          </w:p>
        </w:tc>
      </w:tr>
      <w:tr w:rsidR="00506753" w:rsidRPr="00CA51A7" w:rsidTr="00506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53" w:rsidRPr="007A5A69" w:rsidRDefault="00506753" w:rsidP="00506753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2.Количество объединений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53" w:rsidRDefault="00506753" w:rsidP="007A3EA9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53" w:rsidRPr="00CA51A7" w:rsidRDefault="00D97A54" w:rsidP="00842D41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объедин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ний образовательной организации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753" w:rsidRDefault="00506753" w:rsidP="00D408D4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753" w:rsidRDefault="00506753" w:rsidP="00493683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753" w:rsidRDefault="00506753" w:rsidP="00D408D4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753" w:rsidRDefault="00506753" w:rsidP="00506753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753" w:rsidRDefault="00506753" w:rsidP="00506753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753" w:rsidRDefault="00506753" w:rsidP="00040409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статистического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06753" w:rsidRDefault="00506753" w:rsidP="00040409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отчета 1-ДО</w:t>
            </w:r>
          </w:p>
        </w:tc>
      </w:tr>
    </w:tbl>
    <w:p w:rsidR="008A3535" w:rsidRPr="00744EAE" w:rsidRDefault="008A3535" w:rsidP="008A3535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A3EA9" w:rsidRPr="00744EAE" w:rsidRDefault="007A3EA9" w:rsidP="007A3EA9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44EAE">
        <w:rPr>
          <w:rFonts w:ascii="Times New Roman" w:hAnsi="Times New Roman"/>
          <w:sz w:val="28"/>
          <w:szCs w:val="28"/>
        </w:rPr>
        <w:t xml:space="preserve">4. Порядок оказания муниципальной услуги. </w:t>
      </w:r>
    </w:p>
    <w:p w:rsidR="007A3EA9" w:rsidRPr="00744EAE" w:rsidRDefault="007A3EA9" w:rsidP="007A3EA9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44EAE">
        <w:rPr>
          <w:rFonts w:ascii="Times New Roman" w:hAnsi="Times New Roman"/>
          <w:sz w:val="28"/>
          <w:szCs w:val="28"/>
        </w:rPr>
        <w:t>4.1. Нормативно правовые акты, регулирующие оказание муниципальных услуг:</w:t>
      </w:r>
      <w:r w:rsidRPr="00744EAE">
        <w:rPr>
          <w:rFonts w:ascii="Times New Roman" w:hAnsi="Times New Roman"/>
          <w:b/>
          <w:sz w:val="28"/>
          <w:szCs w:val="28"/>
        </w:rPr>
        <w:tab/>
      </w:r>
    </w:p>
    <w:p w:rsidR="00585D3F" w:rsidRPr="0009715E" w:rsidRDefault="00585D3F" w:rsidP="00585D3F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 w:rsidRPr="0009715E">
        <w:rPr>
          <w:rFonts w:ascii="Times New Roman" w:hAnsi="Times New Roman"/>
          <w:b/>
          <w:sz w:val="28"/>
          <w:szCs w:val="28"/>
        </w:rPr>
        <w:t>- Федеральный закон от 29.12.2012 N 273-ФЗ "Об образовании в Российской Федерации»;</w:t>
      </w:r>
    </w:p>
    <w:p w:rsidR="00585D3F" w:rsidRPr="0009715E" w:rsidRDefault="00585D3F" w:rsidP="00585D3F">
      <w:pPr>
        <w:spacing w:after="0" w:line="260" w:lineRule="exact"/>
        <w:rPr>
          <w:rFonts w:ascii="Times New Roman" w:hAnsi="Times New Roman"/>
          <w:b/>
          <w:sz w:val="28"/>
          <w:szCs w:val="28"/>
        </w:rPr>
      </w:pPr>
      <w:r w:rsidRPr="0009715E">
        <w:rPr>
          <w:rFonts w:ascii="Times New Roman" w:hAnsi="Times New Roman"/>
          <w:b/>
          <w:sz w:val="28"/>
          <w:szCs w:val="28"/>
        </w:rPr>
        <w:t>- Федеральный закон "Об общих принципах организации местного самоуправления в РФ" №131 от 06.10.2003</w:t>
      </w:r>
    </w:p>
    <w:p w:rsidR="00585D3F" w:rsidRPr="0009715E" w:rsidRDefault="00585D3F" w:rsidP="00585D3F">
      <w:pPr>
        <w:pStyle w:val="3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09715E"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от 29 августа 2013 г. № 1008 «Об утве</w:t>
      </w:r>
      <w:r w:rsidRPr="0009715E">
        <w:rPr>
          <w:rFonts w:ascii="Times New Roman" w:hAnsi="Times New Roman"/>
          <w:sz w:val="28"/>
          <w:szCs w:val="28"/>
        </w:rPr>
        <w:t>р</w:t>
      </w:r>
      <w:r w:rsidRPr="0009715E">
        <w:rPr>
          <w:rFonts w:ascii="Times New Roman" w:hAnsi="Times New Roman"/>
          <w:sz w:val="28"/>
          <w:szCs w:val="28"/>
        </w:rPr>
        <w:t>ждении Порядка организации и осуществления образовательной деятельности по дополнительным общеобр</w:t>
      </w:r>
      <w:r w:rsidRPr="0009715E">
        <w:rPr>
          <w:rFonts w:ascii="Times New Roman" w:hAnsi="Times New Roman"/>
          <w:sz w:val="28"/>
          <w:szCs w:val="28"/>
        </w:rPr>
        <w:t>а</w:t>
      </w:r>
      <w:r w:rsidRPr="0009715E">
        <w:rPr>
          <w:rFonts w:ascii="Times New Roman" w:hAnsi="Times New Roman"/>
          <w:sz w:val="28"/>
          <w:szCs w:val="28"/>
        </w:rPr>
        <w:t>зовательным программам»</w:t>
      </w:r>
    </w:p>
    <w:p w:rsidR="00585D3F" w:rsidRPr="0009715E" w:rsidRDefault="00585D3F" w:rsidP="00585D3F">
      <w:pPr>
        <w:spacing w:after="0" w:line="2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09715E">
        <w:rPr>
          <w:rFonts w:ascii="Times New Roman" w:hAnsi="Times New Roman"/>
          <w:b/>
          <w:sz w:val="28"/>
          <w:szCs w:val="28"/>
        </w:rPr>
        <w:t>"Постановление Главного государственного санитарного врача Российской Федерации "Об утверждении СанПиН 2.</w:t>
      </w:r>
      <w:r>
        <w:rPr>
          <w:rFonts w:ascii="Times New Roman" w:hAnsi="Times New Roman"/>
          <w:b/>
          <w:sz w:val="28"/>
          <w:szCs w:val="28"/>
        </w:rPr>
        <w:t>3</w:t>
      </w:r>
      <w:r w:rsidRPr="0009715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2.1078-01"" №90 от 06.07</w:t>
      </w:r>
      <w:r w:rsidRPr="0009715E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585D3F" w:rsidRPr="0009715E" w:rsidRDefault="00585D3F" w:rsidP="00585D3F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b/>
          <w:sz w:val="28"/>
          <w:szCs w:val="28"/>
        </w:rPr>
      </w:pPr>
      <w:r w:rsidRPr="0009715E">
        <w:rPr>
          <w:rFonts w:ascii="Times New Roman" w:hAnsi="Times New Roman"/>
          <w:b/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09715E">
          <w:rPr>
            <w:rFonts w:ascii="Times New Roman" w:hAnsi="Times New Roman"/>
            <w:b/>
            <w:sz w:val="28"/>
            <w:szCs w:val="28"/>
          </w:rPr>
          <w:t>2010 г</w:t>
        </w:r>
      </w:smartTag>
      <w:r w:rsidRPr="0009715E">
        <w:rPr>
          <w:rFonts w:ascii="Times New Roman" w:hAnsi="Times New Roman"/>
          <w:b/>
          <w:sz w:val="28"/>
          <w:szCs w:val="28"/>
        </w:rPr>
        <w:t>. № 210-ФЗ «Об организации предоставления государственных и мун</w:t>
      </w:r>
      <w:r w:rsidRPr="0009715E">
        <w:rPr>
          <w:rFonts w:ascii="Times New Roman" w:hAnsi="Times New Roman"/>
          <w:b/>
          <w:sz w:val="28"/>
          <w:szCs w:val="28"/>
        </w:rPr>
        <w:t>и</w:t>
      </w:r>
      <w:r w:rsidRPr="0009715E">
        <w:rPr>
          <w:rFonts w:ascii="Times New Roman" w:hAnsi="Times New Roman"/>
          <w:b/>
          <w:sz w:val="28"/>
          <w:szCs w:val="28"/>
        </w:rPr>
        <w:t>ципальных услуг»</w:t>
      </w:r>
    </w:p>
    <w:p w:rsidR="00585D3F" w:rsidRPr="0009715E" w:rsidRDefault="00585D3F" w:rsidP="00585D3F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 w:rsidRPr="0009715E">
        <w:rPr>
          <w:rFonts w:ascii="Times New Roman" w:hAnsi="Times New Roman"/>
          <w:b/>
          <w:sz w:val="28"/>
          <w:szCs w:val="28"/>
        </w:rPr>
        <w:lastRenderedPageBreak/>
        <w:t xml:space="preserve">- «О введении в действие санитарно – эпидемиологических правил и нормативов </w:t>
      </w:r>
      <w:proofErr w:type="spellStart"/>
      <w:r w:rsidRPr="0009715E">
        <w:rPr>
          <w:rFonts w:ascii="Times New Roman" w:hAnsi="Times New Roman"/>
          <w:b/>
          <w:sz w:val="28"/>
          <w:szCs w:val="28"/>
        </w:rPr>
        <w:t>СанПин</w:t>
      </w:r>
      <w:proofErr w:type="spellEnd"/>
      <w:r w:rsidRPr="0009715E">
        <w:rPr>
          <w:rFonts w:ascii="Times New Roman" w:hAnsi="Times New Roman"/>
          <w:b/>
          <w:sz w:val="28"/>
          <w:szCs w:val="28"/>
        </w:rPr>
        <w:t xml:space="preserve"> 2.4.1.2660 – 10» , П</w:t>
      </w:r>
      <w:r w:rsidRPr="0009715E">
        <w:rPr>
          <w:rFonts w:ascii="Times New Roman" w:hAnsi="Times New Roman"/>
          <w:b/>
          <w:sz w:val="28"/>
          <w:szCs w:val="28"/>
        </w:rPr>
        <w:t>о</w:t>
      </w:r>
      <w:r w:rsidRPr="0009715E">
        <w:rPr>
          <w:rFonts w:ascii="Times New Roman" w:hAnsi="Times New Roman"/>
          <w:b/>
          <w:sz w:val="28"/>
          <w:szCs w:val="28"/>
        </w:rPr>
        <w:t xml:space="preserve">становление Главного государственного врача Российской Федерации от 22 июля </w:t>
      </w:r>
      <w:smartTag w:uri="urn:schemas-microsoft-com:office:smarttags" w:element="metricconverter">
        <w:smartTagPr>
          <w:attr w:name="ProductID" w:val="2010 г"/>
        </w:smartTagPr>
        <w:r w:rsidRPr="0009715E">
          <w:rPr>
            <w:rFonts w:ascii="Times New Roman" w:hAnsi="Times New Roman"/>
            <w:b/>
            <w:sz w:val="28"/>
            <w:szCs w:val="28"/>
          </w:rPr>
          <w:t>2010 г</w:t>
        </w:r>
      </w:smartTag>
      <w:r w:rsidRPr="0009715E">
        <w:rPr>
          <w:rFonts w:ascii="Times New Roman" w:hAnsi="Times New Roman"/>
          <w:b/>
          <w:sz w:val="28"/>
          <w:szCs w:val="28"/>
        </w:rPr>
        <w:t>. № 91;</w:t>
      </w:r>
    </w:p>
    <w:p w:rsidR="00585D3F" w:rsidRDefault="00585D3F" w:rsidP="00585D3F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 w:rsidRPr="0009715E">
        <w:rPr>
          <w:rFonts w:ascii="Times New Roman" w:hAnsi="Times New Roman"/>
          <w:b/>
          <w:sz w:val="28"/>
          <w:szCs w:val="28"/>
        </w:rPr>
        <w:t>- «Федеральные требования к образовательному учреждению в части охраны здоровья обучающихся, восп</w:t>
      </w:r>
      <w:r w:rsidRPr="0009715E">
        <w:rPr>
          <w:rFonts w:ascii="Times New Roman" w:hAnsi="Times New Roman"/>
          <w:b/>
          <w:sz w:val="28"/>
          <w:szCs w:val="28"/>
        </w:rPr>
        <w:t>и</w:t>
      </w:r>
      <w:r w:rsidRPr="0009715E">
        <w:rPr>
          <w:rFonts w:ascii="Times New Roman" w:hAnsi="Times New Roman"/>
          <w:b/>
          <w:sz w:val="28"/>
          <w:szCs w:val="28"/>
        </w:rPr>
        <w:t>танников», утвержденные приказом Министерства образования и н</w:t>
      </w:r>
      <w:r w:rsidR="00F96D0D">
        <w:rPr>
          <w:rFonts w:ascii="Times New Roman" w:hAnsi="Times New Roman"/>
          <w:b/>
          <w:sz w:val="28"/>
          <w:szCs w:val="28"/>
        </w:rPr>
        <w:t>ауки РФ от 09.12.2010 г. № 1639</w:t>
      </w:r>
    </w:p>
    <w:p w:rsidR="00585D3F" w:rsidRPr="0009715E" w:rsidRDefault="00585D3F" w:rsidP="00585D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236B6" w:rsidRPr="00744EAE" w:rsidRDefault="001236B6" w:rsidP="00744EAE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82840" w:rsidRDefault="00782840" w:rsidP="00744EAE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AB244C" w:rsidRPr="0009715E" w:rsidRDefault="00AB244C" w:rsidP="00744EAE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AB244C" w:rsidRDefault="00AB244C" w:rsidP="00744EAE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236B6" w:rsidRPr="00744EAE" w:rsidRDefault="00B81A8C" w:rsidP="00744EAE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44EAE">
        <w:rPr>
          <w:rFonts w:ascii="Times New Roman" w:hAnsi="Times New Roman"/>
          <w:sz w:val="28"/>
          <w:szCs w:val="28"/>
        </w:rPr>
        <w:t>4.2. Порядок информирования потенциальных потребит</w:t>
      </w:r>
      <w:r w:rsidR="00AB244C">
        <w:rPr>
          <w:rFonts w:ascii="Times New Roman" w:hAnsi="Times New Roman"/>
          <w:sz w:val="28"/>
          <w:szCs w:val="28"/>
        </w:rPr>
        <w:t>елей</w:t>
      </w:r>
      <w:r w:rsidRPr="00744EAE">
        <w:rPr>
          <w:rFonts w:ascii="Times New Roman" w:hAnsi="Times New Roman"/>
          <w:sz w:val="28"/>
          <w:szCs w:val="28"/>
        </w:rPr>
        <w:t xml:space="preserve"> </w:t>
      </w:r>
      <w:r w:rsidR="00CD4B9A" w:rsidRPr="00744EAE">
        <w:rPr>
          <w:rFonts w:ascii="Times New Roman" w:hAnsi="Times New Roman"/>
          <w:sz w:val="28"/>
          <w:szCs w:val="28"/>
        </w:rPr>
        <w:t xml:space="preserve"> </w:t>
      </w:r>
      <w:r w:rsidRPr="00744EAE">
        <w:rPr>
          <w:rFonts w:ascii="Times New Roman" w:hAnsi="Times New Roman"/>
          <w:sz w:val="28"/>
          <w:szCs w:val="28"/>
        </w:rPr>
        <w:t>муниципальной услуги:</w:t>
      </w:r>
    </w:p>
    <w:p w:rsidR="001640E3" w:rsidRPr="00744EAE" w:rsidRDefault="001640E3" w:rsidP="00744EAE">
      <w:pPr>
        <w:pStyle w:val="af1"/>
        <w:jc w:val="both"/>
        <w:rPr>
          <w:rFonts w:ascii="Times New Roman" w:hAnsi="Times New Roman"/>
          <w:sz w:val="28"/>
          <w:szCs w:val="28"/>
        </w:rPr>
      </w:pPr>
    </w:p>
    <w:tbl>
      <w:tblPr>
        <w:tblW w:w="495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1"/>
        <w:gridCol w:w="6756"/>
        <w:gridCol w:w="3451"/>
      </w:tblGrid>
      <w:tr w:rsidR="001236B6" w:rsidRPr="00744EAE">
        <w:trPr>
          <w:cantSplit/>
          <w:trHeight w:val="360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B6" w:rsidRPr="00744EAE" w:rsidRDefault="001236B6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EAE">
              <w:rPr>
                <w:rFonts w:ascii="Times New Roman" w:hAnsi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B6" w:rsidRPr="00744EAE" w:rsidRDefault="001236B6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EAE">
              <w:rPr>
                <w:rFonts w:ascii="Times New Roman" w:hAnsi="Times New Roman"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B6" w:rsidRPr="00744EAE" w:rsidRDefault="001236B6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EAE">
              <w:rPr>
                <w:rFonts w:ascii="Times New Roman" w:hAnsi="Times New Roman"/>
                <w:sz w:val="28"/>
                <w:szCs w:val="28"/>
              </w:rPr>
              <w:t>Частота обновления и</w:t>
            </w:r>
            <w:r w:rsidRPr="00744EAE">
              <w:rPr>
                <w:rFonts w:ascii="Times New Roman" w:hAnsi="Times New Roman"/>
                <w:sz w:val="28"/>
                <w:szCs w:val="28"/>
              </w:rPr>
              <w:t>н</w:t>
            </w:r>
            <w:r w:rsidRPr="00744EAE">
              <w:rPr>
                <w:rFonts w:ascii="Times New Roman" w:hAnsi="Times New Roman"/>
                <w:sz w:val="28"/>
                <w:szCs w:val="28"/>
              </w:rPr>
              <w:t>формации</w:t>
            </w:r>
          </w:p>
        </w:tc>
      </w:tr>
      <w:tr w:rsidR="001640E3" w:rsidRPr="00744EAE">
        <w:trPr>
          <w:cantSplit/>
          <w:trHeight w:val="360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E3" w:rsidRPr="00744EAE" w:rsidRDefault="001640E3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E3" w:rsidRPr="00744EAE" w:rsidRDefault="001640E3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E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E3" w:rsidRPr="00744EAE" w:rsidRDefault="001640E3" w:rsidP="00744EA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E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6405" w:rsidRPr="00744EAE">
        <w:trPr>
          <w:cantSplit/>
          <w:trHeight w:val="240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5" w:rsidRPr="00CA51A7" w:rsidRDefault="00B36405" w:rsidP="00040409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на фасаде учр</w:t>
            </w: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ждения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5" w:rsidRPr="00CA51A7" w:rsidRDefault="00B36405" w:rsidP="00040409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фасаде имеется вывеска: </w:t>
            </w:r>
            <w:proofErr w:type="gramStart"/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ниципальное бюдже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ное </w:t>
            </w: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образовательное учреждение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дополнительного образования детей «Дом детского творчества» (МБОУ ДОД ДДТ»</w:t>
            </w:r>
            <w:proofErr w:type="gramEnd"/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05" w:rsidRPr="00CA51A7" w:rsidRDefault="00B36405" w:rsidP="00040409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При изменении типа, вида, наименования учреждения</w:t>
            </w:r>
          </w:p>
        </w:tc>
      </w:tr>
      <w:tr w:rsidR="00B36405" w:rsidRPr="00744EAE">
        <w:trPr>
          <w:cantSplit/>
          <w:trHeight w:val="240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5" w:rsidRPr="00CA51A7" w:rsidRDefault="00FB0163" w:rsidP="00040409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3640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36405"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в помещениях образовательного учреждения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5" w:rsidRPr="00CA51A7" w:rsidRDefault="00B36405" w:rsidP="00040409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- режим учреждения, государственная символика; графики работы специалистов; адреса и контактные телефоны вышестоящей организации; информация о «телефонах доверия» информация о планируемых к проведению в учреждении мероприятиях, с указанием времени и места проведения; информация о наличии и сроках действия лицензии, документов о госуда</w:t>
            </w: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ственной аккредитации; </w:t>
            </w:r>
            <w:proofErr w:type="gramStart"/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-р</w:t>
            </w:r>
            <w:proofErr w:type="gramEnd"/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еализуемые программы 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05" w:rsidRPr="00EB4E37" w:rsidRDefault="00B36405" w:rsidP="00040409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E37">
              <w:rPr>
                <w:rFonts w:ascii="Times New Roman" w:hAnsi="Times New Roman"/>
                <w:sz w:val="28"/>
                <w:szCs w:val="28"/>
              </w:rPr>
              <w:t>Ежегодно и по мере нео</w:t>
            </w:r>
            <w:r w:rsidRPr="00EB4E37">
              <w:rPr>
                <w:rFonts w:ascii="Times New Roman" w:hAnsi="Times New Roman"/>
                <w:sz w:val="28"/>
                <w:szCs w:val="28"/>
              </w:rPr>
              <w:t>б</w:t>
            </w:r>
            <w:r w:rsidRPr="00EB4E37">
              <w:rPr>
                <w:rFonts w:ascii="Times New Roman" w:hAnsi="Times New Roman"/>
                <w:sz w:val="28"/>
                <w:szCs w:val="28"/>
              </w:rPr>
              <w:t>ходимости</w:t>
            </w:r>
          </w:p>
        </w:tc>
      </w:tr>
      <w:tr w:rsidR="00B36405" w:rsidRPr="00744EAE">
        <w:trPr>
          <w:cantSplit/>
          <w:trHeight w:val="240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5" w:rsidRPr="00CA51A7" w:rsidRDefault="00FB0163" w:rsidP="00040409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D55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36405"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Информация на Интернет </w:t>
            </w:r>
            <w:proofErr w:type="gramStart"/>
            <w:r w:rsidR="00B36405"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са</w:t>
            </w:r>
            <w:r w:rsidR="00B36405"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="00B36405"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proofErr w:type="gramEnd"/>
            <w:r w:rsidR="00B36405"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учреждения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5" w:rsidRPr="00BE6D92" w:rsidRDefault="00B36405" w:rsidP="00040409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деятельности учреждения</w:t>
            </w:r>
            <w:r w:rsidR="00BE6D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сайте </w:t>
            </w:r>
            <w:proofErr w:type="spellStart"/>
            <w:r w:rsidR="00BE6D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ddt</w:t>
            </w:r>
            <w:proofErr w:type="spellEnd"/>
            <w:r w:rsidR="00BE6D92" w:rsidRPr="00BE6D9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="00BE6D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androp</w:t>
            </w:r>
            <w:proofErr w:type="spellEnd"/>
            <w:r w:rsidR="00BE6D92" w:rsidRPr="00BE6D92">
              <w:rPr>
                <w:rFonts w:ascii="Times New Roman" w:hAnsi="Times New Roman"/>
                <w:color w:val="000000"/>
                <w:sz w:val="28"/>
                <w:szCs w:val="28"/>
              </w:rPr>
              <w:t>@</w:t>
            </w:r>
            <w:r w:rsidR="00BE6D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="00BE6D92" w:rsidRPr="00BE6D9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="00BE6D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05" w:rsidRPr="00CA51A7" w:rsidRDefault="00B36405" w:rsidP="00040409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Не реже одного раза в м</w:t>
            </w: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сяц</w:t>
            </w:r>
          </w:p>
        </w:tc>
      </w:tr>
      <w:tr w:rsidR="00B36405" w:rsidRPr="00744EAE">
        <w:trPr>
          <w:cantSplit/>
          <w:trHeight w:val="240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5" w:rsidRPr="00CA51A7" w:rsidRDefault="00B36405" w:rsidP="00040409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в СМИ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5" w:rsidRPr="00CA51A7" w:rsidRDefault="00B36405" w:rsidP="00040409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О деятельности учреждения, произвольная информ</w:t>
            </w: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ция о работе учреждения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05" w:rsidRPr="00CA51A7" w:rsidRDefault="004D55E2" w:rsidP="00040409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реже одного раза в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сяц</w:t>
            </w:r>
          </w:p>
        </w:tc>
      </w:tr>
      <w:tr w:rsidR="00B36405" w:rsidRPr="00744EAE">
        <w:trPr>
          <w:cantSplit/>
          <w:trHeight w:val="240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5" w:rsidRPr="00CA51A7" w:rsidRDefault="00B36405" w:rsidP="00040409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публичных отч</w:t>
            </w: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5" w:rsidRPr="00CA51A7" w:rsidRDefault="00B36405" w:rsidP="00040409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О деятельности учреждения за истекший учебный год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05" w:rsidRPr="00CA51A7" w:rsidRDefault="00B36405" w:rsidP="00040409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1A7">
              <w:rPr>
                <w:rFonts w:ascii="Times New Roman" w:hAnsi="Times New Roman"/>
                <w:color w:val="000000"/>
                <w:sz w:val="28"/>
                <w:szCs w:val="28"/>
              </w:rPr>
              <w:t>Один раз в год</w:t>
            </w:r>
          </w:p>
        </w:tc>
      </w:tr>
    </w:tbl>
    <w:p w:rsidR="007A3EA9" w:rsidRPr="00E907CF" w:rsidRDefault="007A3EA9" w:rsidP="007A3EA9">
      <w:pPr>
        <w:pStyle w:val="a7"/>
        <w:spacing w:line="260" w:lineRule="exact"/>
        <w:ind w:right="111" w:firstLine="567"/>
        <w:rPr>
          <w:u w:val="single"/>
        </w:rPr>
      </w:pPr>
      <w:r w:rsidRPr="00E907CF">
        <w:lastRenderedPageBreak/>
        <w:t>Заявителями являются граждане Российской Федерации, лица без гражданства и иностранные граждане на ра</w:t>
      </w:r>
      <w:r w:rsidRPr="00E907CF">
        <w:t>в</w:t>
      </w:r>
      <w:r w:rsidRPr="00E907CF">
        <w:t>ных основаниях, если иное не предусмотрено законом или международным договором Российской Федерации, пр</w:t>
      </w:r>
      <w:r w:rsidRPr="00E907CF">
        <w:t>о</w:t>
      </w:r>
      <w:r w:rsidRPr="00E907CF">
        <w:t>живающие на территории Андроповского муниципального района.</w:t>
      </w:r>
      <w:r w:rsidRPr="00E907CF">
        <w:rPr>
          <w:i/>
        </w:rPr>
        <w:t xml:space="preserve"> </w:t>
      </w:r>
    </w:p>
    <w:p w:rsidR="007A3EA9" w:rsidRPr="00E907CF" w:rsidRDefault="007A3EA9" w:rsidP="007A3EA9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907CF">
        <w:rPr>
          <w:rFonts w:ascii="Times New Roman" w:hAnsi="Times New Roman"/>
          <w:sz w:val="28"/>
          <w:szCs w:val="28"/>
        </w:rPr>
        <w:t>От имени заявителя с запросом о предоставлении услуги может обратиться представитель заявителя (далее также именуемый заявитель), который, в случае личного обращения,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услуги</w:t>
      </w:r>
      <w:r w:rsidRPr="00E907CF">
        <w:rPr>
          <w:rFonts w:ascii="Times New Roman" w:hAnsi="Times New Roman"/>
          <w:i/>
          <w:sz w:val="28"/>
          <w:szCs w:val="28"/>
        </w:rPr>
        <w:t xml:space="preserve"> </w:t>
      </w:r>
      <w:r w:rsidRPr="00E907CF">
        <w:rPr>
          <w:rFonts w:ascii="Times New Roman" w:hAnsi="Times New Roman"/>
          <w:sz w:val="28"/>
          <w:szCs w:val="28"/>
        </w:rPr>
        <w:t>(подлинник или нотариально заверенную копию).</w:t>
      </w:r>
    </w:p>
    <w:tbl>
      <w:tblPr>
        <w:tblW w:w="2622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914"/>
        <w:gridCol w:w="457"/>
        <w:gridCol w:w="490"/>
        <w:gridCol w:w="456"/>
        <w:gridCol w:w="904"/>
      </w:tblGrid>
      <w:tr w:rsidR="007A3EA9" w:rsidRPr="0009715E" w:rsidTr="00CA0B2E">
        <w:trPr>
          <w:trHeight w:val="904"/>
        </w:trPr>
        <w:tc>
          <w:tcPr>
            <w:tcW w:w="2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3EA9" w:rsidRPr="0009715E" w:rsidRDefault="007A3EA9" w:rsidP="00585D3F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Предельные цены (тарифы) на оплату муниципальной услуги в случаях, если федеральным законом предусмотрено </w:t>
            </w:r>
          </w:p>
          <w:p w:rsidR="007A3EA9" w:rsidRPr="0009715E" w:rsidRDefault="007A3EA9" w:rsidP="00585D3F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15E">
              <w:rPr>
                <w:rFonts w:ascii="Times New Roman" w:hAnsi="Times New Roman"/>
                <w:color w:val="000000"/>
                <w:sz w:val="28"/>
                <w:szCs w:val="28"/>
              </w:rPr>
              <w:t>их оказание на платной основе: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3EA9" w:rsidRPr="0009715E" w:rsidRDefault="007A3EA9" w:rsidP="00585D3F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3EA9" w:rsidRPr="0009715E" w:rsidRDefault="007A3EA9" w:rsidP="00585D3F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3EA9" w:rsidRPr="0009715E" w:rsidRDefault="007A3EA9" w:rsidP="00585D3F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3EA9" w:rsidRPr="0009715E" w:rsidRDefault="007A3EA9" w:rsidP="00585D3F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3EA9" w:rsidRPr="00CE17D5" w:rsidTr="00CA0B2E">
        <w:trPr>
          <w:trHeight w:val="300"/>
        </w:trPr>
        <w:tc>
          <w:tcPr>
            <w:tcW w:w="26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7CF" w:rsidRDefault="00CE17D5" w:rsidP="00CE17D5">
            <w:pPr>
              <w:pStyle w:val="a7"/>
              <w:spacing w:line="260" w:lineRule="exact"/>
              <w:ind w:right="111" w:firstLine="0"/>
            </w:pPr>
            <w:r w:rsidRPr="00CE17D5">
              <w:t>5.</w:t>
            </w:r>
            <w:r>
              <w:t>1</w:t>
            </w:r>
            <w:r w:rsidRPr="00CE17D5">
              <w:t>. Распоряжение администрации Андроповского муниципального района СК»</w:t>
            </w:r>
            <w:r>
              <w:t xml:space="preserve"> № 412-р от 17 ноября 2011 года </w:t>
            </w:r>
          </w:p>
          <w:p w:rsidR="00E907CF" w:rsidRDefault="00CE17D5" w:rsidP="00CE17D5">
            <w:pPr>
              <w:pStyle w:val="a7"/>
              <w:spacing w:line="260" w:lineRule="exact"/>
              <w:ind w:right="111" w:firstLine="0"/>
            </w:pPr>
            <w:r>
              <w:t>«</w:t>
            </w:r>
            <w:r w:rsidRPr="00CE17D5">
              <w:t>О Порядке</w:t>
            </w:r>
            <w:r w:rsidR="00E907CF">
              <w:t xml:space="preserve"> </w:t>
            </w:r>
            <w:r w:rsidRPr="00CE17D5">
              <w:t>определения платы для физических и юридических лиц за услуги (работы), относящиеся к основным видам</w:t>
            </w:r>
          </w:p>
          <w:p w:rsidR="00E907CF" w:rsidRDefault="00CE17D5" w:rsidP="00CE17D5">
            <w:pPr>
              <w:pStyle w:val="a7"/>
              <w:spacing w:line="260" w:lineRule="exact"/>
              <w:ind w:right="111" w:firstLine="0"/>
            </w:pPr>
            <w:r w:rsidRPr="00CE17D5">
              <w:t xml:space="preserve"> деятельности</w:t>
            </w:r>
            <w:r>
              <w:t xml:space="preserve"> </w:t>
            </w:r>
            <w:r w:rsidRPr="00CE17D5">
              <w:t>муниципальных бюджетных и автономных учреждений, находящихся в ведении администрации Андроповского</w:t>
            </w:r>
          </w:p>
          <w:p w:rsidR="00E907CF" w:rsidRDefault="00CE17D5" w:rsidP="00CE17D5">
            <w:pPr>
              <w:pStyle w:val="a7"/>
              <w:spacing w:line="260" w:lineRule="exact"/>
              <w:ind w:right="111" w:firstLine="0"/>
            </w:pPr>
            <w:r w:rsidRPr="00CE17D5">
              <w:t xml:space="preserve"> </w:t>
            </w:r>
            <w:proofErr w:type="gramStart"/>
            <w:r w:rsidRPr="00CE17D5">
              <w:t xml:space="preserve">муниципального района СК, оказываемые ими сверх установленного муниципального задания, а также в случаях, </w:t>
            </w:r>
            <w:proofErr w:type="gramEnd"/>
          </w:p>
          <w:p w:rsidR="00CE17D5" w:rsidRDefault="00CE17D5" w:rsidP="00CE17D5">
            <w:pPr>
              <w:pStyle w:val="a7"/>
              <w:spacing w:line="260" w:lineRule="exact"/>
              <w:ind w:right="111" w:firstLine="0"/>
            </w:pPr>
            <w:proofErr w:type="gramStart"/>
            <w:r w:rsidRPr="00CE17D5">
              <w:t>определенных федеральными законами, в пределах установленного муниципального задания</w:t>
            </w:r>
            <w:r>
              <w:t>»</w:t>
            </w:r>
            <w:r w:rsidR="00E907CF">
              <w:t>.</w:t>
            </w:r>
            <w:proofErr w:type="gramEnd"/>
          </w:p>
          <w:p w:rsidR="00E907CF" w:rsidRDefault="00CE17D5" w:rsidP="00CE17D5">
            <w:pPr>
              <w:pStyle w:val="a7"/>
              <w:spacing w:line="260" w:lineRule="exact"/>
              <w:ind w:right="111" w:firstLine="0"/>
            </w:pPr>
            <w:r>
              <w:t xml:space="preserve">5.3.Распоряжение администрации Андроповского муниципального района СК </w:t>
            </w:r>
            <w:r w:rsidR="00E907CF">
              <w:t xml:space="preserve">№231-р от 29 декабря 2014 года </w:t>
            </w:r>
          </w:p>
          <w:p w:rsidR="00E907CF" w:rsidRDefault="00E907CF" w:rsidP="00CE17D5">
            <w:pPr>
              <w:pStyle w:val="a7"/>
              <w:spacing w:line="260" w:lineRule="exact"/>
              <w:ind w:right="111" w:firstLine="0"/>
            </w:pPr>
            <w:r>
              <w:t xml:space="preserve">о внесении изменений в распоряжение администрации Андроповского муниципального района СК </w:t>
            </w:r>
          </w:p>
          <w:p w:rsidR="00E907CF" w:rsidRDefault="00E907CF" w:rsidP="00E907CF">
            <w:pPr>
              <w:pStyle w:val="a7"/>
              <w:spacing w:line="260" w:lineRule="exact"/>
              <w:ind w:right="111" w:firstLine="0"/>
            </w:pPr>
            <w:r>
              <w:t>от 17 ноября 2011 года № 412-р</w:t>
            </w:r>
            <w:r w:rsidRPr="00CE17D5">
              <w:t xml:space="preserve"> </w:t>
            </w:r>
            <w:r>
              <w:t>«</w:t>
            </w:r>
            <w:r w:rsidRPr="00CE17D5">
              <w:t>О Порядке</w:t>
            </w:r>
            <w:r>
              <w:t xml:space="preserve"> </w:t>
            </w:r>
            <w:r w:rsidRPr="00CE17D5">
              <w:t>определения платы для физических и юридических лиц за услуги (работы),</w:t>
            </w:r>
          </w:p>
          <w:p w:rsidR="00E907CF" w:rsidRDefault="00E907CF" w:rsidP="00E907CF">
            <w:pPr>
              <w:pStyle w:val="a7"/>
              <w:spacing w:line="260" w:lineRule="exact"/>
              <w:ind w:right="111" w:firstLine="0"/>
            </w:pPr>
            <w:r w:rsidRPr="00CE17D5">
              <w:t xml:space="preserve"> относящиеся к основным видам</w:t>
            </w:r>
            <w:r>
              <w:t xml:space="preserve"> </w:t>
            </w:r>
            <w:r w:rsidRPr="00CE17D5">
              <w:t>деятельности</w:t>
            </w:r>
            <w:r>
              <w:t xml:space="preserve"> </w:t>
            </w:r>
            <w:r w:rsidRPr="00CE17D5">
              <w:t xml:space="preserve">муниципальных бюджетных и автономных учреждений, находящихся </w:t>
            </w:r>
          </w:p>
          <w:p w:rsidR="00E907CF" w:rsidRDefault="00E907CF" w:rsidP="00E907CF">
            <w:pPr>
              <w:pStyle w:val="a7"/>
              <w:spacing w:line="260" w:lineRule="exact"/>
              <w:ind w:right="111" w:firstLine="0"/>
            </w:pPr>
            <w:r w:rsidRPr="00CE17D5">
              <w:t>в ведении администрации Андроповского</w:t>
            </w:r>
            <w:r>
              <w:t xml:space="preserve"> </w:t>
            </w:r>
            <w:r w:rsidRPr="00CE17D5">
              <w:t xml:space="preserve">муниципального района СК, оказываемые ими </w:t>
            </w:r>
            <w:proofErr w:type="gramStart"/>
            <w:r w:rsidRPr="00CE17D5">
              <w:t>сверх</w:t>
            </w:r>
            <w:proofErr w:type="gramEnd"/>
            <w:r w:rsidRPr="00CE17D5">
              <w:t xml:space="preserve"> установленного</w:t>
            </w:r>
          </w:p>
          <w:p w:rsidR="00E907CF" w:rsidRDefault="00E907CF" w:rsidP="00E907CF">
            <w:pPr>
              <w:pStyle w:val="a7"/>
              <w:spacing w:line="260" w:lineRule="exact"/>
              <w:ind w:right="111" w:firstLine="0"/>
            </w:pPr>
            <w:r w:rsidRPr="00CE17D5">
              <w:t xml:space="preserve"> муниципального задания, а также в случаях, определенных федеральными законами, в пределах установленного</w:t>
            </w:r>
          </w:p>
          <w:p w:rsidR="00E907CF" w:rsidRDefault="00E907CF" w:rsidP="00E907CF">
            <w:pPr>
              <w:pStyle w:val="a7"/>
              <w:spacing w:line="260" w:lineRule="exact"/>
              <w:ind w:right="111" w:firstLine="0"/>
            </w:pPr>
            <w:r w:rsidRPr="00CE17D5">
              <w:t xml:space="preserve"> муниципального задания</w:t>
            </w:r>
            <w:r>
              <w:t>».</w:t>
            </w:r>
          </w:p>
          <w:p w:rsidR="00CE17D5" w:rsidRPr="00CE17D5" w:rsidRDefault="00CE17D5" w:rsidP="00CE17D5">
            <w:pPr>
              <w:pStyle w:val="a7"/>
              <w:spacing w:line="260" w:lineRule="exact"/>
              <w:ind w:right="111" w:firstLine="0"/>
            </w:pPr>
          </w:p>
          <w:tbl>
            <w:tblPr>
              <w:tblW w:w="26221" w:type="dxa"/>
              <w:tblLayout w:type="fixed"/>
              <w:tblLook w:val="04A0" w:firstRow="1" w:lastRow="0" w:firstColumn="1" w:lastColumn="0" w:noHBand="0" w:noVBand="1"/>
            </w:tblPr>
            <w:tblGrid>
              <w:gridCol w:w="23914"/>
              <w:gridCol w:w="457"/>
              <w:gridCol w:w="490"/>
              <w:gridCol w:w="456"/>
              <w:gridCol w:w="904"/>
            </w:tblGrid>
            <w:tr w:rsidR="00CE17D5" w:rsidRPr="00CE17D5" w:rsidTr="00CE17D5">
              <w:trPr>
                <w:trHeight w:val="904"/>
              </w:trPr>
              <w:tc>
                <w:tcPr>
                  <w:tcW w:w="23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E17D5" w:rsidRPr="00CE17D5" w:rsidRDefault="00CE17D5" w:rsidP="00CE17D5">
                  <w:pPr>
                    <w:spacing w:after="0" w:line="260" w:lineRule="exac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E17D5" w:rsidRPr="00CE17D5" w:rsidRDefault="00CE17D5" w:rsidP="00CE17D5">
                  <w:pPr>
                    <w:spacing w:after="0" w:line="260" w:lineRule="exac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E17D5" w:rsidRPr="00CE17D5" w:rsidRDefault="00CE17D5" w:rsidP="00CE17D5">
                  <w:pPr>
                    <w:spacing w:after="0" w:line="260" w:lineRule="exac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E17D5" w:rsidRPr="00CE17D5" w:rsidRDefault="00CE17D5" w:rsidP="00CE17D5">
                  <w:pPr>
                    <w:spacing w:after="0" w:line="260" w:lineRule="exac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E17D5" w:rsidRPr="00CE17D5" w:rsidRDefault="00CE17D5" w:rsidP="00CE17D5">
                  <w:pPr>
                    <w:spacing w:after="0" w:line="260" w:lineRule="exac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E17D5" w:rsidRPr="00CE17D5" w:rsidRDefault="00CE17D5" w:rsidP="00CE17D5">
            <w:pPr>
              <w:tabs>
                <w:tab w:val="left" w:pos="15026"/>
              </w:tabs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3EA9" w:rsidRPr="00CE17D5" w:rsidRDefault="007A3EA9" w:rsidP="00585D3F">
            <w:pPr>
              <w:tabs>
                <w:tab w:val="left" w:pos="15026"/>
              </w:tabs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7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D55E2" w:rsidRPr="00CA51A7" w:rsidTr="00CA0B2E">
        <w:trPr>
          <w:trHeight w:val="300"/>
        </w:trPr>
        <w:tc>
          <w:tcPr>
            <w:tcW w:w="26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24309" w:type="dxa"/>
              <w:tblLayout w:type="fixed"/>
              <w:tblLook w:val="04A0" w:firstRow="1" w:lastRow="0" w:firstColumn="1" w:lastColumn="0" w:noHBand="0" w:noVBand="1"/>
            </w:tblPr>
            <w:tblGrid>
              <w:gridCol w:w="2375"/>
              <w:gridCol w:w="203"/>
              <w:gridCol w:w="129"/>
              <w:gridCol w:w="997"/>
              <w:gridCol w:w="84"/>
              <w:gridCol w:w="101"/>
              <w:gridCol w:w="1522"/>
              <w:gridCol w:w="269"/>
              <w:gridCol w:w="727"/>
              <w:gridCol w:w="318"/>
              <w:gridCol w:w="821"/>
              <w:gridCol w:w="642"/>
              <w:gridCol w:w="300"/>
              <w:gridCol w:w="551"/>
              <w:gridCol w:w="850"/>
              <w:gridCol w:w="220"/>
              <w:gridCol w:w="284"/>
              <w:gridCol w:w="188"/>
              <w:gridCol w:w="300"/>
              <w:gridCol w:w="851"/>
              <w:gridCol w:w="848"/>
              <w:gridCol w:w="144"/>
              <w:gridCol w:w="452"/>
              <w:gridCol w:w="1816"/>
              <w:gridCol w:w="615"/>
              <w:gridCol w:w="20"/>
              <w:gridCol w:w="830"/>
              <w:gridCol w:w="901"/>
              <w:gridCol w:w="6951"/>
            </w:tblGrid>
            <w:tr w:rsidR="007A3EA9" w:rsidRPr="00CA51A7" w:rsidTr="00CA0B2E">
              <w:trPr>
                <w:trHeight w:val="300"/>
              </w:trPr>
              <w:tc>
                <w:tcPr>
                  <w:tcW w:w="24309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A3EA9" w:rsidRDefault="007A3EA9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                                                                РАЗДЕЛ  2</w:t>
                  </w:r>
                </w:p>
                <w:p w:rsidR="007A3EA9" w:rsidRPr="00CA51A7" w:rsidRDefault="007A3EA9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A3EA9" w:rsidRPr="00CA51A7" w:rsidTr="00CA0B2E">
              <w:trPr>
                <w:trHeight w:val="300"/>
              </w:trPr>
              <w:tc>
                <w:tcPr>
                  <w:tcW w:w="24309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A3EA9" w:rsidRPr="00743F16" w:rsidRDefault="007A3EA9" w:rsidP="00585D3F">
                  <w:pPr>
                    <w:numPr>
                      <w:ilvl w:val="0"/>
                      <w:numId w:val="23"/>
                    </w:numPr>
                    <w:spacing w:after="0" w:line="260" w:lineRule="exact"/>
                    <w:ind w:left="284" w:hanging="284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CA51A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Наименование муниципальной услуги: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43F16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Организация отдыха детей в каникулярное время </w:t>
                  </w:r>
                </w:p>
                <w:p w:rsidR="007A3EA9" w:rsidRPr="00CA51A7" w:rsidRDefault="007A3EA9" w:rsidP="00506753">
                  <w:pPr>
                    <w:spacing w:after="0" w:line="260" w:lineRule="exact"/>
                    <w:ind w:left="28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743F16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в пришкольных  оздоровительных лагерях</w:t>
                  </w:r>
                </w:p>
              </w:tc>
            </w:tr>
            <w:tr w:rsidR="007A3EA9" w:rsidRPr="00CA51A7" w:rsidTr="00CA0B2E">
              <w:trPr>
                <w:trHeight w:val="300"/>
              </w:trPr>
              <w:tc>
                <w:tcPr>
                  <w:tcW w:w="24309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A3EA9" w:rsidRPr="00CA51A7" w:rsidRDefault="007A3EA9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A51A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2. Потребители муниципальной услуги: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43F16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физические лица в возрасте от </w:t>
                  </w:r>
                  <w:r w:rsidR="000111D9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7</w:t>
                  </w:r>
                  <w:r w:rsidRPr="00743F16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 до 15 лет включительно</w:t>
                  </w:r>
                </w:p>
              </w:tc>
            </w:tr>
            <w:tr w:rsidR="007A3EA9" w:rsidRPr="00CA51A7" w:rsidTr="00CA0B2E">
              <w:trPr>
                <w:trHeight w:val="300"/>
              </w:trPr>
              <w:tc>
                <w:tcPr>
                  <w:tcW w:w="24309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A3EA9" w:rsidRPr="00CA51A7" w:rsidRDefault="007A3EA9" w:rsidP="00585D3F">
                  <w:pPr>
                    <w:tabs>
                      <w:tab w:val="left" w:pos="15290"/>
                    </w:tabs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3. Показатели, </w:t>
                  </w:r>
                  <w:r w:rsidRPr="00CA51A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характеризующие объем и качество муниципальной услуги:</w:t>
                  </w:r>
                </w:p>
              </w:tc>
            </w:tr>
            <w:tr w:rsidR="007A3EA9" w:rsidRPr="00CA51A7" w:rsidTr="00CA0B2E">
              <w:trPr>
                <w:trHeight w:val="750"/>
              </w:trPr>
              <w:tc>
                <w:tcPr>
                  <w:tcW w:w="24309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A3EA9" w:rsidRDefault="007A3EA9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7A3EA9" w:rsidRDefault="007A3EA9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3.1. Показатели, характеризующие качество муниципальной услуги</w:t>
                  </w:r>
                </w:p>
                <w:p w:rsidR="007A3EA9" w:rsidRPr="00CA51A7" w:rsidRDefault="007A3EA9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A3EA9" w:rsidRPr="00CA51A7" w:rsidTr="00CA0B2E">
              <w:trPr>
                <w:gridAfter w:val="5"/>
                <w:wAfter w:w="9317" w:type="dxa"/>
                <w:trHeight w:val="300"/>
              </w:trPr>
              <w:tc>
                <w:tcPr>
                  <w:tcW w:w="2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EA9" w:rsidRPr="00CA51A7" w:rsidRDefault="007A3EA9" w:rsidP="00585D3F">
                  <w:pPr>
                    <w:spacing w:after="0" w:line="260" w:lineRule="exac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A51A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141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EA9" w:rsidRPr="00CA51A7" w:rsidRDefault="007A3EA9" w:rsidP="00585D3F">
                  <w:pPr>
                    <w:spacing w:after="0" w:line="260" w:lineRule="exac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A51A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Единица измер</w:t>
                  </w:r>
                  <w:r w:rsidRPr="00CA51A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е</w:t>
                  </w:r>
                  <w:r w:rsidRPr="00CA51A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ния</w:t>
                  </w:r>
                </w:p>
              </w:tc>
              <w:tc>
                <w:tcPr>
                  <w:tcW w:w="4400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EA9" w:rsidRPr="00CA51A7" w:rsidRDefault="007A3EA9" w:rsidP="00585D3F">
                  <w:pPr>
                    <w:spacing w:after="0" w:line="260" w:lineRule="exac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A51A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Формула расчета</w:t>
                  </w:r>
                </w:p>
              </w:tc>
              <w:tc>
                <w:tcPr>
                  <w:tcW w:w="4536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EA9" w:rsidRPr="00CA51A7" w:rsidRDefault="007A3EA9" w:rsidP="00585D3F">
                  <w:pPr>
                    <w:spacing w:after="0" w:line="260" w:lineRule="exac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A51A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Значения показателей качества м</w:t>
                  </w:r>
                  <w:r w:rsidRPr="00CA51A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</w:t>
                  </w:r>
                  <w:r w:rsidRPr="00CA51A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ниципальной услуги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EA9" w:rsidRPr="00CA51A7" w:rsidRDefault="007A3EA9" w:rsidP="00585D3F">
                  <w:pPr>
                    <w:spacing w:after="0" w:line="260" w:lineRule="exac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A51A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Источник и</w:t>
                  </w:r>
                  <w:r w:rsidRPr="00CA51A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</w:t>
                  </w:r>
                  <w:r w:rsidRPr="00CA51A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формации о зн</w:t>
                  </w:r>
                  <w:r w:rsidRPr="00CA51A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</w:t>
                  </w:r>
                  <w:r w:rsidRPr="00CA51A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чении показат</w:t>
                  </w:r>
                  <w:r w:rsidRPr="00CA51A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е</w:t>
                  </w:r>
                  <w:r w:rsidRPr="00CA51A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ля  </w:t>
                  </w:r>
                </w:p>
              </w:tc>
            </w:tr>
            <w:tr w:rsidR="007A3EA9" w:rsidRPr="00CA51A7" w:rsidTr="00CA0B2E">
              <w:trPr>
                <w:gridAfter w:val="5"/>
                <w:wAfter w:w="9317" w:type="dxa"/>
                <w:trHeight w:val="477"/>
              </w:trPr>
              <w:tc>
                <w:tcPr>
                  <w:tcW w:w="2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A3EA9" w:rsidRPr="00CA51A7" w:rsidRDefault="007A3EA9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A3EA9" w:rsidRPr="00CA51A7" w:rsidRDefault="007A3EA9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0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A3EA9" w:rsidRPr="00CA51A7" w:rsidRDefault="007A3EA9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EA9" w:rsidRPr="00CA51A7" w:rsidRDefault="007A3EA9" w:rsidP="00585D3F">
                  <w:pPr>
                    <w:spacing w:after="0" w:line="260" w:lineRule="exac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A51A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EA9" w:rsidRPr="00CA51A7" w:rsidRDefault="007A3EA9" w:rsidP="00585D3F">
                  <w:pPr>
                    <w:spacing w:after="0" w:line="260" w:lineRule="exac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A51A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EA9" w:rsidRPr="00CA51A7" w:rsidRDefault="007A3EA9" w:rsidP="00585D3F">
                  <w:pPr>
                    <w:spacing w:after="0" w:line="260" w:lineRule="exac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A51A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EA9" w:rsidRPr="00CA51A7" w:rsidRDefault="007A3EA9" w:rsidP="00585D3F">
                  <w:pPr>
                    <w:spacing w:after="0" w:line="260" w:lineRule="exac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A51A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EA9" w:rsidRPr="00CA51A7" w:rsidRDefault="007A3EA9" w:rsidP="00585D3F">
                  <w:pPr>
                    <w:spacing w:after="0" w:line="260" w:lineRule="exac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A3EA9" w:rsidRPr="00CA51A7" w:rsidRDefault="007A3EA9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A3EA9" w:rsidRPr="00CA51A7" w:rsidTr="00CA0B2E">
              <w:trPr>
                <w:gridAfter w:val="5"/>
                <w:wAfter w:w="9317" w:type="dxa"/>
                <w:trHeight w:val="477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A3EA9" w:rsidRPr="00743F16" w:rsidRDefault="007A3EA9" w:rsidP="0050675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3F16">
                    <w:rPr>
                      <w:rFonts w:ascii="Times New Roman" w:hAnsi="Times New Roman"/>
                      <w:sz w:val="28"/>
                      <w:szCs w:val="28"/>
                    </w:rPr>
                    <w:t>1.Доля детей, охваченных  о</w:t>
                  </w:r>
                  <w:r w:rsidRPr="00743F16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743F16">
                    <w:rPr>
                      <w:rFonts w:ascii="Times New Roman" w:hAnsi="Times New Roman"/>
                      <w:sz w:val="28"/>
                      <w:szCs w:val="28"/>
                    </w:rPr>
                    <w:t>ганизованным отдыхом в кан</w:t>
                  </w:r>
                  <w:r w:rsidRPr="00743F16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743F16">
                    <w:rPr>
                      <w:rFonts w:ascii="Times New Roman" w:hAnsi="Times New Roman"/>
                      <w:sz w:val="28"/>
                      <w:szCs w:val="28"/>
                    </w:rPr>
                    <w:t>кулярное время в пришкольных  оздоровительных лагерях</w:t>
                  </w:r>
                </w:p>
              </w:tc>
              <w:tc>
                <w:tcPr>
                  <w:tcW w:w="14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A3EA9" w:rsidRPr="00743F16" w:rsidRDefault="00410663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</w:t>
                  </w:r>
                  <w:r w:rsidR="007A3EA9" w:rsidRPr="00743F1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роцент</w:t>
                  </w:r>
                </w:p>
              </w:tc>
              <w:tc>
                <w:tcPr>
                  <w:tcW w:w="44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7A3EA9" w:rsidRPr="00743F16" w:rsidRDefault="007A3EA9" w:rsidP="00585D3F">
                  <w:pPr>
                    <w:pStyle w:val="af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3F16">
                    <w:rPr>
                      <w:rFonts w:ascii="Times New Roman" w:hAnsi="Times New Roman"/>
                      <w:sz w:val="28"/>
                      <w:szCs w:val="28"/>
                    </w:rPr>
                    <w:t>А =</w:t>
                  </w:r>
                  <w:r w:rsidRPr="00743F1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</w:t>
                  </w:r>
                  <w:r w:rsidRPr="00743F16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1</w:t>
                  </w:r>
                  <w:r w:rsidRPr="00743F16">
                    <w:rPr>
                      <w:rFonts w:ascii="Times New Roman" w:hAnsi="Times New Roman"/>
                      <w:sz w:val="28"/>
                      <w:szCs w:val="28"/>
                    </w:rPr>
                    <w:t xml:space="preserve"> /</w:t>
                  </w:r>
                  <w:r w:rsidRPr="00743F1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</w:t>
                  </w:r>
                  <w:r w:rsidRPr="00743F16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743F16">
                    <w:rPr>
                      <w:rFonts w:ascii="Times New Roman" w:hAnsi="Times New Roman"/>
                      <w:sz w:val="28"/>
                      <w:szCs w:val="28"/>
                    </w:rPr>
                    <w:t xml:space="preserve">*100, где </w:t>
                  </w:r>
                  <w:r w:rsidRPr="00743F1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</w:t>
                  </w:r>
                  <w:r w:rsidRPr="00743F16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1-</w:t>
                  </w:r>
                  <w:r w:rsidRPr="00743F16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количество детей, охваченных организова</w:t>
                  </w:r>
                  <w:r w:rsidRPr="00743F16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743F16">
                    <w:rPr>
                      <w:rFonts w:ascii="Times New Roman" w:hAnsi="Times New Roman"/>
                      <w:sz w:val="28"/>
                      <w:szCs w:val="28"/>
                    </w:rPr>
                    <w:t>ным отдыхом в каникулярное время в пришкольных  оздоров</w:t>
                  </w:r>
                  <w:r w:rsidRPr="00743F16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743F16">
                    <w:rPr>
                      <w:rFonts w:ascii="Times New Roman" w:hAnsi="Times New Roman"/>
                      <w:sz w:val="28"/>
                      <w:szCs w:val="28"/>
                    </w:rPr>
                    <w:t>тельных лагерях,</w:t>
                  </w:r>
                </w:p>
                <w:p w:rsidR="007A3EA9" w:rsidRPr="00743F16" w:rsidRDefault="007A3EA9" w:rsidP="00D97A54">
                  <w:pPr>
                    <w:pStyle w:val="af1"/>
                  </w:pPr>
                  <w:r w:rsidRPr="00743F1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</w:t>
                  </w:r>
                  <w:r w:rsidRPr="00743F16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743F16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 количество детей, планиру</w:t>
                  </w:r>
                  <w:r w:rsidRPr="00743F16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743F16">
                    <w:rPr>
                      <w:rFonts w:ascii="Times New Roman" w:hAnsi="Times New Roman"/>
                      <w:sz w:val="28"/>
                      <w:szCs w:val="28"/>
                    </w:rPr>
                    <w:t>мых к охвату организованным о</w:t>
                  </w:r>
                  <w:r w:rsidRPr="00743F16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Pr="00743F16">
                    <w:rPr>
                      <w:rFonts w:ascii="Times New Roman" w:hAnsi="Times New Roman"/>
                      <w:sz w:val="28"/>
                      <w:szCs w:val="28"/>
                    </w:rPr>
                    <w:t>дыхом в каникулярное время в пришкольных  оздоровительных лагерях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EA9" w:rsidRPr="00CA51A7" w:rsidRDefault="007A3EA9" w:rsidP="00585D3F">
                  <w:pPr>
                    <w:spacing w:after="0" w:line="260" w:lineRule="exac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EA9" w:rsidRPr="00CA51A7" w:rsidRDefault="007A3EA9" w:rsidP="00585D3F">
                  <w:pPr>
                    <w:spacing w:after="0" w:line="260" w:lineRule="exac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EA9" w:rsidRPr="00CA51A7" w:rsidRDefault="007A3EA9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EA9" w:rsidRPr="00CA51A7" w:rsidRDefault="007A3EA9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EA9" w:rsidRPr="00CA51A7" w:rsidRDefault="007A3EA9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96D0D" w:rsidRDefault="00506753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Табель учета п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сещаемости д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тей (форма 0504608)</w:t>
                  </w:r>
                </w:p>
                <w:p w:rsidR="00506753" w:rsidRPr="00CA51A7" w:rsidRDefault="00506753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Журнал посещ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емости</w:t>
                  </w:r>
                </w:p>
              </w:tc>
            </w:tr>
            <w:tr w:rsidR="007A3EA9" w:rsidRPr="00CA51A7" w:rsidTr="00CA0B2E">
              <w:trPr>
                <w:trHeight w:val="465"/>
              </w:trPr>
              <w:tc>
                <w:tcPr>
                  <w:tcW w:w="24309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A3EA9" w:rsidRPr="00CA51A7" w:rsidRDefault="007A3EA9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A3EA9" w:rsidRPr="00CA51A7" w:rsidTr="00CA0B2E">
              <w:trPr>
                <w:trHeight w:val="600"/>
              </w:trPr>
              <w:tc>
                <w:tcPr>
                  <w:tcW w:w="24309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A3EA9" w:rsidRDefault="007A3EA9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3.2  Объем муниципальной услуги в натуральных показателях: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39"/>
                    <w:gridCol w:w="1358"/>
                    <w:gridCol w:w="3178"/>
                    <w:gridCol w:w="992"/>
                    <w:gridCol w:w="992"/>
                    <w:gridCol w:w="743"/>
                    <w:gridCol w:w="851"/>
                    <w:gridCol w:w="708"/>
                    <w:gridCol w:w="3227"/>
                  </w:tblGrid>
                  <w:tr w:rsidR="007A3EA9" w:rsidRPr="005F1CE8" w:rsidTr="00290DFF">
                    <w:trPr>
                      <w:trHeight w:val="186"/>
                    </w:trPr>
                    <w:tc>
                      <w:tcPr>
                        <w:tcW w:w="3539" w:type="dxa"/>
                        <w:vMerge w:val="restart"/>
                      </w:tcPr>
                      <w:p w:rsidR="007A3EA9" w:rsidRPr="005F1CE8" w:rsidRDefault="007A3EA9" w:rsidP="00585D3F">
                        <w:pPr>
                          <w:tabs>
                            <w:tab w:val="left" w:pos="2671"/>
                          </w:tabs>
                          <w:spacing w:after="0" w:line="260" w:lineRule="exact"/>
                          <w:ind w:right="-51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1CE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Наименование показателя </w:t>
                        </w:r>
                      </w:p>
                    </w:tc>
                    <w:tc>
                      <w:tcPr>
                        <w:tcW w:w="1358" w:type="dxa"/>
                        <w:vMerge w:val="restart"/>
                      </w:tcPr>
                      <w:p w:rsidR="007A3EA9" w:rsidRPr="005F1CE8" w:rsidRDefault="007A3EA9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1CE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Единица измер</w:t>
                        </w:r>
                        <w:r w:rsidRPr="005F1CE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5F1CE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ния</w:t>
                        </w:r>
                      </w:p>
                    </w:tc>
                    <w:tc>
                      <w:tcPr>
                        <w:tcW w:w="3178" w:type="dxa"/>
                        <w:vMerge w:val="restart"/>
                      </w:tcPr>
                      <w:p w:rsidR="007A3EA9" w:rsidRPr="005F1CE8" w:rsidRDefault="007A3EA9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1CE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Формула расчета</w:t>
                        </w:r>
                      </w:p>
                    </w:tc>
                    <w:tc>
                      <w:tcPr>
                        <w:tcW w:w="4286" w:type="dxa"/>
                        <w:gridSpan w:val="5"/>
                      </w:tcPr>
                      <w:p w:rsidR="007A3EA9" w:rsidRPr="005F1CE8" w:rsidRDefault="007A3EA9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1CE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Значение показателей качества муниципальной услуги</w:t>
                        </w:r>
                      </w:p>
                    </w:tc>
                    <w:tc>
                      <w:tcPr>
                        <w:tcW w:w="3227" w:type="dxa"/>
                        <w:vMerge w:val="restart"/>
                      </w:tcPr>
                      <w:p w:rsidR="007A3EA9" w:rsidRPr="005F1CE8" w:rsidRDefault="007A3EA9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1CE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Источник информации </w:t>
                        </w:r>
                      </w:p>
                    </w:tc>
                  </w:tr>
                  <w:tr w:rsidR="007A3EA9" w:rsidRPr="005F1CE8" w:rsidTr="00290DFF">
                    <w:trPr>
                      <w:trHeight w:val="105"/>
                    </w:trPr>
                    <w:tc>
                      <w:tcPr>
                        <w:tcW w:w="3539" w:type="dxa"/>
                        <w:vMerge/>
                      </w:tcPr>
                      <w:p w:rsidR="007A3EA9" w:rsidRPr="005F1CE8" w:rsidRDefault="007A3EA9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58" w:type="dxa"/>
                        <w:vMerge/>
                      </w:tcPr>
                      <w:p w:rsidR="007A3EA9" w:rsidRPr="005F1CE8" w:rsidRDefault="007A3EA9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78" w:type="dxa"/>
                        <w:vMerge/>
                      </w:tcPr>
                      <w:p w:rsidR="007A3EA9" w:rsidRPr="005F1CE8" w:rsidRDefault="007A3EA9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7A3EA9" w:rsidRPr="005F1CE8" w:rsidRDefault="007A3EA9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1CE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2013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A3EA9" w:rsidRPr="005F1CE8" w:rsidRDefault="007A3EA9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1CE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2014</w:t>
                        </w:r>
                      </w:p>
                    </w:tc>
                    <w:tc>
                      <w:tcPr>
                        <w:tcW w:w="743" w:type="dxa"/>
                      </w:tcPr>
                      <w:p w:rsidR="007A3EA9" w:rsidRPr="005F1CE8" w:rsidRDefault="007A3EA9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1CE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2015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A3EA9" w:rsidRPr="005F1CE8" w:rsidRDefault="007A3EA9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1CE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2016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A3EA9" w:rsidRPr="005F1CE8" w:rsidRDefault="007A3EA9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2017</w:t>
                        </w:r>
                      </w:p>
                    </w:tc>
                    <w:tc>
                      <w:tcPr>
                        <w:tcW w:w="3227" w:type="dxa"/>
                        <w:vMerge/>
                      </w:tcPr>
                      <w:p w:rsidR="007A3EA9" w:rsidRPr="005F1CE8" w:rsidRDefault="007A3EA9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A3EA9" w:rsidRPr="005F1CE8" w:rsidTr="00290DFF">
                    <w:trPr>
                      <w:trHeight w:val="1137"/>
                    </w:trPr>
                    <w:tc>
                      <w:tcPr>
                        <w:tcW w:w="3539" w:type="dxa"/>
                      </w:tcPr>
                      <w:p w:rsidR="007A3EA9" w:rsidRPr="00434863" w:rsidRDefault="007432DD" w:rsidP="00506753">
                        <w:pPr>
                          <w:pStyle w:val="af1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1.</w:t>
                        </w:r>
                        <w:r w:rsidR="00506753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Количество детей школ</w:t>
                        </w:r>
                        <w:r w:rsidR="00506753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ь</w:t>
                        </w:r>
                        <w:r w:rsidR="00506753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ного возраста, охваченных различными видами орг</w:t>
                        </w:r>
                        <w:r w:rsidR="00506753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="00506753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низованного отдыха на б</w:t>
                        </w:r>
                        <w:r w:rsidR="00506753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="007A282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зе</w:t>
                        </w:r>
                        <w:r w:rsidR="00506753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образовательной орган</w:t>
                        </w:r>
                        <w:r w:rsidR="00506753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="00506753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зации.</w:t>
                        </w:r>
                      </w:p>
                    </w:tc>
                    <w:tc>
                      <w:tcPr>
                        <w:tcW w:w="1358" w:type="dxa"/>
                      </w:tcPr>
                      <w:p w:rsidR="007A3EA9" w:rsidRPr="005F1CE8" w:rsidRDefault="00D97A54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Чел.</w:t>
                        </w:r>
                      </w:p>
                    </w:tc>
                    <w:tc>
                      <w:tcPr>
                        <w:tcW w:w="3178" w:type="dxa"/>
                      </w:tcPr>
                      <w:p w:rsidR="007A3EA9" w:rsidRDefault="00410663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="007A3EA9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бщее </w:t>
                        </w:r>
                        <w:r w:rsidR="007A3EA9" w:rsidRPr="005F1CE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количество об</w:t>
                        </w:r>
                        <w:r w:rsidR="007A3EA9" w:rsidRPr="005F1CE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</w:t>
                        </w:r>
                        <w:r w:rsidR="007A3EA9" w:rsidRPr="005F1CE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чающихся </w:t>
                        </w:r>
                        <w:r w:rsidR="007A3EA9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получивших услугу </w:t>
                        </w:r>
                        <w:r w:rsidR="007A3EA9" w:rsidRPr="005F1CE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(чел)</w:t>
                        </w:r>
                      </w:p>
                      <w:p w:rsidR="007A3EA9" w:rsidRPr="005F1CE8" w:rsidRDefault="007A3EA9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A3EA9" w:rsidRPr="005F1CE8" w:rsidRDefault="007A3EA9" w:rsidP="00585D3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1CE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65</w:t>
                        </w:r>
                      </w:p>
                      <w:p w:rsidR="007A3EA9" w:rsidRPr="005F1CE8" w:rsidRDefault="007A3EA9" w:rsidP="00585D3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7A3EA9" w:rsidRPr="005F1CE8" w:rsidRDefault="007A3EA9" w:rsidP="00585D3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1CE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65</w:t>
                        </w:r>
                      </w:p>
                      <w:p w:rsidR="007A3EA9" w:rsidRPr="005F1CE8" w:rsidRDefault="007A3EA9" w:rsidP="00585D3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43" w:type="dxa"/>
                      </w:tcPr>
                      <w:p w:rsidR="007A3EA9" w:rsidRPr="005F1CE8" w:rsidRDefault="007A3EA9" w:rsidP="00585D3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1CE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65</w:t>
                        </w:r>
                      </w:p>
                      <w:p w:rsidR="007A3EA9" w:rsidRPr="005F1CE8" w:rsidRDefault="007A3EA9" w:rsidP="00585D3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7A3EA9" w:rsidRPr="005F1CE8" w:rsidRDefault="007A3EA9" w:rsidP="00585D3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1CE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65</w:t>
                        </w:r>
                      </w:p>
                      <w:p w:rsidR="007A3EA9" w:rsidRPr="004306C9" w:rsidRDefault="007A3EA9" w:rsidP="00585D3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7A3EA9" w:rsidRPr="005F1CE8" w:rsidRDefault="007A3EA9" w:rsidP="00585D3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1CE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65</w:t>
                        </w:r>
                      </w:p>
                      <w:p w:rsidR="007A3EA9" w:rsidRPr="004306C9" w:rsidRDefault="007A3EA9" w:rsidP="00585D3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27" w:type="dxa"/>
                      </w:tcPr>
                      <w:p w:rsidR="00506753" w:rsidRDefault="00506753" w:rsidP="00330926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Табель </w:t>
                        </w:r>
                      </w:p>
                      <w:p w:rsidR="00506753" w:rsidRDefault="00506753" w:rsidP="00330926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Посещаемости</w:t>
                        </w:r>
                      </w:p>
                      <w:p w:rsidR="00F96D0D" w:rsidRDefault="00506753" w:rsidP="00330926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(форма0504608)</w:t>
                        </w:r>
                      </w:p>
                      <w:p w:rsidR="00506753" w:rsidRDefault="00506753" w:rsidP="00330926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06753" w:rsidRPr="005F1CE8" w:rsidRDefault="00506753" w:rsidP="00330926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Журнал посещаемости</w:t>
                        </w:r>
                      </w:p>
                    </w:tc>
                  </w:tr>
                  <w:tr w:rsidR="007A3EA9" w:rsidRPr="005F1CE8" w:rsidTr="00290DFF">
                    <w:trPr>
                      <w:trHeight w:val="273"/>
                    </w:trPr>
                    <w:tc>
                      <w:tcPr>
                        <w:tcW w:w="3539" w:type="dxa"/>
                      </w:tcPr>
                      <w:p w:rsidR="007A3EA9" w:rsidRPr="00434863" w:rsidRDefault="007432DD" w:rsidP="007432DD">
                        <w:pPr>
                          <w:pStyle w:val="af1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1.1.В</w:t>
                        </w:r>
                        <w:r w:rsidR="007A3EA9" w:rsidRPr="0043486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лагерях с дневным пребыванием детей (с о</w:t>
                        </w:r>
                        <w:r w:rsidR="007A3EA9" w:rsidRPr="0043486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</w:t>
                        </w:r>
                        <w:r w:rsidR="007A3EA9" w:rsidRPr="0043486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ганизацией питания);</w:t>
                        </w:r>
                      </w:p>
                    </w:tc>
                    <w:tc>
                      <w:tcPr>
                        <w:tcW w:w="1358" w:type="dxa"/>
                      </w:tcPr>
                      <w:p w:rsidR="007A3EA9" w:rsidRPr="005F1CE8" w:rsidRDefault="00D97A54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Чел.</w:t>
                        </w:r>
                      </w:p>
                    </w:tc>
                    <w:tc>
                      <w:tcPr>
                        <w:tcW w:w="3178" w:type="dxa"/>
                      </w:tcPr>
                      <w:p w:rsidR="007A3EA9" w:rsidRDefault="00410663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</w:t>
                        </w:r>
                        <w:r w:rsidR="007A3EA9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оличество детей, п</w:t>
                        </w:r>
                        <w:r w:rsidR="007A3EA9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="007A3EA9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лучивших услугу в пришкольном лагере с дневным пребыванием </w:t>
                        </w:r>
                        <w:r w:rsidR="007A3EA9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детей с питанием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A3EA9" w:rsidRPr="005F1CE8" w:rsidRDefault="007A3EA9" w:rsidP="00585D3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1CE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40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A3EA9" w:rsidRPr="005F1CE8" w:rsidRDefault="007A3EA9" w:rsidP="00585D3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1CE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743" w:type="dxa"/>
                      </w:tcPr>
                      <w:p w:rsidR="007A3EA9" w:rsidRPr="005F1CE8" w:rsidRDefault="007A3EA9" w:rsidP="00585D3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1CE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A3EA9" w:rsidRPr="005F1CE8" w:rsidRDefault="007A3EA9" w:rsidP="00585D3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1CE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A3EA9" w:rsidRPr="005F1CE8" w:rsidRDefault="007A3EA9" w:rsidP="00585D3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F1CE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3227" w:type="dxa"/>
                      </w:tcPr>
                      <w:p w:rsidR="007A3EA9" w:rsidRDefault="00410663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</w:t>
                        </w:r>
                        <w:r w:rsidR="007A3EA9" w:rsidRPr="0043486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ислокация утверждае</w:t>
                        </w:r>
                        <w:r w:rsidR="007A3EA9" w:rsidRPr="0043486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</w:t>
                        </w:r>
                        <w:r w:rsidR="007A3EA9" w:rsidRPr="0043486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ся ежегодно приказом Отдела образования</w:t>
                        </w:r>
                      </w:p>
                      <w:p w:rsidR="00F96D0D" w:rsidRDefault="00410663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Табель</w:t>
                        </w:r>
                        <w:r w:rsidR="00F96D0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посещаемости</w:t>
                        </w:r>
                      </w:p>
                      <w:p w:rsidR="00F96D0D" w:rsidRPr="00434863" w:rsidRDefault="00410663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Ж</w:t>
                        </w:r>
                        <w:r w:rsidR="00F96D0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урнал посещаемости</w:t>
                        </w:r>
                      </w:p>
                    </w:tc>
                  </w:tr>
                  <w:tr w:rsidR="007A3EA9" w:rsidRPr="005F1CE8" w:rsidTr="00290DFF">
                    <w:trPr>
                      <w:trHeight w:val="556"/>
                    </w:trPr>
                    <w:tc>
                      <w:tcPr>
                        <w:tcW w:w="3539" w:type="dxa"/>
                      </w:tcPr>
                      <w:p w:rsidR="007A3EA9" w:rsidRPr="00434863" w:rsidRDefault="007432DD" w:rsidP="007432DD">
                        <w:pPr>
                          <w:pStyle w:val="af1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1.2.П</w:t>
                        </w:r>
                        <w:r w:rsidR="007A3EA9" w:rsidRPr="0043486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лощадках без орган</w:t>
                        </w:r>
                        <w:r w:rsidR="007A3EA9" w:rsidRPr="0043486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</w:t>
                        </w:r>
                        <w:r w:rsidR="007A3EA9" w:rsidRPr="0043486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зации питания</w:t>
                        </w:r>
                      </w:p>
                    </w:tc>
                    <w:tc>
                      <w:tcPr>
                        <w:tcW w:w="1358" w:type="dxa"/>
                      </w:tcPr>
                      <w:p w:rsidR="007A3EA9" w:rsidRPr="005F1CE8" w:rsidRDefault="00D97A54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Чел.</w:t>
                        </w:r>
                      </w:p>
                    </w:tc>
                    <w:tc>
                      <w:tcPr>
                        <w:tcW w:w="3178" w:type="dxa"/>
                      </w:tcPr>
                      <w:p w:rsidR="007A3EA9" w:rsidRDefault="00410663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</w:t>
                        </w:r>
                        <w:r w:rsidR="007A3EA9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оличество детей, п</w:t>
                        </w:r>
                        <w:r w:rsidR="007A3EA9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="007A3EA9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лучивших услугу на  пришкольной площадке  без питания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A3EA9" w:rsidRDefault="007A3EA9" w:rsidP="00585D3F">
                        <w:r w:rsidRPr="00A41E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A3EA9" w:rsidRDefault="007A3EA9" w:rsidP="00585D3F">
                        <w:r w:rsidRPr="00A41E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743" w:type="dxa"/>
                      </w:tcPr>
                      <w:p w:rsidR="007A3EA9" w:rsidRDefault="007A3EA9" w:rsidP="00585D3F">
                        <w:r w:rsidRPr="00A41E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A3EA9" w:rsidRDefault="007A3EA9" w:rsidP="00585D3F">
                        <w:r w:rsidRPr="00A41E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A3EA9" w:rsidRDefault="007A3EA9" w:rsidP="00585D3F">
                        <w:r w:rsidRPr="00A41E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3227" w:type="dxa"/>
                      </w:tcPr>
                      <w:p w:rsidR="007A3EA9" w:rsidRDefault="00410663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</w:t>
                        </w:r>
                        <w:r w:rsidR="007A3EA9" w:rsidRPr="0043486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ислокация утверждае</w:t>
                        </w:r>
                        <w:r w:rsidR="007A3EA9" w:rsidRPr="0043486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</w:t>
                        </w:r>
                        <w:r w:rsidR="007A3EA9" w:rsidRPr="0043486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ся ежегодно приказом Отдела образования</w:t>
                        </w:r>
                      </w:p>
                      <w:p w:rsidR="00F96D0D" w:rsidRPr="005F1CE8" w:rsidRDefault="00410663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Ж</w:t>
                        </w:r>
                        <w:r w:rsidR="00F96D0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урнал посещаемости</w:t>
                        </w:r>
                      </w:p>
                    </w:tc>
                  </w:tr>
                </w:tbl>
                <w:p w:rsidR="007A3EA9" w:rsidRDefault="007A3EA9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7A3EA9" w:rsidRPr="00CA51A7" w:rsidRDefault="007A3EA9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A51A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4.Порядок оказания муниципальной услуги</w:t>
                  </w:r>
                </w:p>
              </w:tc>
            </w:tr>
            <w:tr w:rsidR="00585D3F" w:rsidRPr="006C5270" w:rsidTr="00CA0B2E">
              <w:trPr>
                <w:trHeight w:val="1133"/>
              </w:trPr>
              <w:tc>
                <w:tcPr>
                  <w:tcW w:w="24309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85D3F" w:rsidRPr="0009715E" w:rsidRDefault="00585D3F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9715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4.1.Нормативно - правовые акты регулирующие порядок оказания муниципальной услуги:</w:t>
                  </w:r>
                </w:p>
                <w:p w:rsidR="00585D3F" w:rsidRPr="00E907CF" w:rsidRDefault="00585D3F" w:rsidP="00585D3F">
                  <w:pPr>
                    <w:spacing w:after="0" w:line="26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7CF">
                    <w:rPr>
                      <w:rFonts w:ascii="Times New Roman" w:hAnsi="Times New Roman"/>
                      <w:sz w:val="28"/>
                      <w:szCs w:val="28"/>
                    </w:rPr>
                    <w:t>-Федеральный закон от 29.12.2012 №273-ФЗ «Об образовании в Российской Федерации»;</w:t>
                  </w:r>
                </w:p>
                <w:p w:rsidR="00585D3F" w:rsidRPr="00E907CF" w:rsidRDefault="00585D3F" w:rsidP="00585D3F">
                  <w:pPr>
                    <w:spacing w:after="0" w:line="26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7CF">
                    <w:rPr>
                      <w:rFonts w:ascii="Times New Roman" w:hAnsi="Times New Roman"/>
                      <w:sz w:val="28"/>
                      <w:szCs w:val="28"/>
                    </w:rPr>
                    <w:t>-Федеральный закон «об общих принципах организации местного самоуправления в РФ»№131 от 06.10.2003;</w:t>
                  </w:r>
                </w:p>
                <w:p w:rsidR="00330926" w:rsidRPr="00E907CF" w:rsidRDefault="00585D3F" w:rsidP="00585D3F">
                  <w:pPr>
                    <w:spacing w:after="0" w:line="26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7CF">
                    <w:rPr>
                      <w:rFonts w:ascii="Times New Roman" w:hAnsi="Times New Roman"/>
                      <w:sz w:val="28"/>
                      <w:szCs w:val="28"/>
                    </w:rPr>
                    <w:t xml:space="preserve">--"Постановление Главного государственного санитарного врача Российской Федерации "Об утверждении </w:t>
                  </w:r>
                </w:p>
                <w:p w:rsidR="00585D3F" w:rsidRPr="00E907CF" w:rsidRDefault="00585D3F" w:rsidP="00585D3F">
                  <w:pPr>
                    <w:spacing w:after="0" w:line="26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7CF">
                    <w:rPr>
                      <w:rFonts w:ascii="Times New Roman" w:hAnsi="Times New Roman"/>
                      <w:sz w:val="28"/>
                      <w:szCs w:val="28"/>
                    </w:rPr>
                    <w:t>СанПиН 2.3.2.1078-01"" №90 от 06.07.2011</w:t>
                  </w:r>
                </w:p>
                <w:p w:rsidR="00585D3F" w:rsidRPr="00E907CF" w:rsidRDefault="00585D3F" w:rsidP="00585D3F">
                  <w:pPr>
                    <w:spacing w:after="0" w:line="26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7CF">
                    <w:rPr>
                      <w:rFonts w:ascii="Times New Roman" w:hAnsi="Times New Roman"/>
                      <w:sz w:val="28"/>
                      <w:szCs w:val="28"/>
                    </w:rPr>
                    <w:t xml:space="preserve">-Постановление Администрации Андроповского муниципального района №621 от 14.10.2013 г. «Об утверждении </w:t>
                  </w:r>
                </w:p>
                <w:p w:rsidR="00585D3F" w:rsidRPr="00E907CF" w:rsidRDefault="00585D3F" w:rsidP="00585D3F">
                  <w:pPr>
                    <w:spacing w:after="0" w:line="26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7CF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 программы «Развитие образования в Андроповском муниципальном районе Ставропольского края»;</w:t>
                  </w:r>
                </w:p>
                <w:p w:rsidR="00585D3F" w:rsidRPr="00E907CF" w:rsidRDefault="00585D3F" w:rsidP="00585D3F">
                  <w:pPr>
                    <w:spacing w:after="0" w:line="26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7CF">
                    <w:rPr>
                      <w:rFonts w:ascii="Times New Roman" w:hAnsi="Times New Roman"/>
                      <w:sz w:val="28"/>
                      <w:szCs w:val="28"/>
                    </w:rPr>
                    <w:t xml:space="preserve">-«О введении в действие санитарно-эпидемиологических правил и нормативов </w:t>
                  </w:r>
                  <w:proofErr w:type="spellStart"/>
                  <w:r w:rsidRPr="00E907CF">
                    <w:rPr>
                      <w:rFonts w:ascii="Times New Roman" w:hAnsi="Times New Roman"/>
                      <w:sz w:val="28"/>
                      <w:szCs w:val="28"/>
                    </w:rPr>
                    <w:t>СанПин</w:t>
                  </w:r>
                  <w:proofErr w:type="spellEnd"/>
                  <w:r w:rsidRPr="00E907CF">
                    <w:rPr>
                      <w:rFonts w:ascii="Times New Roman" w:hAnsi="Times New Roman"/>
                      <w:sz w:val="28"/>
                      <w:szCs w:val="28"/>
                    </w:rPr>
                    <w:t xml:space="preserve"> 2.4.1.2660-10»</w:t>
                  </w:r>
                </w:p>
                <w:p w:rsidR="00585D3F" w:rsidRPr="00E907CF" w:rsidRDefault="00585D3F" w:rsidP="00585D3F">
                  <w:pPr>
                    <w:spacing w:after="0" w:line="26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7CF">
                    <w:rPr>
                      <w:rFonts w:ascii="Times New Roman" w:hAnsi="Times New Roman"/>
                      <w:sz w:val="28"/>
                      <w:szCs w:val="28"/>
                    </w:rPr>
                    <w:t>-Постановление Главного государственного врача Российской Федерации от 22 июля 2010 года № 91;</w:t>
                  </w:r>
                </w:p>
                <w:p w:rsidR="00585D3F" w:rsidRDefault="00585D3F" w:rsidP="00585D3F">
                  <w:pPr>
                    <w:spacing w:after="0" w:line="26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-«Федеральные требования к образовательному учреждению в части охраны здоровья обучающихся, воспитанников», </w:t>
                  </w:r>
                </w:p>
                <w:p w:rsidR="00585D3F" w:rsidRDefault="00585D3F" w:rsidP="00585D3F">
                  <w:pPr>
                    <w:spacing w:after="0" w:line="26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утвержденные приказом Министерства образования и науки РФ от 09.12.2010 г. № 1639</w:t>
                  </w:r>
                </w:p>
                <w:p w:rsidR="00330926" w:rsidRPr="0009715E" w:rsidRDefault="00330926" w:rsidP="00330926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5.</w:t>
                  </w:r>
                  <w:r w:rsidRPr="0009715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Предельные цены (тарифы) на оплату муниципальной услуги в случаях, если федеральным законом предусмотрено </w:t>
                  </w:r>
                </w:p>
                <w:p w:rsidR="00330926" w:rsidRPr="0009715E" w:rsidRDefault="00330926" w:rsidP="00330926">
                  <w:pPr>
                    <w:spacing w:after="0" w:line="26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их оказание на платной основе: услуга предоставляется на бесплатной основе.</w:t>
                  </w:r>
                </w:p>
                <w:p w:rsidR="00585D3F" w:rsidRPr="0009715E" w:rsidRDefault="00585D3F" w:rsidP="00330926">
                  <w:pPr>
                    <w:spacing w:after="0" w:line="26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30926" w:rsidRPr="0009715E" w:rsidTr="00CA0B2E">
              <w:trPr>
                <w:gridAfter w:val="4"/>
                <w:wAfter w:w="8702" w:type="dxa"/>
                <w:trHeight w:val="2526"/>
              </w:trPr>
              <w:tc>
                <w:tcPr>
                  <w:tcW w:w="1560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0926" w:rsidRPr="0009715E" w:rsidRDefault="00330926" w:rsidP="00CE17D5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30926" w:rsidRPr="0009715E" w:rsidTr="00CA0B2E">
              <w:trPr>
                <w:gridAfter w:val="8"/>
                <w:wAfter w:w="11729" w:type="dxa"/>
                <w:trHeight w:val="300"/>
              </w:trPr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0926" w:rsidRPr="0009715E" w:rsidRDefault="00330926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0926" w:rsidRPr="0009715E" w:rsidRDefault="00330926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0926" w:rsidRPr="0009715E" w:rsidRDefault="00330926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0926" w:rsidRPr="0009715E" w:rsidRDefault="00330926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0926" w:rsidRPr="0009715E" w:rsidRDefault="00330926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0926" w:rsidRPr="0009715E" w:rsidRDefault="00330926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0926" w:rsidRPr="0009715E" w:rsidRDefault="00330926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0926" w:rsidRPr="0009715E" w:rsidRDefault="00330926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30926" w:rsidRPr="0009715E" w:rsidTr="00CA0B2E">
              <w:trPr>
                <w:gridAfter w:val="2"/>
                <w:wAfter w:w="7852" w:type="dxa"/>
                <w:trHeight w:val="675"/>
              </w:trPr>
              <w:tc>
                <w:tcPr>
                  <w:tcW w:w="16457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07CF" w:rsidRPr="0009715E" w:rsidRDefault="00E907CF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30926" w:rsidRPr="00CA51A7" w:rsidTr="00CA0B2E">
              <w:trPr>
                <w:gridAfter w:val="3"/>
                <w:wAfter w:w="8682" w:type="dxa"/>
                <w:trHeight w:val="405"/>
              </w:trPr>
              <w:tc>
                <w:tcPr>
                  <w:tcW w:w="15627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0926" w:rsidRPr="0009715E" w:rsidRDefault="00330926" w:rsidP="00290DF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30926" w:rsidRPr="00FF16E7" w:rsidTr="00CA0B2E">
              <w:trPr>
                <w:gridAfter w:val="3"/>
                <w:wAfter w:w="8682" w:type="dxa"/>
                <w:trHeight w:val="300"/>
              </w:trPr>
              <w:tc>
                <w:tcPr>
                  <w:tcW w:w="15627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0926" w:rsidRPr="00744EAE" w:rsidRDefault="00330926" w:rsidP="007A3EA9">
                  <w:pPr>
                    <w:pStyle w:val="af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</w:t>
                  </w:r>
                  <w:r w:rsidRPr="00744EAE">
                    <w:rPr>
                      <w:rFonts w:ascii="Times New Roman" w:hAnsi="Times New Roman"/>
                      <w:sz w:val="28"/>
                      <w:szCs w:val="28"/>
                    </w:rPr>
                    <w:t>ОБЩАЯ ЧАСТЬ</w:t>
                  </w:r>
                </w:p>
                <w:p w:rsidR="00330926" w:rsidRPr="007508E5" w:rsidRDefault="00330926" w:rsidP="007A3EA9">
                  <w:pPr>
                    <w:pStyle w:val="af1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30926" w:rsidRPr="00744EAE" w:rsidRDefault="00330926" w:rsidP="007A3EA9">
                  <w:pPr>
                    <w:pStyle w:val="af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4EA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(содержит общие требования к выполнению муниципального задания по всем муниципальным  услугам (работам) включенным в его состав)</w:t>
                  </w:r>
                </w:p>
                <w:p w:rsidR="00330926" w:rsidRPr="007508E5" w:rsidRDefault="00330926" w:rsidP="007A3EA9">
                  <w:pPr>
                    <w:pStyle w:val="af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30926" w:rsidRPr="00744EAE" w:rsidRDefault="00330926" w:rsidP="007A3EA9">
                  <w:pPr>
                    <w:pStyle w:val="af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4EAE">
                    <w:rPr>
                      <w:rFonts w:ascii="Times New Roman" w:hAnsi="Times New Roman"/>
                      <w:sz w:val="28"/>
                      <w:szCs w:val="28"/>
                    </w:rPr>
                    <w:t>1. Основания для досрочного прекращения исполнения муниципального задания:</w:t>
                  </w:r>
                </w:p>
                <w:tbl>
                  <w:tblPr>
                    <w:tblW w:w="2525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20"/>
                    <w:gridCol w:w="19339"/>
                  </w:tblGrid>
                  <w:tr w:rsidR="00330926" w:rsidRPr="00CA51A7" w:rsidTr="00585D3F">
                    <w:trPr>
                      <w:trHeight w:val="550"/>
                    </w:trPr>
                    <w:tc>
                      <w:tcPr>
                        <w:tcW w:w="5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ликвидация учреждения</w:t>
                        </w:r>
                      </w:p>
                    </w:tc>
                  </w:tr>
                  <w:tr w:rsidR="00330926" w:rsidRPr="00CA51A7" w:rsidTr="00585D3F">
                    <w:trPr>
                      <w:trHeight w:val="300"/>
                    </w:trPr>
                    <w:tc>
                      <w:tcPr>
                        <w:tcW w:w="5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реорганизация учреждения</w:t>
                        </w:r>
                      </w:p>
                    </w:tc>
                  </w:tr>
                  <w:tr w:rsidR="00330926" w:rsidRPr="00CA51A7" w:rsidTr="00585D3F">
                    <w:trPr>
                      <w:trHeight w:val="780"/>
                    </w:trPr>
                    <w:tc>
                      <w:tcPr>
                        <w:tcW w:w="5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330926" w:rsidRDefault="00330926" w:rsidP="00585D3F">
                        <w:pPr>
                          <w:spacing w:after="0" w:line="0" w:lineRule="atLeast"/>
                          <w:ind w:left="-1212" w:firstLine="1212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исключение муниципальных услуг из Перечня муниципальных</w:t>
                        </w:r>
                      </w:p>
                      <w:p w:rsidR="00330926" w:rsidRPr="00CA51A7" w:rsidRDefault="00330926" w:rsidP="00585D3F">
                        <w:pPr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услуг (работ)</w:t>
                        </w:r>
                      </w:p>
                    </w:tc>
                  </w:tr>
                  <w:tr w:rsidR="00330926" w:rsidRPr="00CA51A7" w:rsidTr="00585D3F">
                    <w:trPr>
                      <w:trHeight w:val="459"/>
                    </w:trPr>
                    <w:tc>
                      <w:tcPr>
                        <w:tcW w:w="5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отмена муниципального задания в установленном порядке</w:t>
                        </w:r>
                      </w:p>
                    </w:tc>
                  </w:tr>
                  <w:tr w:rsidR="00330926" w:rsidRPr="00CA51A7" w:rsidTr="00585D3F">
                    <w:trPr>
                      <w:trHeight w:val="915"/>
                    </w:trPr>
                    <w:tc>
                      <w:tcPr>
                        <w:tcW w:w="5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330926" w:rsidRDefault="00330926" w:rsidP="00585D3F">
                        <w:pPr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иные основания,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предусмотренные </w:t>
                        </w:r>
                        <w:proofErr w:type="gramStart"/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нормативными</w:t>
                        </w:r>
                        <w:proofErr w:type="gramEnd"/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правов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ыми </w:t>
                        </w:r>
                      </w:p>
                      <w:p w:rsidR="00330926" w:rsidRDefault="00330926" w:rsidP="00585D3F">
                        <w:pPr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актами Российской Федерации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Ставропольского края и (или)</w:t>
                        </w:r>
                      </w:p>
                      <w:p w:rsidR="00330926" w:rsidRPr="00CA51A7" w:rsidRDefault="00330926" w:rsidP="00585D3F">
                        <w:pPr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Андроповского муниципального района</w:t>
                        </w:r>
                      </w:p>
                    </w:tc>
                  </w:tr>
                </w:tbl>
                <w:p w:rsidR="00330926" w:rsidRPr="00744EAE" w:rsidRDefault="00330926" w:rsidP="007A3EA9">
                  <w:pPr>
                    <w:pStyle w:val="af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30926" w:rsidRDefault="00330926" w:rsidP="007A3EA9">
                  <w:pPr>
                    <w:pStyle w:val="af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4EAE">
                    <w:rPr>
                      <w:rFonts w:ascii="Times New Roman" w:hAnsi="Times New Roman"/>
                      <w:sz w:val="28"/>
                      <w:szCs w:val="28"/>
                    </w:rPr>
                    <w:t xml:space="preserve">2. Порядок </w:t>
                  </w:r>
                  <w:proofErr w:type="gramStart"/>
                  <w:r w:rsidRPr="00744EAE">
                    <w:rPr>
                      <w:rFonts w:ascii="Times New Roman" w:hAnsi="Times New Roman"/>
                      <w:sz w:val="28"/>
                      <w:szCs w:val="28"/>
                    </w:rPr>
                    <w:t>контроля  за</w:t>
                  </w:r>
                  <w:proofErr w:type="gramEnd"/>
                  <w:r w:rsidRPr="00744EAE">
                    <w:rPr>
                      <w:rFonts w:ascii="Times New Roman" w:hAnsi="Times New Roman"/>
                      <w:sz w:val="28"/>
                      <w:szCs w:val="28"/>
                    </w:rPr>
                    <w:t xml:space="preserve"> выполнением муниципального задания:</w:t>
                  </w:r>
                </w:p>
                <w:tbl>
                  <w:tblPr>
                    <w:tblW w:w="2437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85"/>
                    <w:gridCol w:w="4961"/>
                    <w:gridCol w:w="6946"/>
                    <w:gridCol w:w="7619"/>
                    <w:gridCol w:w="473"/>
                    <w:gridCol w:w="436"/>
                    <w:gridCol w:w="858"/>
                  </w:tblGrid>
                  <w:tr w:rsidR="00330926" w:rsidRPr="00CA51A7" w:rsidTr="00585D3F">
                    <w:trPr>
                      <w:trHeight w:val="1029"/>
                    </w:trPr>
                    <w:tc>
                      <w:tcPr>
                        <w:tcW w:w="3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Форма контроля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Периодичность осуществления ко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трольных мероприятий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30926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Органы, осуществляющие контроль </w:t>
                        </w:r>
                        <w:proofErr w:type="gramStart"/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</w:t>
                        </w:r>
                        <w:proofErr w:type="gramEnd"/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исполнением задания</w:t>
                        </w:r>
                      </w:p>
                    </w:tc>
                    <w:tc>
                      <w:tcPr>
                        <w:tcW w:w="7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30926" w:rsidRPr="00CA51A7" w:rsidTr="00585D3F">
                    <w:trPr>
                      <w:trHeight w:val="1337"/>
                    </w:trPr>
                    <w:tc>
                      <w:tcPr>
                        <w:tcW w:w="30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1.М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ониторинг выпо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л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нения муниципального задания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30926" w:rsidRPr="00CA51A7" w:rsidRDefault="00410663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</w:t>
                        </w:r>
                        <w:r w:rsidR="00330926"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е реже одного раза в квартал</w:t>
                        </w:r>
                      </w:p>
                    </w:tc>
                    <w:tc>
                      <w:tcPr>
                        <w:tcW w:w="694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30926" w:rsidRDefault="00410663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r w:rsidR="00330926"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труктурное подразделение адми</w:t>
                        </w:r>
                        <w:r w:rsidR="00330926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нистрации муниц</w:t>
                        </w:r>
                        <w:r w:rsidR="00330926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="00330926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пального района,</w:t>
                        </w:r>
                      </w:p>
                      <w:p w:rsidR="00330926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обеспечивающее</w:t>
                        </w:r>
                        <w:proofErr w:type="gramEnd"/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координацию деятельности муниц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пального </w:t>
                        </w:r>
                      </w:p>
                      <w:p w:rsidR="00330926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бюджетного учреждения,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другими структурными по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разделениями </w:t>
                        </w:r>
                      </w:p>
                      <w:p w:rsidR="00330926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администрации муниципального района по поручению главы </w:t>
                        </w:r>
                      </w:p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администрации муниципального района</w:t>
                        </w:r>
                      </w:p>
                    </w:tc>
                    <w:tc>
                      <w:tcPr>
                        <w:tcW w:w="7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30926" w:rsidRPr="00CA51A7" w:rsidTr="00585D3F">
                    <w:trPr>
                      <w:trHeight w:val="1423"/>
                    </w:trPr>
                    <w:tc>
                      <w:tcPr>
                        <w:tcW w:w="30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2.П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роведение ко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трольных ме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роприятий, 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камеральных проверок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30926" w:rsidRPr="00CA51A7" w:rsidRDefault="00410663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="00330926"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жеквартально</w:t>
                        </w:r>
                      </w:p>
                    </w:tc>
                    <w:tc>
                      <w:tcPr>
                        <w:tcW w:w="694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30926" w:rsidRPr="00CA51A7" w:rsidTr="00585D3F">
                    <w:trPr>
                      <w:trHeight w:val="553"/>
                    </w:trPr>
                    <w:tc>
                      <w:tcPr>
                        <w:tcW w:w="30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3.В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ыездные проверки для контроля достове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ности предоставляемой информации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30926" w:rsidRPr="00CA51A7" w:rsidRDefault="00410663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r w:rsidR="00330926"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 мере необходимости (в случае п</w:t>
                        </w:r>
                        <w:r w:rsidR="00330926"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="00330926"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ступления обоснованных жалоб нас</w:t>
                        </w:r>
                        <w:r w:rsidR="00330926"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="00330926"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лени</w:t>
                        </w:r>
                        <w:r w:rsidR="00330926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я</w:t>
                        </w:r>
                        <w:r w:rsidR="00330926"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 w:rsidR="00330926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юридических лиц</w:t>
                        </w:r>
                        <w:r w:rsidR="00330926"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 w:rsidR="00330926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330926"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требований правоохранительных органов</w:t>
                        </w:r>
                        <w:proofErr w:type="gramStart"/>
                        <w:r w:rsidR="00330926"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)</w:t>
                        </w:r>
                        <w:proofErr w:type="gramEnd"/>
                      </w:p>
                    </w:tc>
                    <w:tc>
                      <w:tcPr>
                        <w:tcW w:w="694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30926" w:rsidRPr="00744EAE" w:rsidRDefault="00330926" w:rsidP="007A3EA9">
                  <w:pPr>
                    <w:pStyle w:val="af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30926" w:rsidRPr="00744EAE" w:rsidRDefault="00330926" w:rsidP="007A3EA9">
                  <w:pPr>
                    <w:pStyle w:val="af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4EAE">
                    <w:rPr>
                      <w:rFonts w:ascii="Times New Roman" w:hAnsi="Times New Roman"/>
                      <w:sz w:val="28"/>
                      <w:szCs w:val="28"/>
                    </w:rPr>
                    <w:t>3. Требования к отчетности о выполнении муниципального задания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330926" w:rsidRPr="00744EAE" w:rsidRDefault="00330926" w:rsidP="007A3EA9">
                  <w:pPr>
                    <w:pStyle w:val="af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4EAE">
                    <w:rPr>
                      <w:rFonts w:ascii="Times New Roman" w:hAnsi="Times New Roman"/>
                      <w:sz w:val="28"/>
                      <w:szCs w:val="28"/>
                    </w:rPr>
                    <w:t xml:space="preserve">3.1. Форма отчета о выполнении муниципального задания: </w:t>
                  </w:r>
                </w:p>
                <w:tbl>
                  <w:tblPr>
                    <w:tblW w:w="4899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11"/>
                    <w:gridCol w:w="1500"/>
                    <w:gridCol w:w="1485"/>
                    <w:gridCol w:w="1464"/>
                    <w:gridCol w:w="124"/>
                    <w:gridCol w:w="730"/>
                    <w:gridCol w:w="124"/>
                    <w:gridCol w:w="5052"/>
                  </w:tblGrid>
                  <w:tr w:rsidR="00330926" w:rsidRPr="00744EAE" w:rsidTr="00CA0B2E">
                    <w:trPr>
                      <w:cantSplit/>
                      <w:trHeight w:val="720"/>
                    </w:trPr>
                    <w:tc>
                      <w:tcPr>
                        <w:tcW w:w="1528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4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4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Значение</w:t>
                        </w:r>
                        <w:proofErr w:type="gramEnd"/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утве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жденное в муниц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пальном задании на очередной финанс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вый год</w:t>
                        </w:r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Фактич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ское зн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чение п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казателей за отче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т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ный пер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од очере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ной ф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нансового года</w:t>
                        </w:r>
                      </w:p>
                    </w:tc>
                    <w:tc>
                      <w:tcPr>
                        <w:tcW w:w="28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тер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стика пр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чин о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т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кл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нения от з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нир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ва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ных зн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ч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ний</w:t>
                        </w:r>
                      </w:p>
                    </w:tc>
                    <w:tc>
                      <w:tcPr>
                        <w:tcW w:w="1714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Источник  информации о фактическом значении п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казателя</w:t>
                        </w:r>
                      </w:p>
                    </w:tc>
                  </w:tr>
                  <w:tr w:rsidR="00330926" w:rsidRPr="00744EAE" w:rsidTr="00CA0B2E">
                    <w:trPr>
                      <w:cantSplit/>
                      <w:trHeight w:val="90"/>
                    </w:trPr>
                    <w:tc>
                      <w:tcPr>
                        <w:tcW w:w="1528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30926" w:rsidRPr="00744EAE" w:rsidRDefault="00330926" w:rsidP="00585D3F">
                        <w:pPr>
                          <w:pStyle w:val="af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44EA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30926" w:rsidRPr="00744EAE" w:rsidRDefault="00330926" w:rsidP="00585D3F">
                        <w:pPr>
                          <w:pStyle w:val="af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44EA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30926" w:rsidRPr="00744EAE" w:rsidRDefault="00330926" w:rsidP="00585D3F">
                        <w:pPr>
                          <w:pStyle w:val="af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44EA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30926" w:rsidRPr="00744EAE" w:rsidRDefault="00330926" w:rsidP="00585D3F">
                        <w:pPr>
                          <w:pStyle w:val="af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44EA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8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30926" w:rsidRPr="00744EAE" w:rsidRDefault="00330926" w:rsidP="00585D3F">
                        <w:pPr>
                          <w:pStyle w:val="af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44EA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714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30926" w:rsidRPr="00744EAE" w:rsidRDefault="00330926" w:rsidP="00585D3F">
                        <w:pPr>
                          <w:pStyle w:val="af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44EA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330926" w:rsidRPr="00744EAE" w:rsidTr="00CA0B2E">
                    <w:trPr>
                      <w:cantSplit/>
                      <w:trHeight w:val="90"/>
                    </w:trPr>
                    <w:tc>
                      <w:tcPr>
                        <w:tcW w:w="5000" w:type="pct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30926" w:rsidRPr="00E907CF" w:rsidRDefault="00330926" w:rsidP="007A3EA9">
                        <w:pPr>
                          <w:pStyle w:val="af1"/>
                          <w:numPr>
                            <w:ilvl w:val="0"/>
                            <w:numId w:val="27"/>
                          </w:num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907C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Реализация программ дополнительного образования  (кроме физкультурно-спортивной направленн</w:t>
                        </w:r>
                        <w:r w:rsidRPr="00E907C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</w:t>
                        </w:r>
                        <w:r w:rsidRPr="00E907C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сти)</w:t>
                        </w:r>
                      </w:p>
                      <w:p w:rsidR="00330926" w:rsidRPr="000A74F1" w:rsidRDefault="00330926" w:rsidP="00585D3F">
                        <w:pPr>
                          <w:spacing w:after="0" w:line="260" w:lineRule="exact"/>
                          <w:ind w:left="720"/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330926" w:rsidRPr="00744EAE" w:rsidTr="00CA0B2E">
                    <w:trPr>
                      <w:cantSplit/>
                      <w:trHeight w:val="240"/>
                    </w:trPr>
                    <w:tc>
                      <w:tcPr>
                        <w:tcW w:w="1528" w:type="pc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30926" w:rsidRPr="00C401A8" w:rsidRDefault="00330926" w:rsidP="00AF3AF8">
                        <w:pP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1.</w:t>
                        </w:r>
                        <w:r w:rsidR="00744C6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1.</w:t>
                        </w:r>
                        <w:r w:rsidRPr="00C401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Доля </w:t>
                        </w:r>
                        <w:r w:rsidR="00AF3AF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обучающихся</w:t>
                        </w:r>
                        <w:r w:rsidRPr="00C401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, освоивших программы дополнительного обр</w:t>
                        </w:r>
                        <w:r w:rsidRPr="00C401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</w:t>
                        </w:r>
                        <w:r w:rsidRPr="00C401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зования </w:t>
                        </w:r>
                        <w:r w:rsidR="00AF3AF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учреждений дополнительн</w:t>
                        </w:r>
                        <w:r w:rsidR="00AF3AF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</w:t>
                        </w:r>
                        <w:r w:rsidR="00AF3AF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го образования </w:t>
                        </w:r>
                        <w:r w:rsidRPr="00C401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(кроме</w:t>
                        </w:r>
                        <w:r w:rsidR="00D97A5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физкульту</w:t>
                        </w:r>
                        <w:r w:rsidR="00D97A5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</w:t>
                        </w:r>
                        <w:r w:rsidR="00D97A5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</w:t>
                        </w:r>
                        <w:proofErr w:type="gramStart"/>
                        <w:r w:rsidR="00D97A5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о-</w:t>
                        </w:r>
                        <w:proofErr w:type="gramEnd"/>
                        <w:r w:rsidRPr="00C401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спортивной напра</w:t>
                        </w:r>
                        <w:r w:rsidRPr="00C401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</w:t>
                        </w:r>
                        <w:r w:rsidRPr="00C401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ленности)</w:t>
                        </w:r>
                      </w:p>
                    </w:tc>
                    <w:tc>
                      <w:tcPr>
                        <w:tcW w:w="4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CA51A7" w:rsidRDefault="00410663" w:rsidP="00585D3F">
                        <w:pPr>
                          <w:spacing w:after="0" w:line="26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r w:rsidR="00330926"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роцент</w:t>
                        </w:r>
                      </w:p>
                    </w:tc>
                    <w:tc>
                      <w:tcPr>
                        <w:tcW w:w="4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14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4061A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Ежегодный публичный </w:t>
                        </w:r>
                      </w:p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отчет учреждения</w:t>
                        </w:r>
                      </w:p>
                    </w:tc>
                  </w:tr>
                  <w:tr w:rsidR="00330926" w:rsidRPr="00744EAE" w:rsidTr="00CA0B2E">
                    <w:trPr>
                      <w:cantSplit/>
                      <w:trHeight w:val="240"/>
                    </w:trPr>
                    <w:tc>
                      <w:tcPr>
                        <w:tcW w:w="1528" w:type="pc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30926" w:rsidRPr="00C401A8" w:rsidRDefault="00330926" w:rsidP="00744C6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1.</w:t>
                        </w:r>
                        <w:r w:rsidR="00744C6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  <w:r w:rsidRPr="00C401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Доля обучающихся, принявших уч</w:t>
                        </w:r>
                        <w:r w:rsidRPr="00C401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</w:t>
                        </w:r>
                        <w:r w:rsidRPr="00C401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стие в творческих мероприятиях</w:t>
                        </w:r>
                        <w:proofErr w:type="gramEnd"/>
                      </w:p>
                    </w:tc>
                    <w:tc>
                      <w:tcPr>
                        <w:tcW w:w="4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CA51A7" w:rsidRDefault="00410663" w:rsidP="00585D3F">
                        <w:pPr>
                          <w:spacing w:after="0" w:line="26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r w:rsidR="00330926"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роцент</w:t>
                        </w:r>
                      </w:p>
                    </w:tc>
                    <w:tc>
                      <w:tcPr>
                        <w:tcW w:w="4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95401E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714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167F5" w:rsidRDefault="00AF3AF8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Приказы об итогах</w:t>
                        </w:r>
                      </w:p>
                      <w:p w:rsidR="00330926" w:rsidRDefault="00AF3AF8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проведения</w:t>
                        </w:r>
                      </w:p>
                      <w:p w:rsidR="00AF3AF8" w:rsidRPr="00CA51A7" w:rsidRDefault="00D97A54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т</w:t>
                        </w:r>
                        <w:r w:rsidR="00AF3AF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ворческих мероприятий</w:t>
                        </w:r>
                      </w:p>
                    </w:tc>
                  </w:tr>
                  <w:tr w:rsidR="00330926" w:rsidRPr="00744EAE" w:rsidTr="00CA0B2E">
                    <w:trPr>
                      <w:cantSplit/>
                      <w:trHeight w:val="240"/>
                    </w:trPr>
                    <w:tc>
                      <w:tcPr>
                        <w:tcW w:w="1528" w:type="pc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30926" w:rsidRPr="00C401A8" w:rsidRDefault="00330926" w:rsidP="00744C6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1.</w:t>
                        </w:r>
                        <w:r w:rsidR="00744C6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  <w:r w:rsidRPr="00C401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Доля обучающихся, занявших призовые места в творческих мер</w:t>
                        </w:r>
                        <w:r w:rsidRPr="00C401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</w:t>
                        </w:r>
                        <w:r w:rsidRPr="00C401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приятиях</w:t>
                        </w:r>
                        <w:proofErr w:type="gramEnd"/>
                      </w:p>
                    </w:tc>
                    <w:tc>
                      <w:tcPr>
                        <w:tcW w:w="4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CA51A7" w:rsidRDefault="00410663" w:rsidP="00585D3F">
                        <w:pPr>
                          <w:spacing w:after="0" w:line="26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r w:rsidR="00330926"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роцент</w:t>
                        </w:r>
                      </w:p>
                    </w:tc>
                    <w:tc>
                      <w:tcPr>
                        <w:tcW w:w="4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95401E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714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167F5" w:rsidRDefault="00330926" w:rsidP="00AF3AF8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AF3AF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Приказы об итогах </w:t>
                        </w:r>
                      </w:p>
                      <w:p w:rsidR="00AF3AF8" w:rsidRDefault="009167F5" w:rsidP="00AF3AF8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r w:rsidR="00AF3AF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роведения</w:t>
                        </w:r>
                      </w:p>
                      <w:p w:rsidR="00330926" w:rsidRPr="00CA51A7" w:rsidRDefault="00D97A54" w:rsidP="00AF3AF8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т</w:t>
                        </w:r>
                        <w:r w:rsidR="00AF3AF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ворческих мероприятий</w:t>
                        </w:r>
                      </w:p>
                    </w:tc>
                  </w:tr>
                  <w:tr w:rsidR="00330926" w:rsidRPr="00744EAE" w:rsidTr="00CA0B2E">
                    <w:trPr>
                      <w:cantSplit/>
                      <w:trHeight w:val="240"/>
                    </w:trPr>
                    <w:tc>
                      <w:tcPr>
                        <w:tcW w:w="1528" w:type="pc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30926" w:rsidRPr="00C401A8" w:rsidRDefault="00744C69" w:rsidP="00AF3AF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1.4.</w:t>
                        </w:r>
                        <w:r w:rsidRPr="00744EA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Доля педагогических работн</w:t>
                        </w:r>
                        <w:r w:rsidRPr="00744EA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744EA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ков, имеющих высшую и первую квалификацио</w:t>
                        </w:r>
                        <w:r w:rsidRPr="00744EA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</w:t>
                        </w:r>
                        <w:r w:rsidRPr="00744EA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ную категорию</w:t>
                        </w:r>
                      </w:p>
                    </w:tc>
                    <w:tc>
                      <w:tcPr>
                        <w:tcW w:w="4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CA51A7" w:rsidRDefault="00410663" w:rsidP="00585D3F">
                        <w:pPr>
                          <w:spacing w:after="0" w:line="26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r w:rsidR="00330926"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роцент</w:t>
                        </w:r>
                      </w:p>
                    </w:tc>
                    <w:tc>
                      <w:tcPr>
                        <w:tcW w:w="4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714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44C69" w:rsidRDefault="00330926" w:rsidP="00744C69">
                        <w:pPr>
                          <w:spacing w:after="0" w:line="260" w:lineRule="exac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744C6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Форма  </w:t>
                        </w:r>
                      </w:p>
                      <w:p w:rsidR="00744C69" w:rsidRDefault="00744C69" w:rsidP="00744C69">
                        <w:pPr>
                          <w:spacing w:after="0" w:line="260" w:lineRule="exac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статистического</w:t>
                        </w:r>
                      </w:p>
                      <w:p w:rsidR="00330926" w:rsidRPr="00CA51A7" w:rsidRDefault="00744C69" w:rsidP="00744C69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отчета 1-До</w:t>
                        </w:r>
                      </w:p>
                    </w:tc>
                  </w:tr>
                  <w:tr w:rsidR="00330926" w:rsidRPr="00744EAE" w:rsidTr="00CA0B2E">
                    <w:trPr>
                      <w:cantSplit/>
                      <w:trHeight w:val="240"/>
                    </w:trPr>
                    <w:tc>
                      <w:tcPr>
                        <w:tcW w:w="1528" w:type="pc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30926" w:rsidRPr="00C401A8" w:rsidRDefault="00744C69" w:rsidP="00585D3F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1.5.</w:t>
                        </w:r>
                        <w:r w:rsidRPr="00935D7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Доля родителей (законных пре</w:t>
                        </w:r>
                        <w:r w:rsidRPr="00935D7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</w:t>
                        </w:r>
                        <w:r w:rsidRPr="00935D7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ставителей)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обучающихся Андр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повского муниципального района Ставропольского края, удовлетв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ренных качеством допо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л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нительного образования</w:t>
                        </w:r>
                      </w:p>
                    </w:tc>
                    <w:tc>
                      <w:tcPr>
                        <w:tcW w:w="4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CA51A7" w:rsidRDefault="00410663" w:rsidP="00585D3F">
                        <w:pPr>
                          <w:spacing w:after="0" w:line="26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r w:rsidR="00330926"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роцент</w:t>
                        </w:r>
                      </w:p>
                    </w:tc>
                    <w:tc>
                      <w:tcPr>
                        <w:tcW w:w="4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14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2536D" w:rsidRDefault="0062536D" w:rsidP="009167F5">
                        <w:pPr>
                          <w:spacing w:after="0" w:line="260" w:lineRule="exac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</w:t>
                        </w:r>
                        <w:r w:rsidRPr="001B198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о данным </w:t>
                        </w:r>
                        <w:proofErr w:type="gramStart"/>
                        <w:r w:rsidRPr="001B198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ежегодного</w:t>
                        </w:r>
                        <w:proofErr w:type="gramEnd"/>
                      </w:p>
                      <w:p w:rsidR="0062536D" w:rsidRDefault="0062536D" w:rsidP="009167F5">
                        <w:pPr>
                          <w:spacing w:after="0" w:line="260" w:lineRule="exac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1B198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социологического </w:t>
                        </w:r>
                      </w:p>
                      <w:p w:rsidR="0062536D" w:rsidRDefault="0062536D" w:rsidP="009167F5">
                        <w:pPr>
                          <w:spacing w:after="0" w:line="260" w:lineRule="exac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1B198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исследования мнения </w:t>
                        </w:r>
                      </w:p>
                      <w:p w:rsidR="0062536D" w:rsidRDefault="0062536D" w:rsidP="009167F5">
                        <w:pPr>
                          <w:spacing w:after="0" w:line="260" w:lineRule="exac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1B198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получателей</w:t>
                        </w:r>
                      </w:p>
                      <w:p w:rsidR="0062536D" w:rsidRDefault="0062536D" w:rsidP="009167F5">
                        <w:pPr>
                          <w:spacing w:after="0" w:line="260" w:lineRule="exac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1B198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муниципальных ус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луг,</w:t>
                        </w:r>
                      </w:p>
                      <w:p w:rsidR="0062536D" w:rsidRDefault="0062536D" w:rsidP="009167F5">
                        <w:pPr>
                          <w:spacing w:after="0" w:line="260" w:lineRule="exac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проводимого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</w:t>
                        </w:r>
                        <w:r w:rsidRPr="001B198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тделом </w:t>
                        </w:r>
                      </w:p>
                      <w:p w:rsidR="00330926" w:rsidRPr="00CA51A7" w:rsidRDefault="0062536D" w:rsidP="009167F5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B198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образования</w:t>
                        </w:r>
                      </w:p>
                    </w:tc>
                  </w:tr>
                  <w:tr w:rsidR="00330926" w:rsidRPr="00744EAE" w:rsidTr="00CA0B2E">
                    <w:trPr>
                      <w:cantSplit/>
                      <w:trHeight w:val="240"/>
                    </w:trPr>
                    <w:tc>
                      <w:tcPr>
                        <w:tcW w:w="1528" w:type="pc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30926" w:rsidRPr="00C401A8" w:rsidRDefault="00330926" w:rsidP="00744C6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1.</w:t>
                        </w:r>
                        <w:r w:rsidR="00744C69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  <w:r w:rsidR="00AF3AF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  <w:r w:rsidR="00AF3AF8" w:rsidRPr="007A5A69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Количество обучающихся </w:t>
                        </w:r>
                        <w:r w:rsidR="00AF3AF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от 6 до 18 лет</w:t>
                        </w:r>
                        <w:r w:rsidR="009167F5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 w:rsidR="00AF3AF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осваивающих программы дополнительного образования в учреждении дополнительного обр</w:t>
                        </w:r>
                        <w:r w:rsidR="00AF3AF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="00AF3AF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зования </w:t>
                        </w:r>
                        <w:r w:rsidR="00AF3AF8" w:rsidRPr="007A5A6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(кро</w:t>
                        </w:r>
                        <w:r w:rsidR="00AF3AF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ме </w:t>
                        </w:r>
                        <w:r w:rsidR="00D97A5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фи</w:t>
                        </w:r>
                        <w:r w:rsidR="00D97A5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</w:t>
                        </w:r>
                        <w:r w:rsidR="00D97A5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культурно-</w:t>
                        </w:r>
                        <w:r w:rsidR="00AF3AF8" w:rsidRPr="007A5A6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спортивной направленности</w:t>
                        </w:r>
                        <w:r w:rsidR="007A282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4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CA51A7" w:rsidRDefault="00410663" w:rsidP="00585D3F">
                        <w:pPr>
                          <w:spacing w:after="0" w:line="26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Ч</w:t>
                        </w:r>
                        <w:r w:rsidR="00330926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ел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4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14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167F5" w:rsidRDefault="009167F5" w:rsidP="009167F5">
                        <w:pPr>
                          <w:spacing w:after="0" w:line="260" w:lineRule="exac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Форма  </w:t>
                        </w:r>
                      </w:p>
                      <w:p w:rsidR="009167F5" w:rsidRDefault="009167F5" w:rsidP="009167F5">
                        <w:pPr>
                          <w:spacing w:after="0" w:line="260" w:lineRule="exac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статистического</w:t>
                        </w:r>
                      </w:p>
                      <w:p w:rsidR="00330926" w:rsidRDefault="009167F5" w:rsidP="009167F5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отчета 1-До</w:t>
                        </w:r>
                      </w:p>
                    </w:tc>
                  </w:tr>
                  <w:tr w:rsidR="00AF3AF8" w:rsidRPr="00744EAE" w:rsidTr="00CA0B2E">
                    <w:trPr>
                      <w:cantSplit/>
                      <w:trHeight w:val="240"/>
                    </w:trPr>
                    <w:tc>
                      <w:tcPr>
                        <w:tcW w:w="1528" w:type="pc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F3AF8" w:rsidRDefault="00AF3AF8" w:rsidP="009167F5">
                        <w:pP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1.</w:t>
                        </w:r>
                        <w:r w:rsidR="009167F5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.Количество объединений</w:t>
                        </w:r>
                      </w:p>
                    </w:tc>
                    <w:tc>
                      <w:tcPr>
                        <w:tcW w:w="4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F3AF8" w:rsidRDefault="00410663" w:rsidP="00585D3F">
                        <w:pPr>
                          <w:spacing w:after="0" w:line="26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="007A282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д.</w:t>
                        </w:r>
                      </w:p>
                    </w:tc>
                    <w:tc>
                      <w:tcPr>
                        <w:tcW w:w="4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F3AF8" w:rsidRDefault="00AF3AF8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F3AF8" w:rsidRPr="00CA51A7" w:rsidRDefault="00AF3AF8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F3AF8" w:rsidRPr="00CA51A7" w:rsidRDefault="00AF3AF8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14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167F5" w:rsidRDefault="009167F5" w:rsidP="009167F5">
                        <w:pPr>
                          <w:spacing w:after="0" w:line="260" w:lineRule="exac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Форма  </w:t>
                        </w:r>
                      </w:p>
                      <w:p w:rsidR="009167F5" w:rsidRDefault="009167F5" w:rsidP="009167F5">
                        <w:pPr>
                          <w:spacing w:after="0" w:line="260" w:lineRule="exac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статистического</w:t>
                        </w:r>
                      </w:p>
                      <w:p w:rsidR="00AF3AF8" w:rsidRDefault="009167F5" w:rsidP="009167F5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отчета 1-До</w:t>
                        </w:r>
                      </w:p>
                    </w:tc>
                  </w:tr>
                  <w:tr w:rsidR="00330926" w:rsidRPr="00744EAE" w:rsidTr="00CA0B2E">
                    <w:trPr>
                      <w:cantSplit/>
                      <w:trHeight w:val="240"/>
                    </w:trPr>
                    <w:tc>
                      <w:tcPr>
                        <w:tcW w:w="5000" w:type="pct"/>
                        <w:gridSpan w:val="8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30926" w:rsidRPr="00E907CF" w:rsidRDefault="00F96D0D" w:rsidP="002169DA">
                        <w:pPr>
                          <w:spacing w:after="0" w:line="260" w:lineRule="exact"/>
                          <w:ind w:left="284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907CF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2.</w:t>
                        </w:r>
                        <w:r w:rsidR="00330926" w:rsidRPr="00E907CF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Организация отдыха детей в каникулярное время в пришкольных  оздоровительных лагерях</w:t>
                        </w:r>
                      </w:p>
                      <w:p w:rsidR="00330926" w:rsidRPr="00A00D5F" w:rsidRDefault="00330926" w:rsidP="00585D3F">
                        <w:pPr>
                          <w:spacing w:after="0" w:line="260" w:lineRule="exact"/>
                          <w:ind w:left="284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167F5" w:rsidRPr="00744EAE" w:rsidTr="00CA0B2E">
                    <w:trPr>
                      <w:cantSplit/>
                      <w:trHeight w:val="785"/>
                    </w:trPr>
                    <w:tc>
                      <w:tcPr>
                        <w:tcW w:w="1528" w:type="pc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7F5" w:rsidRDefault="009167F5" w:rsidP="00AF3AF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2.</w:t>
                        </w:r>
                        <w:r w:rsidRPr="00743F1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1.Доля детей, охваченных  орган</w:t>
                        </w:r>
                        <w:r w:rsidRPr="00743F1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</w:t>
                        </w:r>
                        <w:r w:rsidRPr="00743F1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зованным отдыхом в каникулярное время в пришкольных  оздоров</w:t>
                        </w:r>
                        <w:r w:rsidRPr="00743F1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</w:t>
                        </w:r>
                        <w:r w:rsidRPr="00743F1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тельных лагерях</w:t>
                        </w:r>
                      </w:p>
                    </w:tc>
                    <w:tc>
                      <w:tcPr>
                        <w:tcW w:w="4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167F5" w:rsidRDefault="009167F5" w:rsidP="00585D3F">
                        <w:pPr>
                          <w:spacing w:after="0" w:line="26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Процент</w:t>
                        </w:r>
                      </w:p>
                    </w:tc>
                    <w:tc>
                      <w:tcPr>
                        <w:tcW w:w="492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167F5" w:rsidRPr="00CA51A7" w:rsidRDefault="009167F5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167F5" w:rsidRDefault="009167F5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167F5" w:rsidRPr="00CA51A7" w:rsidRDefault="009167F5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74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167F5" w:rsidRDefault="009167F5" w:rsidP="009167F5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Табель учета посещаемости детей (фо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ма 0504608)</w:t>
                        </w:r>
                      </w:p>
                      <w:p w:rsidR="009167F5" w:rsidRDefault="009167F5" w:rsidP="009167F5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Журнал посещаемости</w:t>
                        </w:r>
                      </w:p>
                    </w:tc>
                  </w:tr>
                  <w:tr w:rsidR="00330926" w:rsidRPr="00744EAE" w:rsidTr="00CA0B2E">
                    <w:trPr>
                      <w:cantSplit/>
                      <w:trHeight w:val="785"/>
                    </w:trPr>
                    <w:tc>
                      <w:tcPr>
                        <w:tcW w:w="1528" w:type="pc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30926" w:rsidRPr="00C401A8" w:rsidRDefault="009167F5" w:rsidP="009167F5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2.2</w:t>
                        </w:r>
                        <w:r w:rsidR="0033092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  <w:r w:rsidR="00AF3AF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Количество детей школьного возраста, охваченных различными видами организо</w:t>
                        </w:r>
                        <w:r w:rsidR="007A282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ванного отдыха на базе</w:t>
                        </w:r>
                        <w:r w:rsidR="00AF3AF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образовательной организации.</w:t>
                        </w:r>
                      </w:p>
                    </w:tc>
                    <w:tc>
                      <w:tcPr>
                        <w:tcW w:w="4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CA51A7" w:rsidRDefault="0062536D" w:rsidP="0062536D">
                        <w:pPr>
                          <w:spacing w:after="0" w:line="26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Чел.</w:t>
                        </w:r>
                      </w:p>
                    </w:tc>
                    <w:tc>
                      <w:tcPr>
                        <w:tcW w:w="492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A51A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74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F3AF8" w:rsidRDefault="00AF3AF8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Табель учета </w:t>
                        </w:r>
                      </w:p>
                      <w:p w:rsidR="00F96D0D" w:rsidRDefault="007A282B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r w:rsidR="00AF3AF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осещаемости детей</w:t>
                        </w:r>
                      </w:p>
                      <w:p w:rsidR="00AF3AF8" w:rsidRDefault="00AF3AF8" w:rsidP="00AF3AF8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30EEF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(форма 0504608)</w:t>
                        </w:r>
                      </w:p>
                      <w:p w:rsidR="0062536D" w:rsidRPr="00CA51A7" w:rsidRDefault="0062536D" w:rsidP="00AF3AF8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Журнал посещаемости</w:t>
                        </w:r>
                      </w:p>
                    </w:tc>
                    <w:bookmarkStart w:id="0" w:name="_GoBack"/>
                    <w:bookmarkEnd w:id="0"/>
                  </w:tr>
                  <w:tr w:rsidR="00330926" w:rsidRPr="00744EAE" w:rsidTr="00CA0B2E">
                    <w:trPr>
                      <w:cantSplit/>
                      <w:trHeight w:val="785"/>
                    </w:trPr>
                    <w:tc>
                      <w:tcPr>
                        <w:tcW w:w="1528" w:type="pc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30926" w:rsidRPr="00C401A8" w:rsidRDefault="009167F5" w:rsidP="0062536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2.</w:t>
                        </w:r>
                        <w:r w:rsidR="0062536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  <w:r w:rsidR="007432D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  <w:r w:rsidR="0033092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</w:t>
                        </w:r>
                        <w:r w:rsidR="00330926" w:rsidRPr="0043486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лагерях с дневным пребыв</w:t>
                        </w:r>
                        <w:r w:rsidR="00330926" w:rsidRPr="0043486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</w:t>
                        </w:r>
                        <w:r w:rsidR="00330926" w:rsidRPr="0043486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нием детей (с организацией пит</w:t>
                        </w:r>
                        <w:r w:rsidR="00330926" w:rsidRPr="0043486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</w:t>
                        </w:r>
                        <w:r w:rsidR="00330926" w:rsidRPr="0043486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ния);</w:t>
                        </w:r>
                      </w:p>
                    </w:tc>
                    <w:tc>
                      <w:tcPr>
                        <w:tcW w:w="4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Default="00410663" w:rsidP="00585D3F">
                        <w:pPr>
                          <w:spacing w:after="0" w:line="26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Ч</w:t>
                        </w:r>
                        <w:r w:rsidR="00330926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еловек</w:t>
                        </w:r>
                      </w:p>
                    </w:tc>
                    <w:tc>
                      <w:tcPr>
                        <w:tcW w:w="4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74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Дислокация утверждается ежегодно приказом отдела 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разования</w:t>
                        </w:r>
                      </w:p>
                      <w:p w:rsidR="00F96D0D" w:rsidRDefault="005251E4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Табель</w:t>
                        </w:r>
                        <w:r w:rsidR="00F96D0D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посещаемости</w:t>
                        </w:r>
                      </w:p>
                      <w:p w:rsidR="00F96D0D" w:rsidRDefault="00F96D0D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Журнал посещаемости</w:t>
                        </w:r>
                      </w:p>
                    </w:tc>
                  </w:tr>
                  <w:tr w:rsidR="00330926" w:rsidRPr="00744EAE" w:rsidTr="00CA0B2E">
                    <w:trPr>
                      <w:cantSplit/>
                      <w:trHeight w:val="785"/>
                    </w:trPr>
                    <w:tc>
                      <w:tcPr>
                        <w:tcW w:w="1528" w:type="pc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30926" w:rsidRPr="00C401A8" w:rsidRDefault="009167F5" w:rsidP="0062536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2.</w:t>
                        </w:r>
                        <w:r w:rsidR="0062536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  <w:r w:rsidR="007432D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  <w:proofErr w:type="gramStart"/>
                        <w:r w:rsidR="007432D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</w:t>
                        </w:r>
                        <w:r w:rsidR="00330926" w:rsidRPr="0043486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лощадках</w:t>
                        </w:r>
                        <w:proofErr w:type="gramEnd"/>
                        <w:r w:rsidR="00330926" w:rsidRPr="0043486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без организации п</w:t>
                        </w:r>
                        <w:r w:rsidR="00330926" w:rsidRPr="0043486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</w:t>
                        </w:r>
                        <w:r w:rsidR="00330926" w:rsidRPr="0043486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тания</w:t>
                        </w:r>
                      </w:p>
                    </w:tc>
                    <w:tc>
                      <w:tcPr>
                        <w:tcW w:w="4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Default="00410663" w:rsidP="00585D3F">
                        <w:pPr>
                          <w:spacing w:after="0" w:line="26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Ч</w:t>
                        </w:r>
                        <w:r w:rsidR="00330926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еловек</w:t>
                        </w:r>
                      </w:p>
                    </w:tc>
                    <w:tc>
                      <w:tcPr>
                        <w:tcW w:w="4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Pr="00CA51A7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330926" w:rsidRDefault="00330926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Дислокация утверждается ежегодно приказом отдела 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разования</w:t>
                        </w:r>
                      </w:p>
                      <w:p w:rsidR="00F96D0D" w:rsidRDefault="00F96D0D" w:rsidP="00585D3F">
                        <w:pPr>
                          <w:spacing w:after="0" w:line="26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Журнал посещаемости</w:t>
                        </w:r>
                      </w:p>
                    </w:tc>
                  </w:tr>
                  <w:tr w:rsidR="00330926" w:rsidRPr="00744EAE" w:rsidTr="00CA0B2E">
                    <w:trPr>
                      <w:cantSplit/>
                      <w:trHeight w:val="70"/>
                    </w:trPr>
                    <w:tc>
                      <w:tcPr>
                        <w:tcW w:w="5000" w:type="pct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30926" w:rsidRDefault="00330926" w:rsidP="00585D3F">
                        <w:pPr>
                          <w:spacing w:after="0" w:line="26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30926" w:rsidRPr="00744EAE" w:rsidRDefault="00330926" w:rsidP="007A3EA9">
                  <w:pPr>
                    <w:pStyle w:val="af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167F5" w:rsidRDefault="00330926" w:rsidP="007A3EA9">
                  <w:pPr>
                    <w:pStyle w:val="af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4EAE">
                    <w:rPr>
                      <w:rFonts w:ascii="Times New Roman" w:hAnsi="Times New Roman"/>
                      <w:sz w:val="28"/>
                      <w:szCs w:val="28"/>
                    </w:rPr>
                    <w:t>3.2. Сроки представления отчетов о выполнении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задания</w:t>
                  </w:r>
                  <w:r w:rsidRPr="00744EAE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="009167F5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до 10 числа месяца,  следующего </w:t>
                  </w:r>
                  <w:proofErr w:type="gramStart"/>
                  <w:r w:rsidR="009167F5">
                    <w:rPr>
                      <w:rFonts w:ascii="Times New Roman" w:hAnsi="Times New Roman"/>
                      <w:sz w:val="28"/>
                      <w:szCs w:val="28"/>
                    </w:rPr>
                    <w:t>за</w:t>
                  </w:r>
                  <w:proofErr w:type="gramEnd"/>
                </w:p>
                <w:p w:rsidR="0062536D" w:rsidRDefault="009167F5" w:rsidP="007A3EA9">
                  <w:pPr>
                    <w:pStyle w:val="af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отчетным кварталом и до 20 январ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я-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итогам четвертого квартала и года на бумажном носителе и в электронном </w:t>
                  </w:r>
                </w:p>
                <w:p w:rsidR="00330926" w:rsidRDefault="009167F5" w:rsidP="007A3EA9">
                  <w:pPr>
                    <w:pStyle w:val="af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виде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формате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Excel</w:t>
                  </w:r>
                </w:p>
                <w:p w:rsidR="0062536D" w:rsidRPr="009167F5" w:rsidRDefault="0062536D" w:rsidP="007A3EA9">
                  <w:pPr>
                    <w:pStyle w:val="af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30926" w:rsidRPr="00744EAE" w:rsidRDefault="00330926" w:rsidP="007A3EA9">
                  <w:pPr>
                    <w:pStyle w:val="af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4EAE">
                    <w:rPr>
                      <w:rFonts w:ascii="Times New Roman" w:hAnsi="Times New Roman"/>
                      <w:sz w:val="28"/>
                      <w:szCs w:val="28"/>
                    </w:rPr>
                    <w:t xml:space="preserve">3.3. Иные требования к отчетности о выполнении  муниципального задания: </w:t>
                  </w:r>
                  <w:r w:rsidR="0062536D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муниципальное задание и отчеты о его выполн</w:t>
                  </w:r>
                  <w:r w:rsidR="0062536D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="0062536D">
                    <w:rPr>
                      <w:rFonts w:ascii="Times New Roman" w:hAnsi="Times New Roman"/>
                      <w:sz w:val="28"/>
                      <w:szCs w:val="28"/>
                    </w:rPr>
                    <w:t>нии размещаются на официальном сайте администрации Андроповского муниципального района Ставропольского края в сети интернет.</w:t>
                  </w:r>
                </w:p>
                <w:p w:rsidR="00330926" w:rsidRPr="00744EAE" w:rsidRDefault="00330926" w:rsidP="007A3EA9">
                  <w:pPr>
                    <w:pStyle w:val="af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30926" w:rsidRPr="00744EAE" w:rsidRDefault="00330926" w:rsidP="007A3EA9">
                  <w:pPr>
                    <w:pStyle w:val="af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4EAE">
                    <w:rPr>
                      <w:rFonts w:ascii="Times New Roman" w:hAnsi="Times New Roman"/>
                      <w:sz w:val="28"/>
                      <w:szCs w:val="28"/>
                    </w:rPr>
                    <w:t>4. Иная информация, необходимая для выполнения (</w:t>
                  </w:r>
                  <w:proofErr w:type="gramStart"/>
                  <w:r w:rsidRPr="00744EAE">
                    <w:rPr>
                      <w:rFonts w:ascii="Times New Roman" w:hAnsi="Times New Roman"/>
                      <w:sz w:val="28"/>
                      <w:szCs w:val="28"/>
                    </w:rPr>
                    <w:t>контроля за</w:t>
                  </w:r>
                  <w:proofErr w:type="gramEnd"/>
                  <w:r w:rsidRPr="00744EAE">
                    <w:rPr>
                      <w:rFonts w:ascii="Times New Roman" w:hAnsi="Times New Roman"/>
                      <w:sz w:val="28"/>
                      <w:szCs w:val="28"/>
                    </w:rPr>
                    <w:t xml:space="preserve"> выполнением) муниципального задания:</w:t>
                  </w:r>
                </w:p>
                <w:p w:rsidR="00330926" w:rsidRDefault="0062536D" w:rsidP="007A3EA9">
                  <w:pPr>
                    <w:pStyle w:val="af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Сведения о состоянии кредитной задолженности, в том числе просроченной, аналитическая записка.</w:t>
                  </w:r>
                  <w:r w:rsidR="00330926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  <w:p w:rsidR="00330926" w:rsidRDefault="00330926" w:rsidP="007A3EA9">
                  <w:pPr>
                    <w:pStyle w:val="af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111D9" w:rsidRDefault="000111D9" w:rsidP="007A3EA9">
                  <w:pPr>
                    <w:pStyle w:val="af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Согласовано:    ст. методист МКУ</w:t>
                  </w:r>
                  <w:r w:rsidR="0062536D"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АМЦСО</w:t>
                  </w:r>
                </w:p>
                <w:p w:rsidR="00330926" w:rsidRDefault="000111D9" w:rsidP="007A3EA9">
                  <w:pPr>
                    <w:pStyle w:val="af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Андроповского муниципального района СК»                            М.Н.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Шамрицкая</w:t>
                  </w:r>
                  <w:proofErr w:type="spellEnd"/>
                </w:p>
                <w:p w:rsidR="00330926" w:rsidRPr="0009715E" w:rsidRDefault="00330926" w:rsidP="00CA0B2E">
                  <w:pPr>
                    <w:pStyle w:val="af1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Директор МБОУ ДОД ДДТ                                                  С.В.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Сафарян</w:t>
                  </w:r>
                  <w:proofErr w:type="spellEnd"/>
                </w:p>
              </w:tc>
            </w:tr>
            <w:tr w:rsidR="00330926" w:rsidRPr="00CA51A7" w:rsidTr="00CA0B2E">
              <w:trPr>
                <w:gridAfter w:val="1"/>
                <w:wAfter w:w="6951" w:type="dxa"/>
                <w:trHeight w:val="300"/>
              </w:trPr>
              <w:tc>
                <w:tcPr>
                  <w:tcW w:w="2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0926" w:rsidRPr="00CA51A7" w:rsidRDefault="00330926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0926" w:rsidRPr="00CA51A7" w:rsidRDefault="00330926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0926" w:rsidRPr="00CA51A7" w:rsidRDefault="00330926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0926" w:rsidRPr="00CA51A7" w:rsidRDefault="00330926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0926" w:rsidRPr="00CA51A7" w:rsidRDefault="00330926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0926" w:rsidRPr="00CA51A7" w:rsidRDefault="00330926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0926" w:rsidRPr="00CA51A7" w:rsidRDefault="00330926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0926" w:rsidRPr="00CA51A7" w:rsidRDefault="00330926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0926" w:rsidRPr="00CA51A7" w:rsidRDefault="00330926" w:rsidP="00585D3F">
                  <w:pPr>
                    <w:spacing w:after="0" w:line="2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A3EA9" w:rsidRDefault="007A3EA9" w:rsidP="007A3E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6B420D" w:rsidRPr="00CA51A7" w:rsidRDefault="006B420D" w:rsidP="006B420D">
            <w:pPr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55E2" w:rsidRPr="00CA51A7" w:rsidTr="00CA0B2E">
        <w:trPr>
          <w:trHeight w:val="300"/>
        </w:trPr>
        <w:tc>
          <w:tcPr>
            <w:tcW w:w="26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DFF" w:rsidRPr="00CA51A7" w:rsidRDefault="00194DAB" w:rsidP="00194DAB">
            <w:pPr>
              <w:tabs>
                <w:tab w:val="left" w:pos="14742"/>
              </w:tabs>
              <w:spacing w:after="0" w:line="260" w:lineRule="exact"/>
              <w:ind w:left="28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223502" w:rsidRPr="006C5270" w:rsidTr="00CA0B2E">
        <w:trPr>
          <w:trHeight w:val="1133"/>
        </w:trPr>
        <w:tc>
          <w:tcPr>
            <w:tcW w:w="26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75E" w:rsidRPr="0009715E" w:rsidRDefault="0083275E" w:rsidP="0009715E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56C8" w:rsidRDefault="007E56C8" w:rsidP="00CA0B2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sectPr w:rsidR="007E56C8" w:rsidSect="00AF1404">
      <w:headerReference w:type="even" r:id="rId9"/>
      <w:headerReference w:type="default" r:id="rId10"/>
      <w:pgSz w:w="16838" w:h="11906" w:orient="landscape"/>
      <w:pgMar w:top="709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BE" w:rsidRDefault="003772BE">
      <w:r>
        <w:separator/>
      </w:r>
    </w:p>
  </w:endnote>
  <w:endnote w:type="continuationSeparator" w:id="0">
    <w:p w:rsidR="003772BE" w:rsidRDefault="0037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BE" w:rsidRDefault="003772BE">
      <w:r>
        <w:separator/>
      </w:r>
    </w:p>
  </w:footnote>
  <w:footnote w:type="continuationSeparator" w:id="0">
    <w:p w:rsidR="003772BE" w:rsidRDefault="00377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6E" w:rsidRDefault="0096541F" w:rsidP="004448A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0666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0666E" w:rsidRDefault="0060666E" w:rsidP="00550D9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6E" w:rsidRDefault="0096541F" w:rsidP="0039764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0666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0B2E">
      <w:rPr>
        <w:rStyle w:val="ac"/>
        <w:noProof/>
      </w:rPr>
      <w:t>2</w:t>
    </w:r>
    <w:r>
      <w:rPr>
        <w:rStyle w:val="ac"/>
      </w:rPr>
      <w:fldChar w:fldCharType="end"/>
    </w:r>
  </w:p>
  <w:p w:rsidR="0060666E" w:rsidRDefault="0060666E" w:rsidP="00550D9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5E2"/>
    <w:multiLevelType w:val="multilevel"/>
    <w:tmpl w:val="291C7B8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141C43"/>
    <w:multiLevelType w:val="hybridMultilevel"/>
    <w:tmpl w:val="AB46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369EA"/>
    <w:multiLevelType w:val="multilevel"/>
    <w:tmpl w:val="05F4B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4863663"/>
    <w:multiLevelType w:val="hybridMultilevel"/>
    <w:tmpl w:val="34DE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27BF3"/>
    <w:multiLevelType w:val="hybridMultilevel"/>
    <w:tmpl w:val="4B94E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917FF"/>
    <w:multiLevelType w:val="multilevel"/>
    <w:tmpl w:val="A87076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2FF63FE"/>
    <w:multiLevelType w:val="hybridMultilevel"/>
    <w:tmpl w:val="4860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D69C7"/>
    <w:multiLevelType w:val="hybridMultilevel"/>
    <w:tmpl w:val="485AF130"/>
    <w:lvl w:ilvl="0" w:tplc="D2C8C5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69B0024"/>
    <w:multiLevelType w:val="hybridMultilevel"/>
    <w:tmpl w:val="34DE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45654"/>
    <w:multiLevelType w:val="multilevel"/>
    <w:tmpl w:val="957C580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CEF3F80"/>
    <w:multiLevelType w:val="hybridMultilevel"/>
    <w:tmpl w:val="901C12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F6EBC"/>
    <w:multiLevelType w:val="hybridMultilevel"/>
    <w:tmpl w:val="20E8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D5BD1"/>
    <w:multiLevelType w:val="hybridMultilevel"/>
    <w:tmpl w:val="20E8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E11E2"/>
    <w:multiLevelType w:val="hybridMultilevel"/>
    <w:tmpl w:val="34DE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55F4D"/>
    <w:multiLevelType w:val="hybridMultilevel"/>
    <w:tmpl w:val="48E877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021EB"/>
    <w:multiLevelType w:val="hybridMultilevel"/>
    <w:tmpl w:val="C4BA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149B4"/>
    <w:multiLevelType w:val="hybridMultilevel"/>
    <w:tmpl w:val="D990E374"/>
    <w:lvl w:ilvl="0" w:tplc="574A18A6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7">
    <w:nsid w:val="35F775DF"/>
    <w:multiLevelType w:val="hybridMultilevel"/>
    <w:tmpl w:val="155E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10C7B"/>
    <w:multiLevelType w:val="hybridMultilevel"/>
    <w:tmpl w:val="20A84686"/>
    <w:lvl w:ilvl="0" w:tplc="75D2800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F364792"/>
    <w:multiLevelType w:val="hybridMultilevel"/>
    <w:tmpl w:val="1438201E"/>
    <w:lvl w:ilvl="0" w:tplc="09CE9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EF77EC"/>
    <w:multiLevelType w:val="hybridMultilevel"/>
    <w:tmpl w:val="0C9871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40EFE"/>
    <w:multiLevelType w:val="hybridMultilevel"/>
    <w:tmpl w:val="992807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5218E"/>
    <w:multiLevelType w:val="hybridMultilevel"/>
    <w:tmpl w:val="34DE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A5C6A"/>
    <w:multiLevelType w:val="hybridMultilevel"/>
    <w:tmpl w:val="E0CA68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87BB7"/>
    <w:multiLevelType w:val="multilevel"/>
    <w:tmpl w:val="43161586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5">
    <w:nsid w:val="5B896719"/>
    <w:multiLevelType w:val="multilevel"/>
    <w:tmpl w:val="D09A42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>
    <w:nsid w:val="67127DD3"/>
    <w:multiLevelType w:val="hybridMultilevel"/>
    <w:tmpl w:val="72E4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4C2311"/>
    <w:multiLevelType w:val="hybridMultilevel"/>
    <w:tmpl w:val="3AD8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779C6"/>
    <w:multiLevelType w:val="hybridMultilevel"/>
    <w:tmpl w:val="3AD8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B1F1E"/>
    <w:multiLevelType w:val="hybridMultilevel"/>
    <w:tmpl w:val="BD18F5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4"/>
  </w:num>
  <w:num w:numId="4">
    <w:abstractNumId w:val="10"/>
  </w:num>
  <w:num w:numId="5">
    <w:abstractNumId w:val="9"/>
  </w:num>
  <w:num w:numId="6">
    <w:abstractNumId w:val="19"/>
  </w:num>
  <w:num w:numId="7">
    <w:abstractNumId w:val="7"/>
  </w:num>
  <w:num w:numId="8">
    <w:abstractNumId w:val="18"/>
  </w:num>
  <w:num w:numId="9">
    <w:abstractNumId w:val="2"/>
  </w:num>
  <w:num w:numId="10">
    <w:abstractNumId w:val="21"/>
  </w:num>
  <w:num w:numId="11">
    <w:abstractNumId w:val="5"/>
  </w:num>
  <w:num w:numId="12">
    <w:abstractNumId w:val="25"/>
  </w:num>
  <w:num w:numId="13">
    <w:abstractNumId w:val="17"/>
  </w:num>
  <w:num w:numId="14">
    <w:abstractNumId w:val="4"/>
  </w:num>
  <w:num w:numId="15">
    <w:abstractNumId w:val="27"/>
  </w:num>
  <w:num w:numId="16">
    <w:abstractNumId w:val="11"/>
  </w:num>
  <w:num w:numId="17">
    <w:abstractNumId w:val="28"/>
  </w:num>
  <w:num w:numId="18">
    <w:abstractNumId w:val="29"/>
  </w:num>
  <w:num w:numId="19">
    <w:abstractNumId w:val="23"/>
  </w:num>
  <w:num w:numId="20">
    <w:abstractNumId w:val="14"/>
  </w:num>
  <w:num w:numId="21">
    <w:abstractNumId w:val="12"/>
  </w:num>
  <w:num w:numId="22">
    <w:abstractNumId w:val="0"/>
  </w:num>
  <w:num w:numId="23">
    <w:abstractNumId w:val="20"/>
  </w:num>
  <w:num w:numId="24">
    <w:abstractNumId w:val="15"/>
  </w:num>
  <w:num w:numId="25">
    <w:abstractNumId w:val="1"/>
  </w:num>
  <w:num w:numId="26">
    <w:abstractNumId w:val="6"/>
  </w:num>
  <w:num w:numId="27">
    <w:abstractNumId w:val="8"/>
  </w:num>
  <w:num w:numId="28">
    <w:abstractNumId w:val="3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autoHyphenation/>
  <w:hyphenationZone w:val="142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26376"/>
    <w:rsid w:val="00001E58"/>
    <w:rsid w:val="00001F22"/>
    <w:rsid w:val="000043CC"/>
    <w:rsid w:val="000063BF"/>
    <w:rsid w:val="00007425"/>
    <w:rsid w:val="0001035B"/>
    <w:rsid w:val="000111D9"/>
    <w:rsid w:val="000117F6"/>
    <w:rsid w:val="00011A5E"/>
    <w:rsid w:val="00011CFD"/>
    <w:rsid w:val="00013A7F"/>
    <w:rsid w:val="00013AF2"/>
    <w:rsid w:val="0001471E"/>
    <w:rsid w:val="00014A23"/>
    <w:rsid w:val="00014C18"/>
    <w:rsid w:val="000170D0"/>
    <w:rsid w:val="00017B06"/>
    <w:rsid w:val="000207B5"/>
    <w:rsid w:val="00021702"/>
    <w:rsid w:val="00024553"/>
    <w:rsid w:val="000263A4"/>
    <w:rsid w:val="00033EEE"/>
    <w:rsid w:val="00033F4E"/>
    <w:rsid w:val="000340FA"/>
    <w:rsid w:val="00034B63"/>
    <w:rsid w:val="000351D7"/>
    <w:rsid w:val="00035A8E"/>
    <w:rsid w:val="000361A6"/>
    <w:rsid w:val="00037148"/>
    <w:rsid w:val="00037E07"/>
    <w:rsid w:val="00040409"/>
    <w:rsid w:val="00040433"/>
    <w:rsid w:val="00042CB3"/>
    <w:rsid w:val="0004428F"/>
    <w:rsid w:val="00047101"/>
    <w:rsid w:val="00047FB7"/>
    <w:rsid w:val="00053850"/>
    <w:rsid w:val="00054E79"/>
    <w:rsid w:val="000550EE"/>
    <w:rsid w:val="000569C6"/>
    <w:rsid w:val="00057D15"/>
    <w:rsid w:val="00057E8C"/>
    <w:rsid w:val="00057FED"/>
    <w:rsid w:val="00062096"/>
    <w:rsid w:val="0006260E"/>
    <w:rsid w:val="00062CF5"/>
    <w:rsid w:val="00067243"/>
    <w:rsid w:val="00071F0E"/>
    <w:rsid w:val="00072D77"/>
    <w:rsid w:val="00075022"/>
    <w:rsid w:val="000848BD"/>
    <w:rsid w:val="00084F3A"/>
    <w:rsid w:val="00090EDA"/>
    <w:rsid w:val="0009715E"/>
    <w:rsid w:val="000A4817"/>
    <w:rsid w:val="000A66BB"/>
    <w:rsid w:val="000A74E8"/>
    <w:rsid w:val="000B074E"/>
    <w:rsid w:val="000B2EA4"/>
    <w:rsid w:val="000B4B8A"/>
    <w:rsid w:val="000B7BAE"/>
    <w:rsid w:val="000C0416"/>
    <w:rsid w:val="000C29B6"/>
    <w:rsid w:val="000C3E14"/>
    <w:rsid w:val="000C43C7"/>
    <w:rsid w:val="000C6F59"/>
    <w:rsid w:val="000D1114"/>
    <w:rsid w:val="000D4C98"/>
    <w:rsid w:val="000D603C"/>
    <w:rsid w:val="000D7DB2"/>
    <w:rsid w:val="000E1003"/>
    <w:rsid w:val="000E1B17"/>
    <w:rsid w:val="000E1D59"/>
    <w:rsid w:val="000E2166"/>
    <w:rsid w:val="000E2297"/>
    <w:rsid w:val="000E3121"/>
    <w:rsid w:val="000E32ED"/>
    <w:rsid w:val="000E3910"/>
    <w:rsid w:val="000E408C"/>
    <w:rsid w:val="000E4A85"/>
    <w:rsid w:val="000E57BA"/>
    <w:rsid w:val="000F024D"/>
    <w:rsid w:val="000F1F1E"/>
    <w:rsid w:val="000F2E53"/>
    <w:rsid w:val="000F7102"/>
    <w:rsid w:val="000F7C3A"/>
    <w:rsid w:val="00100886"/>
    <w:rsid w:val="00102B91"/>
    <w:rsid w:val="0010540D"/>
    <w:rsid w:val="00114C61"/>
    <w:rsid w:val="001177AF"/>
    <w:rsid w:val="001207C1"/>
    <w:rsid w:val="001236B6"/>
    <w:rsid w:val="00124065"/>
    <w:rsid w:val="00124816"/>
    <w:rsid w:val="00124D1D"/>
    <w:rsid w:val="0012676F"/>
    <w:rsid w:val="00127F45"/>
    <w:rsid w:val="00130C41"/>
    <w:rsid w:val="00130C94"/>
    <w:rsid w:val="0013190D"/>
    <w:rsid w:val="00131A18"/>
    <w:rsid w:val="00134CBB"/>
    <w:rsid w:val="00135D3A"/>
    <w:rsid w:val="00135EEE"/>
    <w:rsid w:val="001367CB"/>
    <w:rsid w:val="0014239E"/>
    <w:rsid w:val="001457D7"/>
    <w:rsid w:val="0014585B"/>
    <w:rsid w:val="00146C1C"/>
    <w:rsid w:val="00147408"/>
    <w:rsid w:val="00156E65"/>
    <w:rsid w:val="001602EC"/>
    <w:rsid w:val="001636D6"/>
    <w:rsid w:val="00163F34"/>
    <w:rsid w:val="001640E3"/>
    <w:rsid w:val="001663A2"/>
    <w:rsid w:val="00166426"/>
    <w:rsid w:val="0016703A"/>
    <w:rsid w:val="00167FB1"/>
    <w:rsid w:val="00170182"/>
    <w:rsid w:val="001725C6"/>
    <w:rsid w:val="0017456E"/>
    <w:rsid w:val="0017589A"/>
    <w:rsid w:val="00176312"/>
    <w:rsid w:val="0017794D"/>
    <w:rsid w:val="00177A11"/>
    <w:rsid w:val="001800FD"/>
    <w:rsid w:val="00180315"/>
    <w:rsid w:val="00182A0A"/>
    <w:rsid w:val="001841CD"/>
    <w:rsid w:val="0018523F"/>
    <w:rsid w:val="001856E3"/>
    <w:rsid w:val="00190F24"/>
    <w:rsid w:val="0019275E"/>
    <w:rsid w:val="0019393A"/>
    <w:rsid w:val="00193A49"/>
    <w:rsid w:val="00194DAB"/>
    <w:rsid w:val="0019598F"/>
    <w:rsid w:val="001A491E"/>
    <w:rsid w:val="001B1DE0"/>
    <w:rsid w:val="001B3EAD"/>
    <w:rsid w:val="001B58EC"/>
    <w:rsid w:val="001B5A28"/>
    <w:rsid w:val="001B7DEF"/>
    <w:rsid w:val="001C1808"/>
    <w:rsid w:val="001D1CEB"/>
    <w:rsid w:val="001D4A78"/>
    <w:rsid w:val="001D5DE6"/>
    <w:rsid w:val="001D7158"/>
    <w:rsid w:val="001D7B30"/>
    <w:rsid w:val="001E106A"/>
    <w:rsid w:val="001E17BC"/>
    <w:rsid w:val="001F014B"/>
    <w:rsid w:val="001F16BF"/>
    <w:rsid w:val="001F1950"/>
    <w:rsid w:val="001F3AC3"/>
    <w:rsid w:val="001F3F10"/>
    <w:rsid w:val="001F53A5"/>
    <w:rsid w:val="001F6C78"/>
    <w:rsid w:val="00200ED0"/>
    <w:rsid w:val="00201BD4"/>
    <w:rsid w:val="00203087"/>
    <w:rsid w:val="002050A7"/>
    <w:rsid w:val="00205C1A"/>
    <w:rsid w:val="0020675F"/>
    <w:rsid w:val="00207730"/>
    <w:rsid w:val="0021022A"/>
    <w:rsid w:val="00210D45"/>
    <w:rsid w:val="00210D53"/>
    <w:rsid w:val="00212D87"/>
    <w:rsid w:val="00213542"/>
    <w:rsid w:val="0021407A"/>
    <w:rsid w:val="00214265"/>
    <w:rsid w:val="002169DA"/>
    <w:rsid w:val="002176D7"/>
    <w:rsid w:val="00221A24"/>
    <w:rsid w:val="00222367"/>
    <w:rsid w:val="00223502"/>
    <w:rsid w:val="002258D0"/>
    <w:rsid w:val="00226B6A"/>
    <w:rsid w:val="00231269"/>
    <w:rsid w:val="00233B7D"/>
    <w:rsid w:val="00234059"/>
    <w:rsid w:val="002343AC"/>
    <w:rsid w:val="00234DFE"/>
    <w:rsid w:val="0023706E"/>
    <w:rsid w:val="00237E3C"/>
    <w:rsid w:val="002415F4"/>
    <w:rsid w:val="00241E0A"/>
    <w:rsid w:val="0024354C"/>
    <w:rsid w:val="002437DA"/>
    <w:rsid w:val="002459F8"/>
    <w:rsid w:val="002545BA"/>
    <w:rsid w:val="00256C26"/>
    <w:rsid w:val="00260511"/>
    <w:rsid w:val="00262901"/>
    <w:rsid w:val="002642BB"/>
    <w:rsid w:val="0026653F"/>
    <w:rsid w:val="00266989"/>
    <w:rsid w:val="00267A02"/>
    <w:rsid w:val="00286DE6"/>
    <w:rsid w:val="00290DFF"/>
    <w:rsid w:val="00292735"/>
    <w:rsid w:val="0029702A"/>
    <w:rsid w:val="002A1EDA"/>
    <w:rsid w:val="002A570D"/>
    <w:rsid w:val="002B0AA5"/>
    <w:rsid w:val="002B46D1"/>
    <w:rsid w:val="002B489B"/>
    <w:rsid w:val="002B7768"/>
    <w:rsid w:val="002C1220"/>
    <w:rsid w:val="002C491E"/>
    <w:rsid w:val="002D0997"/>
    <w:rsid w:val="002D30B6"/>
    <w:rsid w:val="002D7902"/>
    <w:rsid w:val="002E03E3"/>
    <w:rsid w:val="002E2AB1"/>
    <w:rsid w:val="002E330B"/>
    <w:rsid w:val="002E3C85"/>
    <w:rsid w:val="002E4809"/>
    <w:rsid w:val="002E551F"/>
    <w:rsid w:val="002F0B7D"/>
    <w:rsid w:val="002F5FAF"/>
    <w:rsid w:val="00301247"/>
    <w:rsid w:val="0030157F"/>
    <w:rsid w:val="00302E31"/>
    <w:rsid w:val="003031FA"/>
    <w:rsid w:val="003045C6"/>
    <w:rsid w:val="003123AA"/>
    <w:rsid w:val="0031352B"/>
    <w:rsid w:val="00315A36"/>
    <w:rsid w:val="003215F5"/>
    <w:rsid w:val="00326376"/>
    <w:rsid w:val="00327954"/>
    <w:rsid w:val="00330005"/>
    <w:rsid w:val="00330759"/>
    <w:rsid w:val="00330926"/>
    <w:rsid w:val="003334FD"/>
    <w:rsid w:val="0033560D"/>
    <w:rsid w:val="00341B2A"/>
    <w:rsid w:val="0034228A"/>
    <w:rsid w:val="0034428E"/>
    <w:rsid w:val="00344F0B"/>
    <w:rsid w:val="00346520"/>
    <w:rsid w:val="00347E92"/>
    <w:rsid w:val="00351482"/>
    <w:rsid w:val="00351D12"/>
    <w:rsid w:val="00355E61"/>
    <w:rsid w:val="00357ED7"/>
    <w:rsid w:val="00361F82"/>
    <w:rsid w:val="00362667"/>
    <w:rsid w:val="00365CCB"/>
    <w:rsid w:val="00366B93"/>
    <w:rsid w:val="003704E0"/>
    <w:rsid w:val="00370DB8"/>
    <w:rsid w:val="00370F71"/>
    <w:rsid w:val="00375399"/>
    <w:rsid w:val="00375DC5"/>
    <w:rsid w:val="00376DCD"/>
    <w:rsid w:val="003772BE"/>
    <w:rsid w:val="00381652"/>
    <w:rsid w:val="003821E8"/>
    <w:rsid w:val="003848E2"/>
    <w:rsid w:val="00385309"/>
    <w:rsid w:val="00390459"/>
    <w:rsid w:val="00390AF7"/>
    <w:rsid w:val="003914AC"/>
    <w:rsid w:val="003921D7"/>
    <w:rsid w:val="0039588C"/>
    <w:rsid w:val="00395F92"/>
    <w:rsid w:val="00397649"/>
    <w:rsid w:val="003A21E9"/>
    <w:rsid w:val="003A236F"/>
    <w:rsid w:val="003A3CD4"/>
    <w:rsid w:val="003A4FCA"/>
    <w:rsid w:val="003A758A"/>
    <w:rsid w:val="003B0A34"/>
    <w:rsid w:val="003B121F"/>
    <w:rsid w:val="003B1CEB"/>
    <w:rsid w:val="003B299E"/>
    <w:rsid w:val="003B2AC4"/>
    <w:rsid w:val="003B3CDC"/>
    <w:rsid w:val="003B6E4E"/>
    <w:rsid w:val="003B72E3"/>
    <w:rsid w:val="003C2096"/>
    <w:rsid w:val="003C23AD"/>
    <w:rsid w:val="003C3FEE"/>
    <w:rsid w:val="003C5A47"/>
    <w:rsid w:val="003C5ACE"/>
    <w:rsid w:val="003C65F1"/>
    <w:rsid w:val="003D1F43"/>
    <w:rsid w:val="003D2F32"/>
    <w:rsid w:val="003D3638"/>
    <w:rsid w:val="003D4B01"/>
    <w:rsid w:val="003D582B"/>
    <w:rsid w:val="003D6157"/>
    <w:rsid w:val="003D74C8"/>
    <w:rsid w:val="003E10B9"/>
    <w:rsid w:val="003E18D1"/>
    <w:rsid w:val="003E1AC5"/>
    <w:rsid w:val="003E25F3"/>
    <w:rsid w:val="003E6546"/>
    <w:rsid w:val="003E7DBB"/>
    <w:rsid w:val="003F2209"/>
    <w:rsid w:val="003F6F02"/>
    <w:rsid w:val="003F710F"/>
    <w:rsid w:val="004012B2"/>
    <w:rsid w:val="00404DBB"/>
    <w:rsid w:val="00405D4F"/>
    <w:rsid w:val="0040666B"/>
    <w:rsid w:val="00407FFB"/>
    <w:rsid w:val="004105D0"/>
    <w:rsid w:val="00410663"/>
    <w:rsid w:val="00410E2D"/>
    <w:rsid w:val="00413B6A"/>
    <w:rsid w:val="00414100"/>
    <w:rsid w:val="00415F4F"/>
    <w:rsid w:val="004176E2"/>
    <w:rsid w:val="00421A17"/>
    <w:rsid w:val="0042379E"/>
    <w:rsid w:val="00424011"/>
    <w:rsid w:val="0042466C"/>
    <w:rsid w:val="00424E77"/>
    <w:rsid w:val="00425B17"/>
    <w:rsid w:val="004260DA"/>
    <w:rsid w:val="004278FE"/>
    <w:rsid w:val="00427F40"/>
    <w:rsid w:val="004306C9"/>
    <w:rsid w:val="00431015"/>
    <w:rsid w:val="00436BE6"/>
    <w:rsid w:val="004376C1"/>
    <w:rsid w:val="00443B2A"/>
    <w:rsid w:val="004447DE"/>
    <w:rsid w:val="004448A7"/>
    <w:rsid w:val="004472FD"/>
    <w:rsid w:val="004474B6"/>
    <w:rsid w:val="0045013D"/>
    <w:rsid w:val="0045341F"/>
    <w:rsid w:val="00453987"/>
    <w:rsid w:val="00453E3C"/>
    <w:rsid w:val="00460474"/>
    <w:rsid w:val="004607FD"/>
    <w:rsid w:val="00463B44"/>
    <w:rsid w:val="00464AEF"/>
    <w:rsid w:val="00465D85"/>
    <w:rsid w:val="00467885"/>
    <w:rsid w:val="00470534"/>
    <w:rsid w:val="004705C3"/>
    <w:rsid w:val="004705DA"/>
    <w:rsid w:val="00470822"/>
    <w:rsid w:val="00474507"/>
    <w:rsid w:val="0047453B"/>
    <w:rsid w:val="00474B08"/>
    <w:rsid w:val="004776E8"/>
    <w:rsid w:val="00477DA4"/>
    <w:rsid w:val="00480911"/>
    <w:rsid w:val="00485765"/>
    <w:rsid w:val="00486885"/>
    <w:rsid w:val="00492AE4"/>
    <w:rsid w:val="00493078"/>
    <w:rsid w:val="00493683"/>
    <w:rsid w:val="0049436A"/>
    <w:rsid w:val="00497CC7"/>
    <w:rsid w:val="004A316E"/>
    <w:rsid w:val="004A5086"/>
    <w:rsid w:val="004A5812"/>
    <w:rsid w:val="004A6395"/>
    <w:rsid w:val="004B01AF"/>
    <w:rsid w:val="004C2C3D"/>
    <w:rsid w:val="004C4DCA"/>
    <w:rsid w:val="004D425D"/>
    <w:rsid w:val="004D55E2"/>
    <w:rsid w:val="004D5B80"/>
    <w:rsid w:val="004E2FEC"/>
    <w:rsid w:val="004E4DA0"/>
    <w:rsid w:val="004E6FC6"/>
    <w:rsid w:val="004E7B6C"/>
    <w:rsid w:val="004F007D"/>
    <w:rsid w:val="004F0108"/>
    <w:rsid w:val="004F01BC"/>
    <w:rsid w:val="004F5BCB"/>
    <w:rsid w:val="004F7610"/>
    <w:rsid w:val="005000C7"/>
    <w:rsid w:val="00500168"/>
    <w:rsid w:val="0050066A"/>
    <w:rsid w:val="00506753"/>
    <w:rsid w:val="00513524"/>
    <w:rsid w:val="00514129"/>
    <w:rsid w:val="00516162"/>
    <w:rsid w:val="00517594"/>
    <w:rsid w:val="00517D5E"/>
    <w:rsid w:val="0052418B"/>
    <w:rsid w:val="005251E4"/>
    <w:rsid w:val="00527D63"/>
    <w:rsid w:val="0053064D"/>
    <w:rsid w:val="0053237C"/>
    <w:rsid w:val="005325A1"/>
    <w:rsid w:val="00533F9C"/>
    <w:rsid w:val="00536D41"/>
    <w:rsid w:val="0054160A"/>
    <w:rsid w:val="00541FDA"/>
    <w:rsid w:val="00542567"/>
    <w:rsid w:val="005441EE"/>
    <w:rsid w:val="005454AC"/>
    <w:rsid w:val="00545671"/>
    <w:rsid w:val="005457BA"/>
    <w:rsid w:val="00546F07"/>
    <w:rsid w:val="00550D9C"/>
    <w:rsid w:val="00552E17"/>
    <w:rsid w:val="00553A54"/>
    <w:rsid w:val="00554A7C"/>
    <w:rsid w:val="00555C95"/>
    <w:rsid w:val="00555DAC"/>
    <w:rsid w:val="00562EB9"/>
    <w:rsid w:val="00565962"/>
    <w:rsid w:val="0056602C"/>
    <w:rsid w:val="005677D6"/>
    <w:rsid w:val="00570102"/>
    <w:rsid w:val="00571401"/>
    <w:rsid w:val="00571692"/>
    <w:rsid w:val="00572087"/>
    <w:rsid w:val="00574EB4"/>
    <w:rsid w:val="005762FD"/>
    <w:rsid w:val="005772B1"/>
    <w:rsid w:val="00580FB4"/>
    <w:rsid w:val="0058222D"/>
    <w:rsid w:val="00585D3F"/>
    <w:rsid w:val="00586251"/>
    <w:rsid w:val="005869C7"/>
    <w:rsid w:val="00590264"/>
    <w:rsid w:val="00591C50"/>
    <w:rsid w:val="00591CB4"/>
    <w:rsid w:val="00594306"/>
    <w:rsid w:val="0059602A"/>
    <w:rsid w:val="005A2561"/>
    <w:rsid w:val="005A4CAD"/>
    <w:rsid w:val="005B250C"/>
    <w:rsid w:val="005B2646"/>
    <w:rsid w:val="005B446C"/>
    <w:rsid w:val="005B46AA"/>
    <w:rsid w:val="005B5745"/>
    <w:rsid w:val="005B7B91"/>
    <w:rsid w:val="005C15F0"/>
    <w:rsid w:val="005C1B93"/>
    <w:rsid w:val="005C2077"/>
    <w:rsid w:val="005C2255"/>
    <w:rsid w:val="005C5387"/>
    <w:rsid w:val="005C5598"/>
    <w:rsid w:val="005C5B86"/>
    <w:rsid w:val="005C6CB7"/>
    <w:rsid w:val="005D002A"/>
    <w:rsid w:val="005D11BD"/>
    <w:rsid w:val="005D6473"/>
    <w:rsid w:val="005D66BC"/>
    <w:rsid w:val="005D77AE"/>
    <w:rsid w:val="005E0DF0"/>
    <w:rsid w:val="005E4602"/>
    <w:rsid w:val="005F1CE8"/>
    <w:rsid w:val="005F3294"/>
    <w:rsid w:val="005F37F0"/>
    <w:rsid w:val="005F5F05"/>
    <w:rsid w:val="005F65A4"/>
    <w:rsid w:val="005F7C7B"/>
    <w:rsid w:val="006011F3"/>
    <w:rsid w:val="0060382B"/>
    <w:rsid w:val="00605623"/>
    <w:rsid w:val="0060666E"/>
    <w:rsid w:val="00610292"/>
    <w:rsid w:val="0061131F"/>
    <w:rsid w:val="00612780"/>
    <w:rsid w:val="00612D10"/>
    <w:rsid w:val="00613239"/>
    <w:rsid w:val="006133DC"/>
    <w:rsid w:val="00614537"/>
    <w:rsid w:val="00615F57"/>
    <w:rsid w:val="0061757B"/>
    <w:rsid w:val="00622972"/>
    <w:rsid w:val="00623EDE"/>
    <w:rsid w:val="00624C56"/>
    <w:rsid w:val="0062536D"/>
    <w:rsid w:val="00630256"/>
    <w:rsid w:val="0063165B"/>
    <w:rsid w:val="0063227A"/>
    <w:rsid w:val="00633DD5"/>
    <w:rsid w:val="0063469C"/>
    <w:rsid w:val="00635791"/>
    <w:rsid w:val="006379F9"/>
    <w:rsid w:val="006400D5"/>
    <w:rsid w:val="0064481D"/>
    <w:rsid w:val="0065009A"/>
    <w:rsid w:val="00651BD2"/>
    <w:rsid w:val="00652F6B"/>
    <w:rsid w:val="006530B3"/>
    <w:rsid w:val="006546E6"/>
    <w:rsid w:val="00654E3C"/>
    <w:rsid w:val="00655BA3"/>
    <w:rsid w:val="00655DD9"/>
    <w:rsid w:val="00656C80"/>
    <w:rsid w:val="0065765E"/>
    <w:rsid w:val="0066286B"/>
    <w:rsid w:val="00662FF6"/>
    <w:rsid w:val="00666AA1"/>
    <w:rsid w:val="00666DB9"/>
    <w:rsid w:val="00670F15"/>
    <w:rsid w:val="0067387F"/>
    <w:rsid w:val="00680B52"/>
    <w:rsid w:val="0068369B"/>
    <w:rsid w:val="0068497F"/>
    <w:rsid w:val="00686413"/>
    <w:rsid w:val="00687641"/>
    <w:rsid w:val="0069021F"/>
    <w:rsid w:val="00691973"/>
    <w:rsid w:val="00695434"/>
    <w:rsid w:val="00695EFA"/>
    <w:rsid w:val="00695F8A"/>
    <w:rsid w:val="00696AA2"/>
    <w:rsid w:val="006A0C7D"/>
    <w:rsid w:val="006A3FEA"/>
    <w:rsid w:val="006A7456"/>
    <w:rsid w:val="006B0384"/>
    <w:rsid w:val="006B0BBA"/>
    <w:rsid w:val="006B10CC"/>
    <w:rsid w:val="006B3F15"/>
    <w:rsid w:val="006B420D"/>
    <w:rsid w:val="006B4F70"/>
    <w:rsid w:val="006B54C8"/>
    <w:rsid w:val="006B7777"/>
    <w:rsid w:val="006C04A1"/>
    <w:rsid w:val="006C611F"/>
    <w:rsid w:val="006C634A"/>
    <w:rsid w:val="006D4152"/>
    <w:rsid w:val="006D505D"/>
    <w:rsid w:val="006D7292"/>
    <w:rsid w:val="006D78EC"/>
    <w:rsid w:val="006E119C"/>
    <w:rsid w:val="006E297F"/>
    <w:rsid w:val="006E5C19"/>
    <w:rsid w:val="006E62F0"/>
    <w:rsid w:val="006E7EFD"/>
    <w:rsid w:val="006F04EF"/>
    <w:rsid w:val="006F0834"/>
    <w:rsid w:val="006F0D30"/>
    <w:rsid w:val="006F0F91"/>
    <w:rsid w:val="006F10FE"/>
    <w:rsid w:val="006F1DAA"/>
    <w:rsid w:val="006F3B85"/>
    <w:rsid w:val="006F68B6"/>
    <w:rsid w:val="006F6935"/>
    <w:rsid w:val="006F75C5"/>
    <w:rsid w:val="006F7C43"/>
    <w:rsid w:val="0070118B"/>
    <w:rsid w:val="007026C0"/>
    <w:rsid w:val="00703330"/>
    <w:rsid w:val="0070581A"/>
    <w:rsid w:val="00705BC0"/>
    <w:rsid w:val="00706945"/>
    <w:rsid w:val="00710779"/>
    <w:rsid w:val="00710C39"/>
    <w:rsid w:val="0071126A"/>
    <w:rsid w:val="00714521"/>
    <w:rsid w:val="00715735"/>
    <w:rsid w:val="00715BE4"/>
    <w:rsid w:val="00716A90"/>
    <w:rsid w:val="00716C4D"/>
    <w:rsid w:val="00717704"/>
    <w:rsid w:val="0072062F"/>
    <w:rsid w:val="0072096C"/>
    <w:rsid w:val="007225EE"/>
    <w:rsid w:val="007227C9"/>
    <w:rsid w:val="00727E76"/>
    <w:rsid w:val="007311ED"/>
    <w:rsid w:val="0073153D"/>
    <w:rsid w:val="007322E5"/>
    <w:rsid w:val="0073407B"/>
    <w:rsid w:val="007351B8"/>
    <w:rsid w:val="00735FA1"/>
    <w:rsid w:val="00736026"/>
    <w:rsid w:val="0073612F"/>
    <w:rsid w:val="00741873"/>
    <w:rsid w:val="00742911"/>
    <w:rsid w:val="007432DD"/>
    <w:rsid w:val="007441B8"/>
    <w:rsid w:val="00744C69"/>
    <w:rsid w:val="00744EAE"/>
    <w:rsid w:val="007479F6"/>
    <w:rsid w:val="0075136B"/>
    <w:rsid w:val="007518BC"/>
    <w:rsid w:val="0075349A"/>
    <w:rsid w:val="00755FA6"/>
    <w:rsid w:val="00760C86"/>
    <w:rsid w:val="0076119D"/>
    <w:rsid w:val="00763C22"/>
    <w:rsid w:val="00772A68"/>
    <w:rsid w:val="00775438"/>
    <w:rsid w:val="007760E9"/>
    <w:rsid w:val="0077721A"/>
    <w:rsid w:val="00780D85"/>
    <w:rsid w:val="007822E6"/>
    <w:rsid w:val="00782840"/>
    <w:rsid w:val="00782C40"/>
    <w:rsid w:val="00784A96"/>
    <w:rsid w:val="00785776"/>
    <w:rsid w:val="0078628F"/>
    <w:rsid w:val="00787208"/>
    <w:rsid w:val="00787687"/>
    <w:rsid w:val="00787875"/>
    <w:rsid w:val="007878BB"/>
    <w:rsid w:val="00790EF1"/>
    <w:rsid w:val="0079289D"/>
    <w:rsid w:val="00794794"/>
    <w:rsid w:val="00797891"/>
    <w:rsid w:val="007A282B"/>
    <w:rsid w:val="007A3EA9"/>
    <w:rsid w:val="007A500F"/>
    <w:rsid w:val="007A68A8"/>
    <w:rsid w:val="007A7DCC"/>
    <w:rsid w:val="007B2888"/>
    <w:rsid w:val="007C31C3"/>
    <w:rsid w:val="007C4701"/>
    <w:rsid w:val="007C7814"/>
    <w:rsid w:val="007C7D0A"/>
    <w:rsid w:val="007D04F4"/>
    <w:rsid w:val="007D3C23"/>
    <w:rsid w:val="007D3CE1"/>
    <w:rsid w:val="007D4B81"/>
    <w:rsid w:val="007D6243"/>
    <w:rsid w:val="007D63A1"/>
    <w:rsid w:val="007E1169"/>
    <w:rsid w:val="007E180E"/>
    <w:rsid w:val="007E2A02"/>
    <w:rsid w:val="007E2C5C"/>
    <w:rsid w:val="007E2C86"/>
    <w:rsid w:val="007E2E7A"/>
    <w:rsid w:val="007E33A1"/>
    <w:rsid w:val="007E56C8"/>
    <w:rsid w:val="007E6236"/>
    <w:rsid w:val="007F192E"/>
    <w:rsid w:val="007F1B6E"/>
    <w:rsid w:val="007F7170"/>
    <w:rsid w:val="008000AB"/>
    <w:rsid w:val="00803BE9"/>
    <w:rsid w:val="0080503C"/>
    <w:rsid w:val="008073A4"/>
    <w:rsid w:val="008159B3"/>
    <w:rsid w:val="00816131"/>
    <w:rsid w:val="008170D7"/>
    <w:rsid w:val="00817EFA"/>
    <w:rsid w:val="00822266"/>
    <w:rsid w:val="00825428"/>
    <w:rsid w:val="008307D5"/>
    <w:rsid w:val="008325D0"/>
    <w:rsid w:val="0083275E"/>
    <w:rsid w:val="00842D41"/>
    <w:rsid w:val="00844258"/>
    <w:rsid w:val="008445A3"/>
    <w:rsid w:val="00846436"/>
    <w:rsid w:val="00847009"/>
    <w:rsid w:val="00851C0D"/>
    <w:rsid w:val="00851EF2"/>
    <w:rsid w:val="00855CD1"/>
    <w:rsid w:val="00856975"/>
    <w:rsid w:val="008632CA"/>
    <w:rsid w:val="008641C1"/>
    <w:rsid w:val="00864D0F"/>
    <w:rsid w:val="00870D16"/>
    <w:rsid w:val="00873B82"/>
    <w:rsid w:val="0087578A"/>
    <w:rsid w:val="00875C19"/>
    <w:rsid w:val="00875E94"/>
    <w:rsid w:val="00875F5F"/>
    <w:rsid w:val="008764BE"/>
    <w:rsid w:val="00880792"/>
    <w:rsid w:val="008820A8"/>
    <w:rsid w:val="0088344B"/>
    <w:rsid w:val="0088448C"/>
    <w:rsid w:val="008848CD"/>
    <w:rsid w:val="00885225"/>
    <w:rsid w:val="0088759C"/>
    <w:rsid w:val="008876F3"/>
    <w:rsid w:val="00891305"/>
    <w:rsid w:val="008913CD"/>
    <w:rsid w:val="008916C1"/>
    <w:rsid w:val="008926EC"/>
    <w:rsid w:val="00892DB7"/>
    <w:rsid w:val="008949D8"/>
    <w:rsid w:val="0089532A"/>
    <w:rsid w:val="0089568D"/>
    <w:rsid w:val="00895832"/>
    <w:rsid w:val="00896571"/>
    <w:rsid w:val="00897B06"/>
    <w:rsid w:val="008A0280"/>
    <w:rsid w:val="008A14CF"/>
    <w:rsid w:val="008A1663"/>
    <w:rsid w:val="008A18E3"/>
    <w:rsid w:val="008A3535"/>
    <w:rsid w:val="008A4855"/>
    <w:rsid w:val="008A7817"/>
    <w:rsid w:val="008B0B4A"/>
    <w:rsid w:val="008B635C"/>
    <w:rsid w:val="008C4D87"/>
    <w:rsid w:val="008C529C"/>
    <w:rsid w:val="008C7D22"/>
    <w:rsid w:val="008C7EA9"/>
    <w:rsid w:val="008D08C4"/>
    <w:rsid w:val="008D0AC2"/>
    <w:rsid w:val="008D338A"/>
    <w:rsid w:val="008D4247"/>
    <w:rsid w:val="008E26E2"/>
    <w:rsid w:val="008E32D8"/>
    <w:rsid w:val="008E3A5B"/>
    <w:rsid w:val="008E5109"/>
    <w:rsid w:val="008E6EB5"/>
    <w:rsid w:val="008E7ACA"/>
    <w:rsid w:val="008F1437"/>
    <w:rsid w:val="008F321E"/>
    <w:rsid w:val="008F4875"/>
    <w:rsid w:val="008F50F3"/>
    <w:rsid w:val="008F757E"/>
    <w:rsid w:val="008F7A28"/>
    <w:rsid w:val="00901582"/>
    <w:rsid w:val="00906889"/>
    <w:rsid w:val="00906C82"/>
    <w:rsid w:val="00912FCE"/>
    <w:rsid w:val="0091321C"/>
    <w:rsid w:val="00913C4A"/>
    <w:rsid w:val="009151FF"/>
    <w:rsid w:val="00915FB8"/>
    <w:rsid w:val="00915FCF"/>
    <w:rsid w:val="009167F5"/>
    <w:rsid w:val="00920468"/>
    <w:rsid w:val="00920EE0"/>
    <w:rsid w:val="00923342"/>
    <w:rsid w:val="0092548F"/>
    <w:rsid w:val="009261C7"/>
    <w:rsid w:val="00930CE0"/>
    <w:rsid w:val="00932E3C"/>
    <w:rsid w:val="00933E1A"/>
    <w:rsid w:val="0094061A"/>
    <w:rsid w:val="0094249E"/>
    <w:rsid w:val="009439CA"/>
    <w:rsid w:val="00943F42"/>
    <w:rsid w:val="00944104"/>
    <w:rsid w:val="00944717"/>
    <w:rsid w:val="009470EB"/>
    <w:rsid w:val="0095401E"/>
    <w:rsid w:val="00954663"/>
    <w:rsid w:val="00954C25"/>
    <w:rsid w:val="009551A3"/>
    <w:rsid w:val="009614F7"/>
    <w:rsid w:val="009623F1"/>
    <w:rsid w:val="00963181"/>
    <w:rsid w:val="009643B8"/>
    <w:rsid w:val="0096541F"/>
    <w:rsid w:val="0096590E"/>
    <w:rsid w:val="009672A6"/>
    <w:rsid w:val="0097055E"/>
    <w:rsid w:val="00970565"/>
    <w:rsid w:val="009741B0"/>
    <w:rsid w:val="009767D2"/>
    <w:rsid w:val="009836A3"/>
    <w:rsid w:val="00983B85"/>
    <w:rsid w:val="00986493"/>
    <w:rsid w:val="00986E31"/>
    <w:rsid w:val="00987585"/>
    <w:rsid w:val="009877AA"/>
    <w:rsid w:val="00992EBA"/>
    <w:rsid w:val="00993D2C"/>
    <w:rsid w:val="0099659F"/>
    <w:rsid w:val="00996808"/>
    <w:rsid w:val="009968D9"/>
    <w:rsid w:val="009A0F63"/>
    <w:rsid w:val="009A103A"/>
    <w:rsid w:val="009A2C6A"/>
    <w:rsid w:val="009B1A86"/>
    <w:rsid w:val="009B4172"/>
    <w:rsid w:val="009B61CE"/>
    <w:rsid w:val="009B6F55"/>
    <w:rsid w:val="009B7BD9"/>
    <w:rsid w:val="009C04F9"/>
    <w:rsid w:val="009C3E0C"/>
    <w:rsid w:val="009C4A44"/>
    <w:rsid w:val="009C61D3"/>
    <w:rsid w:val="009D1360"/>
    <w:rsid w:val="009D25A5"/>
    <w:rsid w:val="009D4EEF"/>
    <w:rsid w:val="009E3EDB"/>
    <w:rsid w:val="009E4EDB"/>
    <w:rsid w:val="009E5429"/>
    <w:rsid w:val="009E68F0"/>
    <w:rsid w:val="009E7911"/>
    <w:rsid w:val="009F2731"/>
    <w:rsid w:val="009F30C9"/>
    <w:rsid w:val="009F45D2"/>
    <w:rsid w:val="00A007C2"/>
    <w:rsid w:val="00A0186C"/>
    <w:rsid w:val="00A03CF0"/>
    <w:rsid w:val="00A05216"/>
    <w:rsid w:val="00A05D50"/>
    <w:rsid w:val="00A0710F"/>
    <w:rsid w:val="00A101B6"/>
    <w:rsid w:val="00A126FF"/>
    <w:rsid w:val="00A12EF1"/>
    <w:rsid w:val="00A17FF1"/>
    <w:rsid w:val="00A201DA"/>
    <w:rsid w:val="00A216E1"/>
    <w:rsid w:val="00A227BD"/>
    <w:rsid w:val="00A22911"/>
    <w:rsid w:val="00A23D25"/>
    <w:rsid w:val="00A24096"/>
    <w:rsid w:val="00A2441A"/>
    <w:rsid w:val="00A2458F"/>
    <w:rsid w:val="00A3048C"/>
    <w:rsid w:val="00A343D1"/>
    <w:rsid w:val="00A37961"/>
    <w:rsid w:val="00A4215C"/>
    <w:rsid w:val="00A46C77"/>
    <w:rsid w:val="00A47275"/>
    <w:rsid w:val="00A47415"/>
    <w:rsid w:val="00A478B6"/>
    <w:rsid w:val="00A52EC1"/>
    <w:rsid w:val="00A60573"/>
    <w:rsid w:val="00A605B1"/>
    <w:rsid w:val="00A60FA1"/>
    <w:rsid w:val="00A6603A"/>
    <w:rsid w:val="00A665D6"/>
    <w:rsid w:val="00A67DA9"/>
    <w:rsid w:val="00A737AD"/>
    <w:rsid w:val="00A7534E"/>
    <w:rsid w:val="00A75E93"/>
    <w:rsid w:val="00A95EE1"/>
    <w:rsid w:val="00A96EC4"/>
    <w:rsid w:val="00AA0C1C"/>
    <w:rsid w:val="00AA0DB1"/>
    <w:rsid w:val="00AA59C4"/>
    <w:rsid w:val="00AA77B9"/>
    <w:rsid w:val="00AB158F"/>
    <w:rsid w:val="00AB244C"/>
    <w:rsid w:val="00AB24C7"/>
    <w:rsid w:val="00AB2D80"/>
    <w:rsid w:val="00AB3604"/>
    <w:rsid w:val="00AB56D4"/>
    <w:rsid w:val="00AB57F4"/>
    <w:rsid w:val="00AC0226"/>
    <w:rsid w:val="00AC24F6"/>
    <w:rsid w:val="00AC4E68"/>
    <w:rsid w:val="00AD0DBF"/>
    <w:rsid w:val="00AD1785"/>
    <w:rsid w:val="00AD4633"/>
    <w:rsid w:val="00AD49E1"/>
    <w:rsid w:val="00AD5CCD"/>
    <w:rsid w:val="00AD5EE9"/>
    <w:rsid w:val="00AE4BC6"/>
    <w:rsid w:val="00AE5C30"/>
    <w:rsid w:val="00AE6C5B"/>
    <w:rsid w:val="00AE7FAF"/>
    <w:rsid w:val="00AF0C0A"/>
    <w:rsid w:val="00AF1404"/>
    <w:rsid w:val="00AF2CD8"/>
    <w:rsid w:val="00AF309E"/>
    <w:rsid w:val="00AF3AF8"/>
    <w:rsid w:val="00AF45EA"/>
    <w:rsid w:val="00AF6922"/>
    <w:rsid w:val="00AF6D89"/>
    <w:rsid w:val="00AF7275"/>
    <w:rsid w:val="00B00387"/>
    <w:rsid w:val="00B004B9"/>
    <w:rsid w:val="00B019E1"/>
    <w:rsid w:val="00B04AFF"/>
    <w:rsid w:val="00B04F57"/>
    <w:rsid w:val="00B05C28"/>
    <w:rsid w:val="00B05FDB"/>
    <w:rsid w:val="00B066D6"/>
    <w:rsid w:val="00B0691C"/>
    <w:rsid w:val="00B07C31"/>
    <w:rsid w:val="00B13D7F"/>
    <w:rsid w:val="00B15BE9"/>
    <w:rsid w:val="00B204A0"/>
    <w:rsid w:val="00B222C5"/>
    <w:rsid w:val="00B22937"/>
    <w:rsid w:val="00B2348A"/>
    <w:rsid w:val="00B24215"/>
    <w:rsid w:val="00B24759"/>
    <w:rsid w:val="00B25159"/>
    <w:rsid w:val="00B26EA2"/>
    <w:rsid w:val="00B27616"/>
    <w:rsid w:val="00B279A1"/>
    <w:rsid w:val="00B30666"/>
    <w:rsid w:val="00B30A21"/>
    <w:rsid w:val="00B30E87"/>
    <w:rsid w:val="00B3125E"/>
    <w:rsid w:val="00B32B4E"/>
    <w:rsid w:val="00B36405"/>
    <w:rsid w:val="00B37717"/>
    <w:rsid w:val="00B378EC"/>
    <w:rsid w:val="00B414FD"/>
    <w:rsid w:val="00B42972"/>
    <w:rsid w:val="00B4616F"/>
    <w:rsid w:val="00B46930"/>
    <w:rsid w:val="00B47AF7"/>
    <w:rsid w:val="00B5044C"/>
    <w:rsid w:val="00B50C92"/>
    <w:rsid w:val="00B51041"/>
    <w:rsid w:val="00B52251"/>
    <w:rsid w:val="00B53ECE"/>
    <w:rsid w:val="00B572E3"/>
    <w:rsid w:val="00B632B9"/>
    <w:rsid w:val="00B639FA"/>
    <w:rsid w:val="00B6404A"/>
    <w:rsid w:val="00B658E4"/>
    <w:rsid w:val="00B70FE1"/>
    <w:rsid w:val="00B71124"/>
    <w:rsid w:val="00B77D22"/>
    <w:rsid w:val="00B81A8C"/>
    <w:rsid w:val="00B8357D"/>
    <w:rsid w:val="00B84FA3"/>
    <w:rsid w:val="00B93B44"/>
    <w:rsid w:val="00B9490B"/>
    <w:rsid w:val="00B96DF6"/>
    <w:rsid w:val="00BA1E76"/>
    <w:rsid w:val="00BA5899"/>
    <w:rsid w:val="00BA6B71"/>
    <w:rsid w:val="00BB1F93"/>
    <w:rsid w:val="00BB286C"/>
    <w:rsid w:val="00BB5A89"/>
    <w:rsid w:val="00BC1BF4"/>
    <w:rsid w:val="00BC2587"/>
    <w:rsid w:val="00BC2EBB"/>
    <w:rsid w:val="00BC4356"/>
    <w:rsid w:val="00BC5B6B"/>
    <w:rsid w:val="00BC650D"/>
    <w:rsid w:val="00BC70D6"/>
    <w:rsid w:val="00BD13F2"/>
    <w:rsid w:val="00BD1EB8"/>
    <w:rsid w:val="00BD39F6"/>
    <w:rsid w:val="00BE0097"/>
    <w:rsid w:val="00BE1B4B"/>
    <w:rsid w:val="00BE1CFB"/>
    <w:rsid w:val="00BE5275"/>
    <w:rsid w:val="00BE60E3"/>
    <w:rsid w:val="00BE6D92"/>
    <w:rsid w:val="00BE7419"/>
    <w:rsid w:val="00BF277E"/>
    <w:rsid w:val="00BF5726"/>
    <w:rsid w:val="00BF628C"/>
    <w:rsid w:val="00BF6300"/>
    <w:rsid w:val="00BF7878"/>
    <w:rsid w:val="00C004D8"/>
    <w:rsid w:val="00C02E05"/>
    <w:rsid w:val="00C03CF6"/>
    <w:rsid w:val="00C06147"/>
    <w:rsid w:val="00C06865"/>
    <w:rsid w:val="00C10F35"/>
    <w:rsid w:val="00C13ABD"/>
    <w:rsid w:val="00C1465E"/>
    <w:rsid w:val="00C1475C"/>
    <w:rsid w:val="00C15656"/>
    <w:rsid w:val="00C15DA7"/>
    <w:rsid w:val="00C179EC"/>
    <w:rsid w:val="00C17AA7"/>
    <w:rsid w:val="00C2082E"/>
    <w:rsid w:val="00C214C6"/>
    <w:rsid w:val="00C21AE1"/>
    <w:rsid w:val="00C22602"/>
    <w:rsid w:val="00C2473F"/>
    <w:rsid w:val="00C33F98"/>
    <w:rsid w:val="00C34ACC"/>
    <w:rsid w:val="00C405DA"/>
    <w:rsid w:val="00C45981"/>
    <w:rsid w:val="00C461A2"/>
    <w:rsid w:val="00C54E92"/>
    <w:rsid w:val="00C5555E"/>
    <w:rsid w:val="00C5623B"/>
    <w:rsid w:val="00C56652"/>
    <w:rsid w:val="00C57469"/>
    <w:rsid w:val="00C57868"/>
    <w:rsid w:val="00C61321"/>
    <w:rsid w:val="00C6196A"/>
    <w:rsid w:val="00C6276A"/>
    <w:rsid w:val="00C66583"/>
    <w:rsid w:val="00C703B4"/>
    <w:rsid w:val="00C716F9"/>
    <w:rsid w:val="00C71868"/>
    <w:rsid w:val="00C71D48"/>
    <w:rsid w:val="00C7214F"/>
    <w:rsid w:val="00C727E2"/>
    <w:rsid w:val="00C72820"/>
    <w:rsid w:val="00C7388A"/>
    <w:rsid w:val="00C73963"/>
    <w:rsid w:val="00C8041C"/>
    <w:rsid w:val="00C82323"/>
    <w:rsid w:val="00C837C2"/>
    <w:rsid w:val="00C854C0"/>
    <w:rsid w:val="00C9273F"/>
    <w:rsid w:val="00C93386"/>
    <w:rsid w:val="00C93BAF"/>
    <w:rsid w:val="00C952F9"/>
    <w:rsid w:val="00C9566A"/>
    <w:rsid w:val="00C9710A"/>
    <w:rsid w:val="00CA0B2E"/>
    <w:rsid w:val="00CA0E25"/>
    <w:rsid w:val="00CA4CA3"/>
    <w:rsid w:val="00CA6C3F"/>
    <w:rsid w:val="00CA734E"/>
    <w:rsid w:val="00CB6160"/>
    <w:rsid w:val="00CB68B2"/>
    <w:rsid w:val="00CC17E0"/>
    <w:rsid w:val="00CC36B0"/>
    <w:rsid w:val="00CC6DB4"/>
    <w:rsid w:val="00CC713F"/>
    <w:rsid w:val="00CC7744"/>
    <w:rsid w:val="00CD09E7"/>
    <w:rsid w:val="00CD1C28"/>
    <w:rsid w:val="00CD2D42"/>
    <w:rsid w:val="00CD3CE2"/>
    <w:rsid w:val="00CD4B9A"/>
    <w:rsid w:val="00CD5692"/>
    <w:rsid w:val="00CE17D5"/>
    <w:rsid w:val="00CE39F3"/>
    <w:rsid w:val="00CE6E33"/>
    <w:rsid w:val="00CE7E66"/>
    <w:rsid w:val="00CF0E00"/>
    <w:rsid w:val="00CF2AEB"/>
    <w:rsid w:val="00CF2D25"/>
    <w:rsid w:val="00CF3E66"/>
    <w:rsid w:val="00CF4D48"/>
    <w:rsid w:val="00CF7C77"/>
    <w:rsid w:val="00D0009C"/>
    <w:rsid w:val="00D003C0"/>
    <w:rsid w:val="00D00815"/>
    <w:rsid w:val="00D01C86"/>
    <w:rsid w:val="00D05FD0"/>
    <w:rsid w:val="00D104D3"/>
    <w:rsid w:val="00D10618"/>
    <w:rsid w:val="00D10E69"/>
    <w:rsid w:val="00D14170"/>
    <w:rsid w:val="00D15C2E"/>
    <w:rsid w:val="00D16AA0"/>
    <w:rsid w:val="00D17EC0"/>
    <w:rsid w:val="00D21906"/>
    <w:rsid w:val="00D226B8"/>
    <w:rsid w:val="00D22F3F"/>
    <w:rsid w:val="00D24849"/>
    <w:rsid w:val="00D253C6"/>
    <w:rsid w:val="00D2585F"/>
    <w:rsid w:val="00D27C2A"/>
    <w:rsid w:val="00D301CF"/>
    <w:rsid w:val="00D31AF6"/>
    <w:rsid w:val="00D34A2E"/>
    <w:rsid w:val="00D359D5"/>
    <w:rsid w:val="00D36B4E"/>
    <w:rsid w:val="00D36D1C"/>
    <w:rsid w:val="00D408D4"/>
    <w:rsid w:val="00D43F53"/>
    <w:rsid w:val="00D4451A"/>
    <w:rsid w:val="00D45DC8"/>
    <w:rsid w:val="00D4681F"/>
    <w:rsid w:val="00D46E0F"/>
    <w:rsid w:val="00D5208D"/>
    <w:rsid w:val="00D54AB7"/>
    <w:rsid w:val="00D6044D"/>
    <w:rsid w:val="00D629B3"/>
    <w:rsid w:val="00D63172"/>
    <w:rsid w:val="00D66FCA"/>
    <w:rsid w:val="00D67094"/>
    <w:rsid w:val="00D67F75"/>
    <w:rsid w:val="00D71B9B"/>
    <w:rsid w:val="00D74D87"/>
    <w:rsid w:val="00D76227"/>
    <w:rsid w:val="00D77C97"/>
    <w:rsid w:val="00D77EB4"/>
    <w:rsid w:val="00D80909"/>
    <w:rsid w:val="00D9302E"/>
    <w:rsid w:val="00D946E1"/>
    <w:rsid w:val="00D95D98"/>
    <w:rsid w:val="00D96B78"/>
    <w:rsid w:val="00D979A7"/>
    <w:rsid w:val="00D97A54"/>
    <w:rsid w:val="00D97D3F"/>
    <w:rsid w:val="00DA1E7D"/>
    <w:rsid w:val="00DA22AA"/>
    <w:rsid w:val="00DA688A"/>
    <w:rsid w:val="00DA75AB"/>
    <w:rsid w:val="00DB00C2"/>
    <w:rsid w:val="00DB04EC"/>
    <w:rsid w:val="00DB0E29"/>
    <w:rsid w:val="00DB203D"/>
    <w:rsid w:val="00DB4E1A"/>
    <w:rsid w:val="00DB6440"/>
    <w:rsid w:val="00DB6879"/>
    <w:rsid w:val="00DB7AB0"/>
    <w:rsid w:val="00DC2254"/>
    <w:rsid w:val="00DC32ED"/>
    <w:rsid w:val="00DC3942"/>
    <w:rsid w:val="00DC42B2"/>
    <w:rsid w:val="00DC54EE"/>
    <w:rsid w:val="00DD117C"/>
    <w:rsid w:val="00DD2CD0"/>
    <w:rsid w:val="00DD3AFC"/>
    <w:rsid w:val="00DD4DB4"/>
    <w:rsid w:val="00DD731D"/>
    <w:rsid w:val="00DD768D"/>
    <w:rsid w:val="00DE029B"/>
    <w:rsid w:val="00DE1F0B"/>
    <w:rsid w:val="00DE278C"/>
    <w:rsid w:val="00DE47B8"/>
    <w:rsid w:val="00DE74F1"/>
    <w:rsid w:val="00DF094B"/>
    <w:rsid w:val="00DF3D6E"/>
    <w:rsid w:val="00DF5522"/>
    <w:rsid w:val="00DF60A1"/>
    <w:rsid w:val="00DF6C35"/>
    <w:rsid w:val="00E00442"/>
    <w:rsid w:val="00E01BDC"/>
    <w:rsid w:val="00E06FE7"/>
    <w:rsid w:val="00E07C72"/>
    <w:rsid w:val="00E113B6"/>
    <w:rsid w:val="00E12FE9"/>
    <w:rsid w:val="00E13348"/>
    <w:rsid w:val="00E17671"/>
    <w:rsid w:val="00E176FC"/>
    <w:rsid w:val="00E226DA"/>
    <w:rsid w:val="00E24247"/>
    <w:rsid w:val="00E24DE4"/>
    <w:rsid w:val="00E30524"/>
    <w:rsid w:val="00E347D5"/>
    <w:rsid w:val="00E36DB6"/>
    <w:rsid w:val="00E4086A"/>
    <w:rsid w:val="00E511F8"/>
    <w:rsid w:val="00E514C8"/>
    <w:rsid w:val="00E51A51"/>
    <w:rsid w:val="00E63A7A"/>
    <w:rsid w:val="00E718CE"/>
    <w:rsid w:val="00E71E68"/>
    <w:rsid w:val="00E7206E"/>
    <w:rsid w:val="00E769D6"/>
    <w:rsid w:val="00E7777C"/>
    <w:rsid w:val="00E84124"/>
    <w:rsid w:val="00E86DE7"/>
    <w:rsid w:val="00E87380"/>
    <w:rsid w:val="00E907CF"/>
    <w:rsid w:val="00E90B6F"/>
    <w:rsid w:val="00E93635"/>
    <w:rsid w:val="00E967F9"/>
    <w:rsid w:val="00E9789F"/>
    <w:rsid w:val="00EA06BA"/>
    <w:rsid w:val="00EA080A"/>
    <w:rsid w:val="00EA15F2"/>
    <w:rsid w:val="00EA413F"/>
    <w:rsid w:val="00EA51A0"/>
    <w:rsid w:val="00EB0F0B"/>
    <w:rsid w:val="00EB167A"/>
    <w:rsid w:val="00EB3833"/>
    <w:rsid w:val="00EB4153"/>
    <w:rsid w:val="00EB6DB0"/>
    <w:rsid w:val="00EB76B5"/>
    <w:rsid w:val="00EC6364"/>
    <w:rsid w:val="00EC6414"/>
    <w:rsid w:val="00EC7EFB"/>
    <w:rsid w:val="00ED0769"/>
    <w:rsid w:val="00ED21CC"/>
    <w:rsid w:val="00ED29F8"/>
    <w:rsid w:val="00ED39CA"/>
    <w:rsid w:val="00ED535A"/>
    <w:rsid w:val="00ED5EA2"/>
    <w:rsid w:val="00EE3D2A"/>
    <w:rsid w:val="00EE5C3E"/>
    <w:rsid w:val="00EF4A8D"/>
    <w:rsid w:val="00EF6218"/>
    <w:rsid w:val="00EF6244"/>
    <w:rsid w:val="00EF6334"/>
    <w:rsid w:val="00F013B6"/>
    <w:rsid w:val="00F02358"/>
    <w:rsid w:val="00F0239D"/>
    <w:rsid w:val="00F031E2"/>
    <w:rsid w:val="00F051A5"/>
    <w:rsid w:val="00F10539"/>
    <w:rsid w:val="00F10791"/>
    <w:rsid w:val="00F1221F"/>
    <w:rsid w:val="00F12F25"/>
    <w:rsid w:val="00F14705"/>
    <w:rsid w:val="00F154AF"/>
    <w:rsid w:val="00F16926"/>
    <w:rsid w:val="00F16D86"/>
    <w:rsid w:val="00F2174E"/>
    <w:rsid w:val="00F234CC"/>
    <w:rsid w:val="00F24B68"/>
    <w:rsid w:val="00F254B8"/>
    <w:rsid w:val="00F25CB3"/>
    <w:rsid w:val="00F30EEF"/>
    <w:rsid w:val="00F321AE"/>
    <w:rsid w:val="00F326E0"/>
    <w:rsid w:val="00F32DAC"/>
    <w:rsid w:val="00F35A98"/>
    <w:rsid w:val="00F35BFA"/>
    <w:rsid w:val="00F36B3E"/>
    <w:rsid w:val="00F425BC"/>
    <w:rsid w:val="00F44466"/>
    <w:rsid w:val="00F450D5"/>
    <w:rsid w:val="00F46020"/>
    <w:rsid w:val="00F471F8"/>
    <w:rsid w:val="00F476D9"/>
    <w:rsid w:val="00F53392"/>
    <w:rsid w:val="00F5690B"/>
    <w:rsid w:val="00F56F13"/>
    <w:rsid w:val="00F574C0"/>
    <w:rsid w:val="00F57C40"/>
    <w:rsid w:val="00F6156E"/>
    <w:rsid w:val="00F6270A"/>
    <w:rsid w:val="00F6434B"/>
    <w:rsid w:val="00F645CB"/>
    <w:rsid w:val="00F65756"/>
    <w:rsid w:val="00F66206"/>
    <w:rsid w:val="00F67B1F"/>
    <w:rsid w:val="00F67D04"/>
    <w:rsid w:val="00F75AC1"/>
    <w:rsid w:val="00F807CA"/>
    <w:rsid w:val="00F829FC"/>
    <w:rsid w:val="00F8344B"/>
    <w:rsid w:val="00F83558"/>
    <w:rsid w:val="00F85D5A"/>
    <w:rsid w:val="00F94E15"/>
    <w:rsid w:val="00F96372"/>
    <w:rsid w:val="00F96D0D"/>
    <w:rsid w:val="00F96E74"/>
    <w:rsid w:val="00F9760F"/>
    <w:rsid w:val="00FA1A20"/>
    <w:rsid w:val="00FA1DC9"/>
    <w:rsid w:val="00FA2748"/>
    <w:rsid w:val="00FA27A8"/>
    <w:rsid w:val="00FA3202"/>
    <w:rsid w:val="00FB0163"/>
    <w:rsid w:val="00FB3ED0"/>
    <w:rsid w:val="00FB705A"/>
    <w:rsid w:val="00FB71EC"/>
    <w:rsid w:val="00FC1938"/>
    <w:rsid w:val="00FC26B2"/>
    <w:rsid w:val="00FC3CA7"/>
    <w:rsid w:val="00FC5446"/>
    <w:rsid w:val="00FC6F16"/>
    <w:rsid w:val="00FD2DF4"/>
    <w:rsid w:val="00FD56B1"/>
    <w:rsid w:val="00FE0567"/>
    <w:rsid w:val="00FF2E08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7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qFormat/>
    <w:rsid w:val="0071770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52E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6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176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76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176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176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347E92"/>
    <w:pPr>
      <w:ind w:left="708"/>
    </w:pPr>
  </w:style>
  <w:style w:type="paragraph" w:styleId="a4">
    <w:name w:val="Title"/>
    <w:basedOn w:val="a"/>
    <w:link w:val="a5"/>
    <w:qFormat/>
    <w:rsid w:val="00B3125E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</w:rPr>
  </w:style>
  <w:style w:type="character" w:customStyle="1" w:styleId="a5">
    <w:name w:val="Название Знак"/>
    <w:link w:val="a4"/>
    <w:rsid w:val="00B3125E"/>
    <w:rPr>
      <w:rFonts w:ascii="Times New Roman" w:eastAsia="Arial Unicode MS" w:hAnsi="Times New Roman"/>
      <w:spacing w:val="-20"/>
      <w:sz w:val="36"/>
    </w:rPr>
  </w:style>
  <w:style w:type="paragraph" w:styleId="a6">
    <w:name w:val="header"/>
    <w:basedOn w:val="a"/>
    <w:rsid w:val="0071770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rsid w:val="00717704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97055E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  <w:sz w:val="16"/>
      <w:szCs w:val="16"/>
    </w:rPr>
  </w:style>
  <w:style w:type="paragraph" w:styleId="a9">
    <w:name w:val="footnote text"/>
    <w:basedOn w:val="a"/>
    <w:semiHidden/>
    <w:rsid w:val="00D10618"/>
    <w:rPr>
      <w:sz w:val="20"/>
      <w:szCs w:val="20"/>
    </w:rPr>
  </w:style>
  <w:style w:type="character" w:styleId="aa">
    <w:name w:val="footnote reference"/>
    <w:semiHidden/>
    <w:rsid w:val="00D10618"/>
    <w:rPr>
      <w:vertAlign w:val="superscript"/>
    </w:rPr>
  </w:style>
  <w:style w:type="paragraph" w:customStyle="1" w:styleId="ab">
    <w:name w:val="Знак"/>
    <w:basedOn w:val="a"/>
    <w:next w:val="2"/>
    <w:autoRedefine/>
    <w:rsid w:val="00D1061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">
    <w:name w:val="Знак1"/>
    <w:basedOn w:val="a"/>
    <w:rsid w:val="00C703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page number"/>
    <w:basedOn w:val="a0"/>
    <w:rsid w:val="00F0239D"/>
  </w:style>
  <w:style w:type="table" w:styleId="ad">
    <w:name w:val="Table Grid"/>
    <w:basedOn w:val="a1"/>
    <w:rsid w:val="00F0239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rsid w:val="0034652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rsid w:val="00346520"/>
    <w:rPr>
      <w:color w:val="0000FF"/>
      <w:u w:val="single"/>
    </w:rPr>
  </w:style>
  <w:style w:type="paragraph" w:styleId="af">
    <w:name w:val="footer"/>
    <w:basedOn w:val="a"/>
    <w:link w:val="af0"/>
    <w:rsid w:val="006E62F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F615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1">
    <w:name w:val="Style11"/>
    <w:basedOn w:val="a"/>
    <w:rsid w:val="007E2E7A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rsid w:val="007E2E7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7E2E7A"/>
    <w:pPr>
      <w:widowControl w:val="0"/>
      <w:autoSpaceDE w:val="0"/>
      <w:autoSpaceDN w:val="0"/>
      <w:adjustRightInd w:val="0"/>
      <w:spacing w:after="0" w:line="229" w:lineRule="exact"/>
      <w:ind w:firstLine="302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7E2E7A"/>
    <w:rPr>
      <w:rFonts w:ascii="Times New Roman" w:hAnsi="Times New Roman" w:cs="Times New Roman" w:hint="default"/>
      <w:sz w:val="18"/>
      <w:szCs w:val="18"/>
    </w:rPr>
  </w:style>
  <w:style w:type="paragraph" w:styleId="af1">
    <w:name w:val="No Spacing"/>
    <w:uiPriority w:val="1"/>
    <w:qFormat/>
    <w:rsid w:val="00987585"/>
    <w:rPr>
      <w:sz w:val="22"/>
      <w:szCs w:val="22"/>
    </w:rPr>
  </w:style>
  <w:style w:type="character" w:customStyle="1" w:styleId="FontStyle83">
    <w:name w:val="Font Style83"/>
    <w:rsid w:val="008A3535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2E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0">
    <w:name w:val="Нижний колонтитул Знак"/>
    <w:basedOn w:val="a0"/>
    <w:link w:val="af"/>
    <w:rsid w:val="00B71124"/>
    <w:rPr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7A3EA9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5542F-F19F-4D4D-95E3-E1C2AF8A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Pages>1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16752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ConsultantPlus</dc:creator>
  <cp:keywords/>
  <dc:description/>
  <cp:lastModifiedBy>ddt</cp:lastModifiedBy>
  <cp:revision>62</cp:revision>
  <cp:lastPrinted>2015-12-08T12:06:00Z</cp:lastPrinted>
  <dcterms:created xsi:type="dcterms:W3CDTF">2013-01-18T04:18:00Z</dcterms:created>
  <dcterms:modified xsi:type="dcterms:W3CDTF">2016-01-13T05:56:00Z</dcterms:modified>
</cp:coreProperties>
</file>