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B" w:rsidRDefault="00DF034B" w:rsidP="00DF03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«ДОМ ДЕТСКОГО ТВОРЧЕСТВА»</w:t>
      </w:r>
    </w:p>
    <w:p w:rsidR="00DF034B" w:rsidRDefault="00DF034B" w:rsidP="00DF034B">
      <w:pPr>
        <w:jc w:val="center"/>
        <w:rPr>
          <w:sz w:val="28"/>
          <w:szCs w:val="28"/>
        </w:rPr>
      </w:pPr>
    </w:p>
    <w:p w:rsidR="00DF034B" w:rsidRDefault="00DF034B" w:rsidP="00DF034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DF034B" w:rsidRDefault="00DF034B" w:rsidP="00DF034B">
      <w:pPr>
        <w:rPr>
          <w:sz w:val="28"/>
          <w:szCs w:val="28"/>
        </w:rPr>
      </w:pPr>
    </w:p>
    <w:p w:rsidR="00DF034B" w:rsidRPr="00A25EF6" w:rsidRDefault="00DF034B" w:rsidP="00DF034B">
      <w:pPr>
        <w:rPr>
          <w:sz w:val="28"/>
          <w:szCs w:val="28"/>
        </w:rPr>
      </w:pPr>
      <w:r w:rsidRPr="00A25EF6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D6708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сентября 2016</w:t>
      </w:r>
      <w:r w:rsidRPr="00A25EF6">
        <w:rPr>
          <w:sz w:val="28"/>
          <w:szCs w:val="28"/>
        </w:rPr>
        <w:t xml:space="preserve"> г.                      № </w:t>
      </w:r>
      <w:r w:rsidR="00020CB8">
        <w:rPr>
          <w:sz w:val="28"/>
          <w:szCs w:val="28"/>
        </w:rPr>
        <w:t>15/1</w:t>
      </w:r>
      <w:r w:rsidRPr="00A25EF6">
        <w:rPr>
          <w:sz w:val="28"/>
          <w:szCs w:val="28"/>
        </w:rPr>
        <w:t xml:space="preserve">-пр       </w:t>
      </w:r>
      <w:r>
        <w:rPr>
          <w:sz w:val="28"/>
          <w:szCs w:val="28"/>
        </w:rPr>
        <w:t xml:space="preserve">                              </w:t>
      </w:r>
      <w:r w:rsidRPr="00A25EF6">
        <w:rPr>
          <w:sz w:val="28"/>
          <w:szCs w:val="28"/>
        </w:rPr>
        <w:t>с. Курсавка</w:t>
      </w:r>
    </w:p>
    <w:p w:rsidR="00826285" w:rsidRPr="00823271" w:rsidRDefault="00826285" w:rsidP="00826285">
      <w:pPr>
        <w:rPr>
          <w:sz w:val="28"/>
          <w:szCs w:val="28"/>
        </w:rPr>
      </w:pPr>
    </w:p>
    <w:p w:rsidR="00392A28" w:rsidRDefault="00392A28" w:rsidP="00392A28">
      <w:pPr>
        <w:rPr>
          <w:sz w:val="28"/>
          <w:szCs w:val="28"/>
        </w:rPr>
      </w:pPr>
    </w:p>
    <w:p w:rsidR="007B4254" w:rsidRDefault="00392A28" w:rsidP="007B425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B4254">
        <w:rPr>
          <w:bCs/>
          <w:sz w:val="28"/>
          <w:szCs w:val="28"/>
        </w:rPr>
        <w:t xml:space="preserve">б утверждении состава </w:t>
      </w:r>
      <w:r>
        <w:rPr>
          <w:bCs/>
          <w:sz w:val="28"/>
          <w:szCs w:val="28"/>
        </w:rPr>
        <w:t xml:space="preserve"> </w:t>
      </w:r>
      <w:r w:rsidR="007B4254">
        <w:rPr>
          <w:sz w:val="28"/>
          <w:szCs w:val="28"/>
        </w:rPr>
        <w:t xml:space="preserve">комиссии по реализации антикоррупционной </w:t>
      </w:r>
      <w:r w:rsidR="007B4254">
        <w:rPr>
          <w:bCs/>
          <w:sz w:val="28"/>
          <w:szCs w:val="28"/>
        </w:rPr>
        <w:t xml:space="preserve">деятельности в </w:t>
      </w:r>
      <w:r w:rsidR="00DF034B">
        <w:rPr>
          <w:bCs/>
          <w:sz w:val="28"/>
          <w:szCs w:val="28"/>
        </w:rPr>
        <w:t>МБУ ДО ДДТ</w:t>
      </w:r>
      <w:r w:rsidR="007B4254">
        <w:rPr>
          <w:bCs/>
          <w:sz w:val="28"/>
          <w:szCs w:val="28"/>
        </w:rPr>
        <w:t xml:space="preserve"> </w:t>
      </w:r>
    </w:p>
    <w:p w:rsidR="007B4254" w:rsidRDefault="007B4254" w:rsidP="007B4254">
      <w:pPr>
        <w:pStyle w:val="Default"/>
        <w:rPr>
          <w:bCs/>
          <w:sz w:val="28"/>
          <w:szCs w:val="28"/>
        </w:rPr>
      </w:pPr>
    </w:p>
    <w:p w:rsidR="00392A28" w:rsidRDefault="00392A28" w:rsidP="00DF034B">
      <w:pPr>
        <w:pStyle w:val="Default"/>
        <w:jc w:val="both"/>
        <w:rPr>
          <w:sz w:val="28"/>
          <w:szCs w:val="28"/>
          <w:lang w:val="tt-RU"/>
        </w:rPr>
      </w:pPr>
      <w:proofErr w:type="gramStart"/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3503E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03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03E5">
        <w:rPr>
          <w:sz w:val="28"/>
          <w:szCs w:val="28"/>
        </w:rPr>
        <w:t xml:space="preserve"> Российской Федерации от 25.12.2008г. № 273-ФЗ "О противодействии коррупции" (в ред. от 28.12.2013 г.)</w:t>
      </w:r>
      <w:r>
        <w:rPr>
          <w:sz w:val="28"/>
          <w:szCs w:val="28"/>
        </w:rPr>
        <w:t>,</w:t>
      </w:r>
      <w:r w:rsidRPr="00C017F4">
        <w:rPr>
          <w:sz w:val="28"/>
          <w:szCs w:val="28"/>
        </w:rPr>
        <w:t xml:space="preserve"> </w:t>
      </w:r>
      <w:r w:rsidRPr="003503E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503E5">
        <w:rPr>
          <w:sz w:val="28"/>
          <w:szCs w:val="28"/>
        </w:rPr>
        <w:t xml:space="preserve">  Ставропольского края от 04 мая 2009 г. № 25-кз «О противодействии коррупции в Ставропольском крае» (в ред. 11.02.2014 г.)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и в целях укрепления правового обеспечения, предупреждения и </w:t>
      </w:r>
      <w:r>
        <w:rPr>
          <w:spacing w:val="8"/>
          <w:sz w:val="28"/>
          <w:szCs w:val="28"/>
        </w:rPr>
        <w:t>снижения уровня коррупции, создания системы противодействия коррупции в</w:t>
      </w:r>
      <w:r>
        <w:rPr>
          <w:bCs/>
          <w:sz w:val="28"/>
          <w:szCs w:val="28"/>
        </w:rPr>
        <w:t xml:space="preserve"> сфере образования на территории  Андроповского района, приказом</w:t>
      </w:r>
      <w:proofErr w:type="gramEnd"/>
      <w:r>
        <w:rPr>
          <w:bCs/>
          <w:sz w:val="28"/>
          <w:szCs w:val="28"/>
        </w:rPr>
        <w:t xml:space="preserve"> отдела образования администрации Андроповского муниципального района Ставропольского края </w:t>
      </w:r>
      <w:r>
        <w:rPr>
          <w:sz w:val="28"/>
          <w:szCs w:val="28"/>
        </w:rPr>
        <w:t xml:space="preserve">от  05 сентября  2014 года № 459-пр                                         </w:t>
      </w:r>
    </w:p>
    <w:p w:rsidR="00392A28" w:rsidRPr="00C017F4" w:rsidRDefault="00392A28" w:rsidP="00392A28">
      <w:pPr>
        <w:pStyle w:val="Default"/>
        <w:ind w:firstLine="708"/>
        <w:jc w:val="both"/>
        <w:rPr>
          <w:sz w:val="28"/>
          <w:szCs w:val="28"/>
        </w:rPr>
      </w:pPr>
    </w:p>
    <w:p w:rsidR="00392A28" w:rsidRDefault="00392A28" w:rsidP="00392A2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92A28" w:rsidRDefault="00392A28" w:rsidP="00392A28">
      <w:pPr>
        <w:jc w:val="both"/>
        <w:rPr>
          <w:sz w:val="28"/>
          <w:szCs w:val="28"/>
        </w:rPr>
      </w:pPr>
    </w:p>
    <w:p w:rsidR="00392A28" w:rsidRDefault="00392A28" w:rsidP="00392A28">
      <w:pPr>
        <w:pStyle w:val="a4"/>
        <w:numPr>
          <w:ilvl w:val="0"/>
          <w:numId w:val="5"/>
        </w:numPr>
        <w:tabs>
          <w:tab w:val="left" w:pos="0"/>
        </w:tabs>
        <w:rPr>
          <w:szCs w:val="28"/>
        </w:rPr>
      </w:pPr>
      <w:r>
        <w:rPr>
          <w:szCs w:val="28"/>
        </w:rPr>
        <w:t>Утвердить:</w:t>
      </w:r>
    </w:p>
    <w:p w:rsidR="00392A28" w:rsidRDefault="00392A28" w:rsidP="00392A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комиссии по реализации антикоррупционной </w:t>
      </w:r>
      <w:r>
        <w:rPr>
          <w:bCs/>
          <w:sz w:val="28"/>
          <w:szCs w:val="28"/>
        </w:rPr>
        <w:t xml:space="preserve">деятельности в </w:t>
      </w:r>
      <w:r w:rsidR="00DF034B">
        <w:rPr>
          <w:bCs/>
          <w:sz w:val="28"/>
          <w:szCs w:val="28"/>
        </w:rPr>
        <w:t>МБУ ДО ДДТ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392A28" w:rsidRDefault="007B4254" w:rsidP="0039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92A28">
        <w:rPr>
          <w:sz w:val="28"/>
          <w:szCs w:val="28"/>
        </w:rPr>
        <w:t xml:space="preserve">. </w:t>
      </w:r>
      <w:proofErr w:type="gramStart"/>
      <w:r w:rsidR="00392A28">
        <w:rPr>
          <w:sz w:val="28"/>
          <w:szCs w:val="28"/>
        </w:rPr>
        <w:t>Контроль за</w:t>
      </w:r>
      <w:proofErr w:type="gramEnd"/>
      <w:r w:rsidR="00392A28">
        <w:rPr>
          <w:sz w:val="28"/>
          <w:szCs w:val="28"/>
        </w:rPr>
        <w:t xml:space="preserve"> исполнением настоящего приказа оставляю за собой.</w:t>
      </w:r>
    </w:p>
    <w:p w:rsidR="00392A28" w:rsidRDefault="00392A28" w:rsidP="00392A28">
      <w:pPr>
        <w:pStyle w:val="Default"/>
        <w:rPr>
          <w:color w:val="auto"/>
          <w:sz w:val="28"/>
          <w:szCs w:val="28"/>
        </w:rPr>
      </w:pPr>
    </w:p>
    <w:p w:rsidR="00392A28" w:rsidRDefault="00392A28" w:rsidP="00392A28">
      <w:pPr>
        <w:jc w:val="both"/>
        <w:rPr>
          <w:sz w:val="28"/>
          <w:szCs w:val="28"/>
        </w:rPr>
      </w:pPr>
    </w:p>
    <w:p w:rsidR="00392A28" w:rsidRDefault="00392A28" w:rsidP="00392A28">
      <w:pPr>
        <w:jc w:val="both"/>
        <w:rPr>
          <w:sz w:val="28"/>
          <w:szCs w:val="28"/>
        </w:rPr>
      </w:pPr>
    </w:p>
    <w:p w:rsidR="001835D4" w:rsidRDefault="001835D4" w:rsidP="00FD2D48">
      <w:pPr>
        <w:pStyle w:val="a3"/>
        <w:ind w:left="825"/>
      </w:pPr>
    </w:p>
    <w:p w:rsidR="001835D4" w:rsidRDefault="001835D4" w:rsidP="00FD2D48">
      <w:pPr>
        <w:pStyle w:val="a3"/>
        <w:ind w:left="825"/>
      </w:pPr>
    </w:p>
    <w:p w:rsidR="001835D4" w:rsidRDefault="001835D4" w:rsidP="00FD2D48">
      <w:pPr>
        <w:pStyle w:val="a3"/>
        <w:ind w:left="825"/>
      </w:pPr>
    </w:p>
    <w:p w:rsidR="00FD2D48" w:rsidRPr="00DF034B" w:rsidRDefault="00DF034B" w:rsidP="00FD2D48">
      <w:pPr>
        <w:pStyle w:val="a3"/>
        <w:ind w:left="825"/>
        <w:rPr>
          <w:sz w:val="28"/>
          <w:szCs w:val="28"/>
        </w:rPr>
      </w:pPr>
      <w:r w:rsidRPr="00DF034B">
        <w:rPr>
          <w:sz w:val="28"/>
          <w:szCs w:val="28"/>
        </w:rPr>
        <w:t xml:space="preserve">Директор МБУ ДО ДДТ                                                             С.В. </w:t>
      </w:r>
      <w:proofErr w:type="spellStart"/>
      <w:r w:rsidRPr="00DF034B">
        <w:rPr>
          <w:sz w:val="28"/>
          <w:szCs w:val="28"/>
        </w:rPr>
        <w:t>Сафарян</w:t>
      </w:r>
      <w:proofErr w:type="spellEnd"/>
    </w:p>
    <w:p w:rsidR="000A76EB" w:rsidRDefault="000A76EB"/>
    <w:p w:rsidR="007B4254" w:rsidRDefault="007B4254"/>
    <w:p w:rsidR="007B4254" w:rsidRDefault="007B4254"/>
    <w:p w:rsidR="007B4254" w:rsidRDefault="007B4254"/>
    <w:p w:rsidR="007B4254" w:rsidRDefault="007B4254"/>
    <w:p w:rsidR="007B4254" w:rsidRDefault="007B4254"/>
    <w:p w:rsidR="007B4254" w:rsidRDefault="007B4254"/>
    <w:p w:rsidR="007B4254" w:rsidRDefault="007B4254"/>
    <w:p w:rsidR="007B4254" w:rsidRDefault="007B4254"/>
    <w:p w:rsidR="007B4254" w:rsidRDefault="007B4254"/>
    <w:p w:rsidR="007B4254" w:rsidRDefault="007B4254"/>
    <w:p w:rsidR="007B4254" w:rsidRDefault="007B4254"/>
    <w:p w:rsidR="00392A28" w:rsidRDefault="00392A28"/>
    <w:p w:rsidR="00392A28" w:rsidRDefault="00392A28"/>
    <w:p w:rsidR="00392A28" w:rsidRDefault="00392A28"/>
    <w:p w:rsidR="00392A28" w:rsidRDefault="00392A28"/>
    <w:p w:rsidR="00392A28" w:rsidRDefault="00392A28" w:rsidP="00392A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92A28" w:rsidRDefault="00392A28" w:rsidP="00392A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DF034B">
        <w:rPr>
          <w:sz w:val="28"/>
          <w:szCs w:val="28"/>
        </w:rPr>
        <w:t>МБУ ДО ДДТ</w:t>
      </w:r>
    </w:p>
    <w:p w:rsidR="00392A28" w:rsidRDefault="00392A28" w:rsidP="00392A2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D6708F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 201</w:t>
      </w:r>
      <w:r w:rsidR="00DF034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DF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20CB8">
        <w:rPr>
          <w:sz w:val="28"/>
          <w:szCs w:val="28"/>
        </w:rPr>
        <w:t>15/1</w:t>
      </w:r>
    </w:p>
    <w:p w:rsidR="006D549A" w:rsidRDefault="006D549A" w:rsidP="00392A28">
      <w:pPr>
        <w:jc w:val="right"/>
        <w:rPr>
          <w:sz w:val="28"/>
          <w:szCs w:val="28"/>
        </w:rPr>
      </w:pPr>
    </w:p>
    <w:p w:rsidR="006D549A" w:rsidRDefault="006D549A" w:rsidP="00392A28">
      <w:pPr>
        <w:jc w:val="right"/>
        <w:rPr>
          <w:sz w:val="28"/>
          <w:szCs w:val="28"/>
        </w:rPr>
      </w:pPr>
    </w:p>
    <w:p w:rsidR="006D549A" w:rsidRPr="006D549A" w:rsidRDefault="00392A28" w:rsidP="00392A28">
      <w:pPr>
        <w:jc w:val="center"/>
        <w:rPr>
          <w:b/>
          <w:sz w:val="28"/>
          <w:szCs w:val="28"/>
        </w:rPr>
      </w:pPr>
      <w:r w:rsidRPr="006D549A">
        <w:rPr>
          <w:b/>
          <w:sz w:val="28"/>
          <w:szCs w:val="28"/>
        </w:rPr>
        <w:t>Состав комиссии по реализации антикоррупционной деятельности в Муниципально</w:t>
      </w:r>
      <w:r w:rsidR="006D549A" w:rsidRPr="006D549A">
        <w:rPr>
          <w:b/>
          <w:sz w:val="28"/>
          <w:szCs w:val="28"/>
        </w:rPr>
        <w:t>м</w:t>
      </w:r>
      <w:r w:rsidRPr="006D549A">
        <w:rPr>
          <w:b/>
          <w:sz w:val="28"/>
          <w:szCs w:val="28"/>
        </w:rPr>
        <w:t xml:space="preserve"> бюджетно</w:t>
      </w:r>
      <w:r w:rsidR="006D549A" w:rsidRPr="006D549A">
        <w:rPr>
          <w:b/>
          <w:sz w:val="28"/>
          <w:szCs w:val="28"/>
        </w:rPr>
        <w:t>м</w:t>
      </w:r>
      <w:r w:rsidRPr="006D549A">
        <w:rPr>
          <w:b/>
          <w:sz w:val="28"/>
          <w:szCs w:val="28"/>
        </w:rPr>
        <w:t xml:space="preserve"> учреждени</w:t>
      </w:r>
      <w:r w:rsidR="006D549A" w:rsidRPr="006D549A">
        <w:rPr>
          <w:b/>
          <w:sz w:val="28"/>
          <w:szCs w:val="28"/>
        </w:rPr>
        <w:t>и</w:t>
      </w:r>
    </w:p>
    <w:p w:rsidR="00392A28" w:rsidRPr="006D549A" w:rsidRDefault="00392A28" w:rsidP="00392A28">
      <w:pPr>
        <w:jc w:val="center"/>
        <w:rPr>
          <w:b/>
          <w:sz w:val="28"/>
          <w:szCs w:val="28"/>
        </w:rPr>
      </w:pPr>
      <w:r w:rsidRPr="006D549A">
        <w:rPr>
          <w:b/>
          <w:sz w:val="28"/>
          <w:szCs w:val="28"/>
        </w:rPr>
        <w:t xml:space="preserve"> </w:t>
      </w:r>
      <w:r w:rsidR="00DF034B">
        <w:rPr>
          <w:b/>
          <w:sz w:val="28"/>
          <w:szCs w:val="28"/>
        </w:rPr>
        <w:t>дополнительного образования «Дом детского творчества»</w:t>
      </w:r>
    </w:p>
    <w:p w:rsidR="00392A28" w:rsidRDefault="00392A28" w:rsidP="00392A28">
      <w:pPr>
        <w:jc w:val="center"/>
        <w:rPr>
          <w:bCs/>
          <w:sz w:val="28"/>
          <w:szCs w:val="28"/>
        </w:rPr>
      </w:pPr>
    </w:p>
    <w:p w:rsidR="00392A28" w:rsidRDefault="00392A28" w:rsidP="00392A28">
      <w:pPr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5"/>
        <w:gridCol w:w="6139"/>
      </w:tblGrid>
      <w:tr w:rsidR="006D549A" w:rsidRPr="006D549A" w:rsidTr="006D549A">
        <w:tc>
          <w:tcPr>
            <w:tcW w:w="1885" w:type="pct"/>
          </w:tcPr>
          <w:p w:rsidR="00392A28" w:rsidRPr="006D549A" w:rsidRDefault="00020CB8" w:rsidP="006D549A">
            <w:pPr>
              <w:contextualSpacing/>
              <w:jc w:val="both"/>
            </w:pPr>
            <w:proofErr w:type="spellStart"/>
            <w:r>
              <w:t>Сафарян</w:t>
            </w:r>
            <w:proofErr w:type="spellEnd"/>
            <w:r>
              <w:t xml:space="preserve"> Светлана Вячеславовна</w:t>
            </w:r>
          </w:p>
        </w:tc>
        <w:tc>
          <w:tcPr>
            <w:tcW w:w="3115" w:type="pct"/>
          </w:tcPr>
          <w:p w:rsidR="00392A28" w:rsidRPr="006D549A" w:rsidRDefault="00392A28" w:rsidP="006D549A">
            <w:pPr>
              <w:contextualSpacing/>
              <w:jc w:val="both"/>
            </w:pPr>
            <w:r w:rsidRPr="006D549A">
              <w:t xml:space="preserve">Директор </w:t>
            </w:r>
            <w:r w:rsidR="00020CB8">
              <w:t>МБУ ДО ДДТ</w:t>
            </w:r>
            <w:r w:rsidRPr="006D549A">
              <w:t>,</w:t>
            </w:r>
          </w:p>
          <w:p w:rsidR="00392A28" w:rsidRPr="006D549A" w:rsidRDefault="00392A28" w:rsidP="006D549A">
            <w:pPr>
              <w:contextualSpacing/>
              <w:jc w:val="both"/>
            </w:pPr>
            <w:r w:rsidRPr="006D549A">
              <w:t>председатель комиссии</w:t>
            </w:r>
          </w:p>
        </w:tc>
      </w:tr>
      <w:tr w:rsidR="006D549A" w:rsidRPr="006D549A" w:rsidTr="006D549A">
        <w:tc>
          <w:tcPr>
            <w:tcW w:w="1885" w:type="pct"/>
          </w:tcPr>
          <w:p w:rsidR="00392A28" w:rsidRPr="006D549A" w:rsidRDefault="00020CB8" w:rsidP="006D549A">
            <w:pPr>
              <w:contextualSpacing/>
            </w:pPr>
            <w:r>
              <w:t>Аркадова Ольга Александровна</w:t>
            </w:r>
          </w:p>
        </w:tc>
        <w:tc>
          <w:tcPr>
            <w:tcW w:w="3115" w:type="pct"/>
          </w:tcPr>
          <w:p w:rsidR="00392A28" w:rsidRPr="006D549A" w:rsidRDefault="00392A28" w:rsidP="006D549A">
            <w:pPr>
              <w:contextualSpacing/>
              <w:jc w:val="both"/>
            </w:pPr>
            <w:r w:rsidRPr="006D549A">
              <w:t>Заместитель директора по УВР, секретарь комиссии</w:t>
            </w:r>
          </w:p>
        </w:tc>
      </w:tr>
      <w:tr w:rsidR="006D549A" w:rsidRPr="006D549A" w:rsidTr="006D549A">
        <w:tc>
          <w:tcPr>
            <w:tcW w:w="1885" w:type="pct"/>
          </w:tcPr>
          <w:p w:rsidR="00392A28" w:rsidRPr="006D549A" w:rsidRDefault="00392A28" w:rsidP="006D549A">
            <w:pPr>
              <w:contextualSpacing/>
              <w:jc w:val="both"/>
            </w:pPr>
            <w:r w:rsidRPr="006D549A">
              <w:t>Члены рабочей группы:</w:t>
            </w:r>
          </w:p>
        </w:tc>
        <w:tc>
          <w:tcPr>
            <w:tcW w:w="3115" w:type="pct"/>
          </w:tcPr>
          <w:p w:rsidR="00392A28" w:rsidRPr="006D549A" w:rsidRDefault="00392A28" w:rsidP="006D549A">
            <w:pPr>
              <w:contextualSpacing/>
              <w:jc w:val="both"/>
            </w:pPr>
          </w:p>
        </w:tc>
      </w:tr>
      <w:tr w:rsidR="006D549A" w:rsidRPr="006D549A" w:rsidTr="006D549A">
        <w:tc>
          <w:tcPr>
            <w:tcW w:w="1885" w:type="pct"/>
          </w:tcPr>
          <w:p w:rsidR="00392A28" w:rsidRPr="006D549A" w:rsidRDefault="00020CB8" w:rsidP="006D549A">
            <w:pPr>
              <w:contextualSpacing/>
              <w:jc w:val="both"/>
            </w:pPr>
            <w:r>
              <w:t>Пашинин Виктор Николаевич</w:t>
            </w:r>
          </w:p>
        </w:tc>
        <w:tc>
          <w:tcPr>
            <w:tcW w:w="3115" w:type="pct"/>
          </w:tcPr>
          <w:p w:rsidR="00392A28" w:rsidRPr="006D549A" w:rsidRDefault="00392A28" w:rsidP="00020CB8">
            <w:pPr>
              <w:contextualSpacing/>
              <w:jc w:val="both"/>
            </w:pPr>
            <w:r w:rsidRPr="006D549A">
              <w:t xml:space="preserve">Заместитель директора по </w:t>
            </w:r>
            <w:r w:rsidR="00020CB8">
              <w:t>ТКР</w:t>
            </w:r>
          </w:p>
        </w:tc>
      </w:tr>
      <w:tr w:rsidR="006D549A" w:rsidRPr="006D549A" w:rsidTr="006D549A">
        <w:tc>
          <w:tcPr>
            <w:tcW w:w="1885" w:type="pct"/>
          </w:tcPr>
          <w:p w:rsidR="00392A28" w:rsidRPr="006D549A" w:rsidRDefault="00020CB8" w:rsidP="006D549A">
            <w:pPr>
              <w:contextualSpacing/>
              <w:jc w:val="both"/>
            </w:pPr>
            <w:r>
              <w:t>Емельяненко Татьяна Андреевна</w:t>
            </w:r>
          </w:p>
        </w:tc>
        <w:tc>
          <w:tcPr>
            <w:tcW w:w="3115" w:type="pct"/>
          </w:tcPr>
          <w:p w:rsidR="00392A28" w:rsidRPr="006D549A" w:rsidRDefault="00392A28" w:rsidP="00020CB8">
            <w:pPr>
              <w:contextualSpacing/>
              <w:jc w:val="both"/>
            </w:pPr>
            <w:r w:rsidRPr="006D549A">
              <w:t xml:space="preserve">Председатель родительского комитета </w:t>
            </w:r>
          </w:p>
        </w:tc>
      </w:tr>
      <w:tr w:rsidR="006D549A" w:rsidRPr="006D549A" w:rsidTr="006D549A">
        <w:tc>
          <w:tcPr>
            <w:tcW w:w="1885" w:type="pct"/>
          </w:tcPr>
          <w:p w:rsidR="00392A28" w:rsidRPr="006D549A" w:rsidRDefault="00020CB8" w:rsidP="006D549A">
            <w:pPr>
              <w:contextualSpacing/>
            </w:pPr>
            <w:r>
              <w:t>Чумак Татьяна</w:t>
            </w:r>
            <w:r w:rsidR="00392A28" w:rsidRPr="006D549A">
              <w:t xml:space="preserve"> Владимировна</w:t>
            </w:r>
          </w:p>
        </w:tc>
        <w:tc>
          <w:tcPr>
            <w:tcW w:w="3115" w:type="pct"/>
          </w:tcPr>
          <w:p w:rsidR="00392A28" w:rsidRPr="006D549A" w:rsidRDefault="00020CB8" w:rsidP="006D549A">
            <w:pPr>
              <w:contextualSpacing/>
              <w:jc w:val="both"/>
            </w:pPr>
            <w:r>
              <w:t>Педагог доп. образования</w:t>
            </w:r>
          </w:p>
        </w:tc>
      </w:tr>
    </w:tbl>
    <w:p w:rsidR="00392A28" w:rsidRDefault="00392A28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p w:rsidR="006D549A" w:rsidRDefault="006D549A"/>
    <w:sectPr w:rsidR="006D549A" w:rsidSect="00C3495C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B3733A"/>
    <w:multiLevelType w:val="multilevel"/>
    <w:tmpl w:val="A92EBBF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247A36"/>
    <w:multiLevelType w:val="hybridMultilevel"/>
    <w:tmpl w:val="808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2ABF"/>
    <w:multiLevelType w:val="hybridMultilevel"/>
    <w:tmpl w:val="433C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3BDF"/>
    <w:multiLevelType w:val="multilevel"/>
    <w:tmpl w:val="31F6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179EE"/>
    <w:multiLevelType w:val="multilevel"/>
    <w:tmpl w:val="E0EC5F9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85"/>
    <w:rsid w:val="00020CB8"/>
    <w:rsid w:val="00061C86"/>
    <w:rsid w:val="000A76EB"/>
    <w:rsid w:val="001570ED"/>
    <w:rsid w:val="001819E6"/>
    <w:rsid w:val="001835D4"/>
    <w:rsid w:val="00207DE9"/>
    <w:rsid w:val="00392A28"/>
    <w:rsid w:val="0055108D"/>
    <w:rsid w:val="00596848"/>
    <w:rsid w:val="006035E4"/>
    <w:rsid w:val="006D549A"/>
    <w:rsid w:val="007B4254"/>
    <w:rsid w:val="0082228E"/>
    <w:rsid w:val="00826285"/>
    <w:rsid w:val="00A5701C"/>
    <w:rsid w:val="00AB6235"/>
    <w:rsid w:val="00B56F8E"/>
    <w:rsid w:val="00BA5445"/>
    <w:rsid w:val="00C12CF4"/>
    <w:rsid w:val="00C3495C"/>
    <w:rsid w:val="00CA315D"/>
    <w:rsid w:val="00D6708F"/>
    <w:rsid w:val="00DF034B"/>
    <w:rsid w:val="00E37AE5"/>
    <w:rsid w:val="00E942AA"/>
    <w:rsid w:val="00ED3725"/>
    <w:rsid w:val="00F632C1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2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2D48"/>
    <w:pPr>
      <w:ind w:left="720"/>
      <w:contextualSpacing/>
    </w:pPr>
  </w:style>
  <w:style w:type="character" w:customStyle="1" w:styleId="1">
    <w:name w:val="Основной шрифт абзаца1"/>
    <w:rsid w:val="00392A28"/>
  </w:style>
  <w:style w:type="paragraph" w:styleId="a4">
    <w:name w:val="Body Text"/>
    <w:basedOn w:val="a"/>
    <w:link w:val="a5"/>
    <w:rsid w:val="00392A2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92A2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20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2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2D48"/>
    <w:pPr>
      <w:ind w:left="720"/>
      <w:contextualSpacing/>
    </w:pPr>
  </w:style>
  <w:style w:type="character" w:customStyle="1" w:styleId="1">
    <w:name w:val="Основной шрифт абзаца1"/>
    <w:rsid w:val="00392A28"/>
  </w:style>
  <w:style w:type="paragraph" w:styleId="a4">
    <w:name w:val="Body Text"/>
    <w:basedOn w:val="a"/>
    <w:link w:val="a5"/>
    <w:rsid w:val="00392A2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92A2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20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5B5F-CF3A-4A4B-8D93-7192C471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</dc:creator>
  <cp:keywords/>
  <dc:description/>
  <cp:lastModifiedBy>ddt</cp:lastModifiedBy>
  <cp:revision>10</cp:revision>
  <cp:lastPrinted>2016-10-11T12:15:00Z</cp:lastPrinted>
  <dcterms:created xsi:type="dcterms:W3CDTF">2015-04-02T13:51:00Z</dcterms:created>
  <dcterms:modified xsi:type="dcterms:W3CDTF">2016-10-11T12:15:00Z</dcterms:modified>
</cp:coreProperties>
</file>